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Drawing.vsdx" ContentType="application/vnd.ms-visio.drawing"/>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07537" cy="832092"/>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mallCaps w:val="1"/>
          <w:color w:val="c00000"/>
          <w:sz w:val="56"/>
          <w:szCs w:val="56"/>
        </w:rPr>
      </w:pPr>
      <w:r>
        <w:rPr>
          <w:rFonts w:ascii="Calibri" w:hAnsi="Calibri"/>
          <w:b/>
          <w:color w:val="C00000"/>
          <w:sz w:val="36"/>
        </w:rPr>
        <w:t>FARMELY – NỀN TẢNG THUÊ PLOT &amp; THEO DÕI TRẢI NGHIỆM CANH TÁC</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Pr>
          <w:rFonts w:ascii="Calibri" w:hAnsi="Calibri"/>
          <w:i/>
          <w:sz w:val="22"/>
        </w:rPr>
        <w:t>– Hà Nội, Tháng 10/2026 –</w:t>
      </w:r>
    </w:p>
    <w:p w:rsidR="00000000" w:rsidDel="00000000" w:rsidP="00000000" w:rsidRDefault="00000000" w:rsidRPr="00000000" w14:paraId="0000001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240" w:lineRule="auto"/>
        <w:ind w:left="0" w:right="0" w:firstLine="0"/>
        <w:jc w:val="left"/>
        <w:rPr>
          <w:rFonts w:ascii="Verdana" w:cs="Verdana" w:eastAsia="Verdana" w:hAnsi="Verdana"/>
          <w:b w:val="1"/>
          <w:bCs w:val="1"/>
          <w:i w:val="0"/>
          <w:iCs w:val="0"/>
          <w:smallCaps w:val="1"/>
          <w:strike w:val="0"/>
          <w:color w:val="033103"/>
          <w:sz w:val="24"/>
          <w:szCs w:val="24"/>
          <w:u w:val="none"/>
          <w:shd w:fill="auto" w:val="clear"/>
          <w:vertAlign w:val="baseline"/>
        </w:rPr>
      </w:pPr>
      <w:r w:rsidDel="00000000" w:rsidR="00000000" w:rsidRPr="00000000">
        <w:rPr>
          <w:rFonts w:ascii="Verdana" w:cs="Verdana" w:eastAsia="Verdana" w:hAnsi="Verdana"/>
          <w:b w:val="1"/>
          <w:bCs w:val="1"/>
          <w:i w:val="0"/>
          <w:iCs w:val="0"/>
          <w:smallCaps w:val="1"/>
          <w:strike w:val="0"/>
          <w:color w:val="033103"/>
          <w:sz w:val="24"/>
          <w:szCs w:val="24"/>
          <w:u w:val="none"/>
          <w:shd w:fill="auto" w:val="clear"/>
          <w:vertAlign w:val="baseline"/>
          <w:rtl w:val="0"/>
        </w:rPr>
        <w:t xml:space="preserve">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
              <w:rPr>
                <w:rFonts w:ascii="Calibri" w:hAnsi="Calibri"/>
                <w:sz w:val="19"/>
              </w:rPr>
              <w:t>01/Oct/2026</w:t>
            </w:r>
          </w:p>
        </w:tc>
        <w:tc>
          <w:tcPr/>
          <w:p>
            <w:r>
              <w:rPr>
                <w:rFonts w:ascii="Calibri" w:hAnsi="Calibri"/>
                <w:sz w:val="19"/>
              </w:rPr>
              <w:t>A</w:t>
            </w:r>
          </w:p>
        </w:tc>
        <w:tc>
          <w:tcPr/>
          <w:p>
            <w:r>
              <w:rPr>
                <w:rFonts w:ascii="Calibri" w:hAnsi="Calibri"/>
                <w:sz w:val="19"/>
              </w:rPr>
              <w:t>NguyênTN</w:t>
            </w:r>
          </w:p>
        </w:tc>
        <w:tc>
          <w:tcPr/>
          <w:p>
            <w:r>
              <w:rPr>
                <w:rFonts w:ascii="Calibri" w:hAnsi="Calibri"/>
                <w:sz w:val="19"/>
              </w:rPr>
              <w:t>Khởi tạo SRS Document v1.0 – Hoàn thành toàn bộ Section I &amp; II</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240397574"/>
        <w:docPartObj>
          <w:docPartGallery w:val="Table of Contents"/>
          <w:docPartUnique w:val="1"/>
        </w:docPartObj>
      </w:sdtPr>
      <w:sdtContent>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y829pao0rhp7" w:id="0"/>
          <w:bookmarkEnd w:id="0"/>
          <w:r w:rsidDel="00000000" w:rsidR="00000000" w:rsidRPr="00000000">
            <w:fldChar w:fldCharType="begin"/>
            <w:instrText xml:space="preserve"> TOC \h \u \z \t "Heading 1,1,Heading 2,2,Heading 3,3,"</w:instrText>
            <w:fldChar w:fldCharType="separate"/>
          </w:r>
          <w:hyperlink w:anchor="_heading=h.rfgtl6wxuf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jmutaumw0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913g3igiu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Functions</w:t>
              <w:tab/>
              <w:t xml:space="preserve">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v7ved26m5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Entity Relationship Diagram</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nsq822pi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Functional Requirements</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cxou06cpy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&lt;&lt;Feature Name 1&gt;&gt;</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fnv1tc45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&lt;&lt;Function Name 1&gt;&gt;</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zldho1tob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&lt;&lt;Function Name 2&gt;&gt;</w:t>
              <w:tab/>
              <w:t xml:space="preserve">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8wixi6cnyx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&lt;&lt;Feature Name 2&gt;&gt;</w:t>
              <w:tab/>
              <w:t xml:space="preserve">7</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
        <w:br w:type="page"/>
      </w:r>
    </w:p>
    <w:p>
      <w:pPr>
        <w:pStyle w:val="Heading1"/>
        <w:keepNext/>
      </w:pPr>
      <w:r>
        <w:t>I. Overview</w:t>
      </w:r>
    </w:p>
    <w:p>
      <w:pPr>
        <w:pStyle w:val="Heading2"/>
        <w:keepNext/>
      </w:pPr>
      <w:r>
        <w:t>1. Introduction</w:t>
      </w:r>
    </w:p>
    <w:p>
      <w:pPr>
        <w:pStyle w:val="Heading3"/>
        <w:keepNext/>
      </w:pPr>
      <w:r>
        <w:t>1.1 Tổng quan sản phẩm</w:t>
      </w:r>
    </w:p>
    <w:p>
      <w:pPr>
        <w:spacing w:after="80" w:line="276" w:lineRule="auto"/>
      </w:pPr>
      <w:r>
        <w:rPr>
          <w:rFonts w:ascii="Calibri" w:hAnsi="Calibri"/>
          <w:b/>
          <w:sz w:val="20"/>
        </w:rPr>
        <w:t>Farmely</w:t>
      </w:r>
      <w:r>
        <w:rPr>
          <w:rFonts w:ascii="Calibri" w:hAnsi="Calibri"/>
          <w:sz w:val="20"/>
        </w:rPr>
        <w:t xml:space="preserve"> là nền tảng AgriTech (Công nghệ Nông nghiệp) cho phép khách hàng thuê các ô đất canh tác (plot) và theo dõi toàn bộ trải nghiệm canh tác từ xa. Hệ thống hướng đến mô hình "Farm-as-a-Service", kết nối người tiêu dùng thành thị với nông trại thực tế thông qua công nghệ IoT và quản lý quy trình số hóa chuẩn nông nghiệp.</w:t>
      </w:r>
    </w:p>
    <w:p>
      <w:pPr>
        <w:spacing w:after="80" w:line="276" w:lineRule="auto"/>
      </w:pPr>
      <w:r>
        <w:rPr>
          <w:rFonts w:ascii="Calibri" w:hAnsi="Calibri"/>
          <w:sz w:val="20"/>
        </w:rPr>
        <w:t>Hệ thống kết nối bốn nhóm người dùng chính:</w:t>
      </w:r>
    </w:p>
    <w:p>
      <w:pPr>
        <w:spacing w:after="40" w:line="276" w:lineRule="auto"/>
        <w:ind w:left="360"/>
      </w:pPr>
      <w:r>
        <w:rPr>
          <w:rFonts w:ascii="Calibri" w:hAnsi="Calibri"/>
          <w:b/>
          <w:color w:val="1E4D78"/>
          <w:sz w:val="20"/>
        </w:rPr>
        <w:t xml:space="preserve">•  </w:t>
      </w:r>
      <w:r>
        <w:rPr>
          <w:rFonts w:ascii="Calibri" w:hAnsi="Calibri"/>
          <w:b/>
          <w:sz w:val="20"/>
        </w:rPr>
        <w:t>Khách hàng (KH):</w:t>
      </w:r>
      <w:r>
        <w:rPr>
          <w:rFonts w:ascii="Calibri" w:hAnsi="Calibri"/>
          <w:sz w:val="20"/>
        </w:rPr>
        <w:t xml:space="preserve"> Thuê plot, chọn cây trồng, theo dõi quá trình canh tác qua dashboard, nhận kết quả thu hoạch.</w:t>
      </w:r>
    </w:p>
    <w:p>
      <w:pPr>
        <w:spacing w:after="40" w:line="276" w:lineRule="auto"/>
        <w:ind w:left="360"/>
      </w:pPr>
      <w:r>
        <w:rPr>
          <w:rFonts w:ascii="Calibri" w:hAnsi="Calibri"/>
          <w:b/>
          <w:color w:val="1E4D78"/>
          <w:sz w:val="20"/>
        </w:rPr>
        <w:t xml:space="preserve">•  </w:t>
      </w:r>
      <w:r>
        <w:rPr>
          <w:rFonts w:ascii="Calibri" w:hAnsi="Calibri"/>
          <w:b/>
          <w:sz w:val="20"/>
        </w:rPr>
        <w:t>Chuyên gia Nông nghiệp (CGNN):</w:t>
      </w:r>
      <w:r>
        <w:rPr>
          <w:rFonts w:ascii="Calibri" w:hAnsi="Calibri"/>
          <w:sz w:val="20"/>
        </w:rPr>
        <w:t xml:space="preserve"> Thiết kế quy trình canh tác mẫu (process template), cấu hình ngưỡng IoT, phê duyệt kế hoạch, hỗ trợ kỹ thuật qua chat.</w:t>
      </w:r>
    </w:p>
    <w:p>
      <w:pPr>
        <w:spacing w:after="40" w:line="276" w:lineRule="auto"/>
        <w:ind w:left="360"/>
      </w:pPr>
      <w:r>
        <w:rPr>
          <w:rFonts w:ascii="Calibri" w:hAnsi="Calibri"/>
          <w:b/>
          <w:color w:val="1E4D78"/>
          <w:sz w:val="20"/>
        </w:rPr>
        <w:t xml:space="preserve">•  </w:t>
      </w:r>
      <w:r>
        <w:rPr>
          <w:rFonts w:ascii="Calibri" w:hAnsi="Calibri"/>
          <w:b/>
          <w:sz w:val="20"/>
        </w:rPr>
        <w:t>Công nhân Vận hành (CVLĐ):</w:t>
      </w:r>
      <w:r>
        <w:rPr>
          <w:rFonts w:ascii="Calibri" w:hAnsi="Calibri"/>
          <w:sz w:val="20"/>
        </w:rPr>
        <w:t xml:space="preserve"> Thực hiện các công việc chăm sóc (care tasks) trên đồng, ghi nhận vật tư sử dụng, báo cáo sự cố, hỗ trợ thu hoạch.</w:t>
      </w:r>
    </w:p>
    <w:p>
      <w:pPr>
        <w:spacing w:after="40" w:line="276" w:lineRule="auto"/>
        <w:ind w:left="360"/>
      </w:pPr>
      <w:r>
        <w:rPr>
          <w:rFonts w:ascii="Calibri" w:hAnsi="Calibri"/>
          <w:b/>
          <w:color w:val="1E4D78"/>
          <w:sz w:val="20"/>
        </w:rPr>
        <w:t xml:space="preserve">•  </w:t>
      </w:r>
      <w:r>
        <w:rPr>
          <w:rFonts w:ascii="Calibri" w:hAnsi="Calibri"/>
          <w:b/>
          <w:sz w:val="20"/>
        </w:rPr>
        <w:t>Quản trị viên (Admin/AD):</w:t>
      </w:r>
      <w:r>
        <w:rPr>
          <w:rFonts w:ascii="Calibri" w:hAnsi="Calibri"/>
          <w:sz w:val="20"/>
        </w:rPr>
        <w:t xml:space="preserve"> Quản lý toàn bộ hệ thống – người dùng, đất đai, đơn hàng, thanh toán, audit log.</w:t>
      </w:r>
    </w:p>
    <w:p>
      <w:pPr>
        <w:pStyle w:val="Heading3"/>
        <w:keepNext/>
      </w:pPr>
      <w:r>
        <w:t>1.2 Ngữ cảnh hệ thống</w:t>
      </w:r>
    </w:p>
    <w:p>
      <w:pPr>
        <w:spacing w:after="80" w:line="276" w:lineRule="auto"/>
      </w:pPr>
      <w:r>
        <w:rPr>
          <w:rFonts w:ascii="Calibri" w:hAnsi="Calibri"/>
          <w:sz w:val="20"/>
        </w:rPr>
        <w:t>Hệ thống Farmely tương tác với các thực thể bên ngoài:</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2592"/>
            <w:shd w:fill="1E4D78"/>
          </w:tcPr>
          <w:p>
            <w:pPr>
              <w:spacing w:before="50" w:after="50" w:line="252" w:lineRule="auto"/>
              <w:jc w:val="center"/>
            </w:pPr>
            <w:r/>
            <w:r>
              <w:rPr>
                <w:rFonts w:ascii="Calibri" w:hAnsi="Calibri"/>
                <w:b/>
                <w:color w:val="FFFFFF"/>
                <w:sz w:val="18"/>
              </w:rPr>
              <w:t>Thực thể bên ngoài</w:t>
            </w:r>
          </w:p>
        </w:tc>
        <w:tc>
          <w:tcPr>
            <w:tcW w:type="dxa" w:w="1440"/>
            <w:shd w:fill="1E4D78"/>
          </w:tcPr>
          <w:p>
            <w:pPr>
              <w:spacing w:before="50" w:after="50" w:line="252" w:lineRule="auto"/>
              <w:jc w:val="center"/>
            </w:pPr>
            <w:r/>
            <w:r>
              <w:rPr>
                <w:rFonts w:ascii="Calibri" w:hAnsi="Calibri"/>
                <w:b/>
                <w:color w:val="FFFFFF"/>
                <w:sz w:val="18"/>
              </w:rPr>
              <w:t>Loại</w:t>
            </w:r>
          </w:p>
        </w:tc>
        <w:tc>
          <w:tcPr>
            <w:tcW w:type="dxa" w:w="5184"/>
            <w:shd w:fill="1E4D78"/>
          </w:tcPr>
          <w:p>
            <w:pPr>
              <w:spacing w:before="50" w:after="50" w:line="252" w:lineRule="auto"/>
              <w:jc w:val="center"/>
            </w:pPr>
            <w:r/>
            <w:r>
              <w:rPr>
                <w:rFonts w:ascii="Calibri" w:hAnsi="Calibri"/>
                <w:b/>
                <w:color w:val="FFFFFF"/>
                <w:sz w:val="18"/>
              </w:rPr>
              <w:t>Mô tả tương tác</w:t>
            </w:r>
          </w:p>
        </w:tc>
      </w:tr>
      <w:tr>
        <w:trPr>
          <w:cantSplit/>
        </w:trPr>
        <w:tc>
          <w:tcPr>
            <w:tcW w:type="dxa" w:w="2592"/>
            <w:shd w:fill="FFFFFF"/>
          </w:tcPr>
          <w:p>
            <w:pPr>
              <w:spacing w:before="50" w:after="50" w:line="252" w:lineRule="auto"/>
              <w:jc w:val="center"/>
            </w:pPr>
            <w:r/>
            <w:r>
              <w:rPr>
                <w:rFonts w:ascii="Calibri" w:hAnsi="Calibri"/>
                <w:color w:val="282828"/>
                <w:sz w:val="17"/>
              </w:rPr>
              <w:t>Khách hàng (KH)</w:t>
            </w:r>
          </w:p>
        </w:tc>
        <w:tc>
          <w:tcPr>
            <w:tcW w:type="dxa" w:w="1440"/>
            <w:shd w:fill="FFFFFF"/>
          </w:tcPr>
          <w:p>
            <w:pPr>
              <w:spacing w:before="50" w:after="50" w:line="252" w:lineRule="auto"/>
              <w:jc w:val="left"/>
            </w:pPr>
            <w:r/>
            <w:r>
              <w:rPr>
                <w:rFonts w:ascii="Calibri" w:hAnsi="Calibri"/>
                <w:color w:val="282828"/>
                <w:sz w:val="17"/>
              </w:rPr>
              <w:t>Human</w:t>
            </w:r>
          </w:p>
        </w:tc>
        <w:tc>
          <w:tcPr>
            <w:tcW w:type="dxa" w:w="5184"/>
            <w:shd w:fill="FFFFFF"/>
          </w:tcPr>
          <w:p>
            <w:pPr>
              <w:spacing w:before="50" w:after="50" w:line="252" w:lineRule="auto"/>
              <w:jc w:val="left"/>
            </w:pPr>
            <w:r/>
            <w:r>
              <w:rPr>
                <w:rFonts w:ascii="Calibri" w:hAnsi="Calibri"/>
                <w:color w:val="282828"/>
                <w:sz w:val="17"/>
              </w:rPr>
              <w:t>Duyệt plot, đặt thuê, theo dõi canh tác, nhận thông báo, chat</w:t>
            </w:r>
          </w:p>
        </w:tc>
      </w:tr>
      <w:tr>
        <w:trPr>
          <w:cantSplit/>
        </w:trPr>
        <w:tc>
          <w:tcPr>
            <w:tcW w:type="dxa" w:w="2592"/>
            <w:shd w:fill="F8FAFC"/>
          </w:tcPr>
          <w:p>
            <w:pPr>
              <w:spacing w:before="50" w:after="50" w:line="252" w:lineRule="auto"/>
              <w:jc w:val="center"/>
            </w:pPr>
            <w:r/>
            <w:r>
              <w:rPr>
                <w:rFonts w:ascii="Calibri" w:hAnsi="Calibri"/>
                <w:color w:val="282828"/>
                <w:sz w:val="17"/>
              </w:rPr>
              <w:t>Chuyên gia NN (CGNN)</w:t>
            </w:r>
          </w:p>
        </w:tc>
        <w:tc>
          <w:tcPr>
            <w:tcW w:type="dxa" w:w="1440"/>
            <w:shd w:fill="F8FAFC"/>
          </w:tcPr>
          <w:p>
            <w:pPr>
              <w:spacing w:before="50" w:after="50" w:line="252" w:lineRule="auto"/>
              <w:jc w:val="left"/>
            </w:pPr>
            <w:r/>
            <w:r>
              <w:rPr>
                <w:rFonts w:ascii="Calibri" w:hAnsi="Calibri"/>
                <w:color w:val="282828"/>
                <w:sz w:val="17"/>
              </w:rPr>
              <w:t>Human</w:t>
            </w:r>
          </w:p>
        </w:tc>
        <w:tc>
          <w:tcPr>
            <w:tcW w:type="dxa" w:w="5184"/>
            <w:shd w:fill="F8FAFC"/>
          </w:tcPr>
          <w:p>
            <w:pPr>
              <w:spacing w:before="50" w:after="50" w:line="252" w:lineRule="auto"/>
              <w:jc w:val="left"/>
            </w:pPr>
            <w:r/>
            <w:r>
              <w:rPr>
                <w:rFonts w:ascii="Calibri" w:hAnsi="Calibri"/>
                <w:color w:val="282828"/>
                <w:sz w:val="17"/>
              </w:rPr>
              <w:t>Tạo/quản lý quy trình, phê duyệt kế hoạch, hỗ trợ kỹ thuật</w:t>
            </w:r>
          </w:p>
        </w:tc>
      </w:tr>
      <w:tr>
        <w:trPr>
          <w:cantSplit/>
        </w:trPr>
        <w:tc>
          <w:tcPr>
            <w:tcW w:type="dxa" w:w="2592"/>
            <w:shd w:fill="FFFFFF"/>
          </w:tcPr>
          <w:p>
            <w:pPr>
              <w:spacing w:before="50" w:after="50" w:line="252" w:lineRule="auto"/>
              <w:jc w:val="center"/>
            </w:pPr>
            <w:r/>
            <w:r>
              <w:rPr>
                <w:rFonts w:ascii="Calibri" w:hAnsi="Calibri"/>
                <w:color w:val="282828"/>
                <w:sz w:val="17"/>
              </w:rPr>
              <w:t>Công nhân VH (CVLĐ)</w:t>
            </w:r>
          </w:p>
        </w:tc>
        <w:tc>
          <w:tcPr>
            <w:tcW w:type="dxa" w:w="1440"/>
            <w:shd w:fill="FFFFFF"/>
          </w:tcPr>
          <w:p>
            <w:pPr>
              <w:spacing w:before="50" w:after="50" w:line="252" w:lineRule="auto"/>
              <w:jc w:val="left"/>
            </w:pPr>
            <w:r/>
            <w:r>
              <w:rPr>
                <w:rFonts w:ascii="Calibri" w:hAnsi="Calibri"/>
                <w:color w:val="282828"/>
                <w:sz w:val="17"/>
              </w:rPr>
              <w:t>Human</w:t>
            </w:r>
          </w:p>
        </w:tc>
        <w:tc>
          <w:tcPr>
            <w:tcW w:type="dxa" w:w="5184"/>
            <w:shd w:fill="FFFFFF"/>
          </w:tcPr>
          <w:p>
            <w:pPr>
              <w:spacing w:before="50" w:after="50" w:line="252" w:lineRule="auto"/>
              <w:jc w:val="left"/>
            </w:pPr>
            <w:r/>
            <w:r>
              <w:rPr>
                <w:rFonts w:ascii="Calibri" w:hAnsi="Calibri"/>
                <w:color w:val="282828"/>
                <w:sz w:val="17"/>
              </w:rPr>
              <w:t>Thực hiện care tasks, ghi nhận thu hoạch, báo cáo sự cố</w:t>
            </w:r>
          </w:p>
        </w:tc>
      </w:tr>
      <w:tr>
        <w:trPr>
          <w:cantSplit/>
        </w:trPr>
        <w:tc>
          <w:tcPr>
            <w:tcW w:type="dxa" w:w="2592"/>
            <w:shd w:fill="F8FAFC"/>
          </w:tcPr>
          <w:p>
            <w:pPr>
              <w:spacing w:before="50" w:after="50" w:line="252" w:lineRule="auto"/>
              <w:jc w:val="center"/>
            </w:pPr>
            <w:r/>
            <w:r>
              <w:rPr>
                <w:rFonts w:ascii="Calibri" w:hAnsi="Calibri"/>
                <w:color w:val="282828"/>
                <w:sz w:val="17"/>
              </w:rPr>
              <w:t>Quản trị viên (AD)</w:t>
            </w:r>
          </w:p>
        </w:tc>
        <w:tc>
          <w:tcPr>
            <w:tcW w:type="dxa" w:w="1440"/>
            <w:shd w:fill="F8FAFC"/>
          </w:tcPr>
          <w:p>
            <w:pPr>
              <w:spacing w:before="50" w:after="50" w:line="252" w:lineRule="auto"/>
              <w:jc w:val="left"/>
            </w:pPr>
            <w:r/>
            <w:r>
              <w:rPr>
                <w:rFonts w:ascii="Calibri" w:hAnsi="Calibri"/>
                <w:color w:val="282828"/>
                <w:sz w:val="17"/>
              </w:rPr>
              <w:t>Human</w:t>
            </w:r>
          </w:p>
        </w:tc>
        <w:tc>
          <w:tcPr>
            <w:tcW w:type="dxa" w:w="5184"/>
            <w:shd w:fill="F8FAFC"/>
          </w:tcPr>
          <w:p>
            <w:pPr>
              <w:spacing w:before="50" w:after="50" w:line="252" w:lineRule="auto"/>
              <w:jc w:val="left"/>
            </w:pPr>
            <w:r/>
            <w:r>
              <w:rPr>
                <w:rFonts w:ascii="Calibri" w:hAnsi="Calibri"/>
                <w:color w:val="282828"/>
                <w:sz w:val="17"/>
              </w:rPr>
              <w:t>Quản lý users, lands, plots, orders, payments, audit</w:t>
            </w:r>
          </w:p>
        </w:tc>
      </w:tr>
      <w:tr>
        <w:trPr>
          <w:cantSplit/>
        </w:trPr>
        <w:tc>
          <w:tcPr>
            <w:tcW w:type="dxa" w:w="2592"/>
            <w:shd w:fill="FFFFFF"/>
          </w:tcPr>
          <w:p>
            <w:pPr>
              <w:spacing w:before="50" w:after="50" w:line="252" w:lineRule="auto"/>
              <w:jc w:val="center"/>
            </w:pPr>
            <w:r/>
            <w:r>
              <w:rPr>
                <w:rFonts w:ascii="Calibri" w:hAnsi="Calibri"/>
                <w:color w:val="282828"/>
                <w:sz w:val="17"/>
              </w:rPr>
              <w:t>Payment Gateway</w:t>
            </w:r>
          </w:p>
        </w:tc>
        <w:tc>
          <w:tcPr>
            <w:tcW w:type="dxa" w:w="1440"/>
            <w:shd w:fill="FFFFFF"/>
          </w:tcPr>
          <w:p>
            <w:pPr>
              <w:spacing w:before="50" w:after="50" w:line="252" w:lineRule="auto"/>
              <w:jc w:val="left"/>
            </w:pPr>
            <w:r/>
            <w:r>
              <w:rPr>
                <w:rFonts w:ascii="Calibri" w:hAnsi="Calibri"/>
                <w:color w:val="282828"/>
                <w:sz w:val="17"/>
              </w:rPr>
              <w:t>System</w:t>
            </w:r>
          </w:p>
        </w:tc>
        <w:tc>
          <w:tcPr>
            <w:tcW w:type="dxa" w:w="5184"/>
            <w:shd w:fill="FFFFFF"/>
          </w:tcPr>
          <w:p>
            <w:pPr>
              <w:spacing w:before="50" w:after="50" w:line="252" w:lineRule="auto"/>
              <w:jc w:val="left"/>
            </w:pPr>
            <w:r/>
            <w:r>
              <w:rPr>
                <w:rFonts w:ascii="Calibri" w:hAnsi="Calibri"/>
                <w:color w:val="282828"/>
                <w:sz w:val="17"/>
              </w:rPr>
              <w:t>Xử lý thanh toán trực tuyến (VNPay/Momo)</w:t>
            </w:r>
          </w:p>
        </w:tc>
      </w:tr>
      <w:tr>
        <w:trPr>
          <w:cantSplit/>
        </w:trPr>
        <w:tc>
          <w:tcPr>
            <w:tcW w:type="dxa" w:w="2592"/>
            <w:shd w:fill="F8FAFC"/>
          </w:tcPr>
          <w:p>
            <w:pPr>
              <w:spacing w:before="50" w:after="50" w:line="252" w:lineRule="auto"/>
              <w:jc w:val="center"/>
            </w:pPr>
            <w:r/>
            <w:r>
              <w:rPr>
                <w:rFonts w:ascii="Calibri" w:hAnsi="Calibri"/>
                <w:color w:val="282828"/>
                <w:sz w:val="17"/>
              </w:rPr>
              <w:t>IoT Sensor System</w:t>
            </w:r>
          </w:p>
        </w:tc>
        <w:tc>
          <w:tcPr>
            <w:tcW w:type="dxa" w:w="1440"/>
            <w:shd w:fill="F8FAFC"/>
          </w:tcPr>
          <w:p>
            <w:pPr>
              <w:spacing w:before="50" w:after="50" w:line="252" w:lineRule="auto"/>
              <w:jc w:val="left"/>
            </w:pPr>
            <w:r/>
            <w:r>
              <w:rPr>
                <w:rFonts w:ascii="Calibri" w:hAnsi="Calibri"/>
                <w:color w:val="282828"/>
                <w:sz w:val="17"/>
              </w:rPr>
              <w:t>System</w:t>
            </w:r>
          </w:p>
        </w:tc>
        <w:tc>
          <w:tcPr>
            <w:tcW w:type="dxa" w:w="5184"/>
            <w:shd w:fill="F8FAFC"/>
          </w:tcPr>
          <w:p>
            <w:pPr>
              <w:spacing w:before="50" w:after="50" w:line="252" w:lineRule="auto"/>
              <w:jc w:val="left"/>
            </w:pPr>
            <w:r/>
            <w:r>
              <w:rPr>
                <w:rFonts w:ascii="Calibri" w:hAnsi="Calibri"/>
                <w:color w:val="282828"/>
                <w:sz w:val="17"/>
              </w:rPr>
              <w:t>Thu thập dữ liệu cảm biến (nhiệt độ, độ ẩm) – chế độ Mock mỗi 3h</w:t>
            </w:r>
          </w:p>
        </w:tc>
      </w:tr>
      <w:tr>
        <w:trPr>
          <w:cantSplit/>
        </w:trPr>
        <w:tc>
          <w:tcPr>
            <w:tcW w:type="dxa" w:w="2592"/>
            <w:shd w:fill="FFFFFF"/>
          </w:tcPr>
          <w:p>
            <w:pPr>
              <w:spacing w:before="50" w:after="50" w:line="252" w:lineRule="auto"/>
              <w:jc w:val="center"/>
            </w:pPr>
            <w:r/>
            <w:r>
              <w:rPr>
                <w:rFonts w:ascii="Calibri" w:hAnsi="Calibri"/>
                <w:color w:val="282828"/>
                <w:sz w:val="17"/>
              </w:rPr>
              <w:t>Weather Service</w:t>
            </w:r>
          </w:p>
        </w:tc>
        <w:tc>
          <w:tcPr>
            <w:tcW w:type="dxa" w:w="1440"/>
            <w:shd w:fill="FFFFFF"/>
          </w:tcPr>
          <w:p>
            <w:pPr>
              <w:spacing w:before="50" w:after="50" w:line="252" w:lineRule="auto"/>
              <w:jc w:val="left"/>
            </w:pPr>
            <w:r/>
            <w:r>
              <w:rPr>
                <w:rFonts w:ascii="Calibri" w:hAnsi="Calibri"/>
                <w:color w:val="282828"/>
                <w:sz w:val="17"/>
              </w:rPr>
              <w:t>System</w:t>
            </w:r>
          </w:p>
        </w:tc>
        <w:tc>
          <w:tcPr>
            <w:tcW w:type="dxa" w:w="5184"/>
            <w:shd w:fill="FFFFFF"/>
          </w:tcPr>
          <w:p>
            <w:pPr>
              <w:spacing w:before="50" w:after="50" w:line="252" w:lineRule="auto"/>
              <w:jc w:val="left"/>
            </w:pPr>
            <w:r/>
            <w:r>
              <w:rPr>
                <w:rFonts w:ascii="Calibri" w:hAnsi="Calibri"/>
                <w:color w:val="282828"/>
                <w:sz w:val="17"/>
              </w:rPr>
              <w:t>Cung cấp dữ liệu thời tiết cho vùng canh tác</w:t>
            </w:r>
          </w:p>
        </w:tc>
      </w:tr>
      <w:tr>
        <w:trPr>
          <w:cantSplit/>
        </w:trPr>
        <w:tc>
          <w:tcPr>
            <w:tcW w:type="dxa" w:w="2592"/>
            <w:shd w:fill="F8FAFC"/>
          </w:tcPr>
          <w:p>
            <w:pPr>
              <w:spacing w:before="50" w:after="50" w:line="252" w:lineRule="auto"/>
              <w:jc w:val="center"/>
            </w:pPr>
            <w:r/>
            <w:r>
              <w:rPr>
                <w:rFonts w:ascii="Calibri" w:hAnsi="Calibri"/>
                <w:color w:val="282828"/>
                <w:sz w:val="17"/>
              </w:rPr>
              <w:t>AI Service</w:t>
            </w:r>
          </w:p>
        </w:tc>
        <w:tc>
          <w:tcPr>
            <w:tcW w:type="dxa" w:w="1440"/>
            <w:shd w:fill="F8FAFC"/>
          </w:tcPr>
          <w:p>
            <w:pPr>
              <w:spacing w:before="50" w:after="50" w:line="252" w:lineRule="auto"/>
              <w:jc w:val="left"/>
            </w:pPr>
            <w:r/>
            <w:r>
              <w:rPr>
                <w:rFonts w:ascii="Calibri" w:hAnsi="Calibri"/>
                <w:color w:val="282828"/>
                <w:sz w:val="17"/>
              </w:rPr>
              <w:t>System</w:t>
            </w:r>
          </w:p>
        </w:tc>
        <w:tc>
          <w:tcPr>
            <w:tcW w:type="dxa" w:w="5184"/>
            <w:shd w:fill="F8FAFC"/>
          </w:tcPr>
          <w:p>
            <w:pPr>
              <w:spacing w:before="50" w:after="50" w:line="252" w:lineRule="auto"/>
              <w:jc w:val="left"/>
            </w:pPr>
            <w:r/>
            <w:r>
              <w:rPr>
                <w:rFonts w:ascii="Calibri" w:hAnsi="Calibri"/>
                <w:color w:val="282828"/>
                <w:sz w:val="17"/>
              </w:rPr>
              <w:t>Dịch vụ hỏi đáp kỹ thuật nông nghiệp 24/7 qua Chatbot cho khách hàng</w:t>
            </w:r>
          </w:p>
        </w:tc>
      </w:tr>
    </w:tbl>
    <w:p>
      <w:pPr>
        <w:spacing w:after="80"/>
      </w:pPr>
    </w:p>
    <w:p>
      <w:pPr>
        <w:spacing w:before="160" w:after="40"/>
        <w:jc w:val="center"/>
      </w:pPr>
      <w:r>
        <w:drawing>
          <wp:inline>
            <wp:extent cx="5669280" cy="1814599"/>
            <wp:docPr id="11" name="Picture 11"/>
            <wp:cNvGraphicFramePr>
              <a:graphicFrameLocks noChangeAspect="1"/>
            </wp:cNvGraphicFramePr>
            <a:graphic>
              <a:graphicData uri="http://schemas.openxmlformats.org/drawingml/2006/picture">
                <pic:pic>
                  <pic:nvPicPr>
                    <pic:cNvPr id="0" name="00_Context_Diagram_ISAD_Final.png"/>
                    <pic:cNvPicPr/>
                  </pic:nvPicPr>
                  <pic:blipFill>
                    <a:blip r:embed="rId16"/>
                    <a:stretch>
                      <a:fillRect/>
                    </a:stretch>
                  </pic:blipFill>
                  <pic:spPr>
                    <a:xfrm>
                      <a:off x="0" y="0"/>
                      <a:ext cx="5669280" cy="1814599"/>
                    </a:xfrm>
                    <a:prstGeom prst="rect"/>
                  </pic:spPr>
                </pic:pic>
              </a:graphicData>
            </a:graphic>
          </wp:inline>
        </w:drawing>
      </w:r>
    </w:p>
    <w:p>
      <w:pPr>
        <w:spacing w:after="160"/>
        <w:jc w:val="center"/>
      </w:pPr>
      <w:r>
        <w:rPr>
          <w:rFonts w:ascii="Calibri" w:hAnsi="Calibri"/>
          <w:i/>
          <w:color w:val="5A5A5A"/>
          <w:sz w:val="19"/>
        </w:rPr>
        <w:t>Hình 1.1: Sơ đồ ngữ cảnh hệ thống Farmely (Context Diagram - Chuẩn ISAD)</w:t>
      </w:r>
    </w:p>
    <w:p>
      <w:pPr>
        <w:pStyle w:val="Heading3"/>
        <w:keepNext/>
      </w:pPr>
      <w:r>
        <w:t>1.3 Giả định &amp; Ràng buộc</w:t>
      </w:r>
    </w:p>
    <w:p>
      <w:pPr>
        <w:spacing w:after="40" w:line="276" w:lineRule="auto"/>
        <w:ind w:left="360"/>
      </w:pPr>
      <w:r>
        <w:rPr>
          <w:rFonts w:ascii="Calibri" w:hAnsi="Calibri"/>
          <w:b/>
          <w:color w:val="1E4D78"/>
          <w:sz w:val="20"/>
        </w:rPr>
        <w:t xml:space="preserve">•  </w:t>
      </w:r>
      <w:r>
        <w:rPr>
          <w:rFonts w:ascii="Calibri" w:hAnsi="Calibri"/>
          <w:sz w:val="20"/>
        </w:rPr>
        <w:t xml:space="preserve">DBMS chính: </w:t>
      </w:r>
      <w:r>
        <w:rPr>
          <w:rFonts w:ascii="Calibri" w:hAnsi="Calibri"/>
          <w:b/>
          <w:sz w:val="20"/>
        </w:rPr>
        <w:t>Microsoft SQL Server</w:t>
      </w:r>
      <w:r>
        <w:rPr>
          <w:rFonts w:ascii="Calibri" w:hAnsi="Calibri"/>
          <w:sz w:val="20"/>
        </w:rPr>
        <w:t xml:space="preserve"> (lab FPT), song song </w:t>
      </w:r>
      <w:r>
        <w:rPr>
          <w:rFonts w:ascii="Calibri" w:hAnsi="Calibri"/>
          <w:b/>
          <w:sz w:val="20"/>
        </w:rPr>
        <w:t>PostgreSQL 18</w:t>
      </w:r>
      <w:r>
        <w:rPr>
          <w:rFonts w:ascii="Calibri" w:hAnsi="Calibri"/>
          <w:sz w:val="20"/>
        </w:rPr>
        <w:t xml:space="preserve"> (máy cá nhân).</w:t>
      </w:r>
    </w:p>
    <w:p>
      <w:pPr>
        <w:spacing w:after="40" w:line="276" w:lineRule="auto"/>
        <w:ind w:left="360"/>
      </w:pPr>
      <w:r>
        <w:rPr>
          <w:rFonts w:ascii="Calibri" w:hAnsi="Calibri"/>
          <w:b/>
          <w:color w:val="1E4D78"/>
          <w:sz w:val="20"/>
        </w:rPr>
        <w:t xml:space="preserve">•  </w:t>
      </w:r>
      <w:r>
        <w:rPr>
          <w:rFonts w:ascii="Calibri" w:hAnsi="Calibri"/>
          <w:sz w:val="20"/>
        </w:rPr>
        <w:t xml:space="preserve">CSDL tuân thủ </w:t>
      </w:r>
      <w:r>
        <w:rPr>
          <w:rFonts w:ascii="Calibri" w:hAnsi="Calibri"/>
          <w:b/>
          <w:sz w:val="20"/>
        </w:rPr>
        <w:t>chuẩn 3NF</w:t>
      </w:r>
      <w:r>
        <w:rPr>
          <w:rFonts w:ascii="Calibri" w:hAnsi="Calibri"/>
          <w:sz w:val="20"/>
        </w:rPr>
        <w:t xml:space="preserve"> (Third Normal Form), 28 bảng vật lý.</w:t>
      </w:r>
    </w:p>
    <w:p>
      <w:pPr>
        <w:spacing w:after="40" w:line="276" w:lineRule="auto"/>
        <w:ind w:left="360"/>
      </w:pPr>
      <w:r>
        <w:rPr>
          <w:rFonts w:ascii="Calibri" w:hAnsi="Calibri"/>
          <w:b/>
          <w:color w:val="1E4D78"/>
          <w:sz w:val="20"/>
        </w:rPr>
        <w:t xml:space="preserve">•  </w:t>
      </w:r>
      <w:r>
        <w:rPr>
          <w:rFonts w:ascii="Calibri" w:hAnsi="Calibri"/>
          <w:b/>
          <w:sz w:val="20"/>
        </w:rPr>
        <w:t>Single Table Inheritance</w:t>
      </w:r>
      <w:r>
        <w:rPr>
          <w:rFonts w:ascii="Calibri" w:hAnsi="Calibri"/>
          <w:sz w:val="20"/>
        </w:rPr>
        <w:t xml:space="preserve"> cho bảng </w:t>
      </w:r>
      <w:r>
        <w:rPr>
          <w:rFonts w:ascii="Consolas" w:hAnsi="Consolas"/>
          <w:color w:val="A02828"/>
          <w:sz w:val="19"/>
        </w:rPr>
        <w:t>users</w:t>
      </w:r>
      <w:r>
        <w:rPr>
          <w:rFonts w:ascii="Calibri" w:hAnsi="Calibri"/>
          <w:sz w:val="20"/>
        </w:rPr>
        <w:t xml:space="preserve"> với </w:t>
      </w:r>
      <w:r>
        <w:rPr>
          <w:rFonts w:ascii="Consolas" w:hAnsi="Consolas"/>
          <w:color w:val="A02828"/>
          <w:sz w:val="19"/>
        </w:rPr>
        <w:t>role_id</w:t>
      </w:r>
      <w:r>
        <w:rPr>
          <w:rFonts w:ascii="Calibri" w:hAnsi="Calibri"/>
          <w:sz w:val="20"/>
        </w:rPr>
        <w:t xml:space="preserve"> phân quyền (1 bảng users, 1 bảng roles).</w:t>
      </w:r>
    </w:p>
    <w:p>
      <w:pPr>
        <w:spacing w:after="40" w:line="276" w:lineRule="auto"/>
        <w:ind w:left="360"/>
      </w:pPr>
      <w:r>
        <w:rPr>
          <w:rFonts w:ascii="Calibri" w:hAnsi="Calibri"/>
          <w:b/>
          <w:color w:val="1E4D78"/>
          <w:sz w:val="20"/>
        </w:rPr>
        <w:t xml:space="preserve">•  </w:t>
      </w:r>
      <w:r>
        <w:rPr>
          <w:rFonts w:ascii="Calibri" w:hAnsi="Calibri"/>
          <w:sz w:val="20"/>
        </w:rPr>
        <w:t xml:space="preserve">Không sử dụng JSON trong cột CSDL; bảng </w:t>
      </w:r>
      <w:r>
        <w:rPr>
          <w:rFonts w:ascii="Consolas" w:hAnsi="Consolas"/>
          <w:color w:val="A02828"/>
          <w:sz w:val="19"/>
        </w:rPr>
        <w:t>material_usages</w:t>
      </w:r>
      <w:r>
        <w:rPr>
          <w:rFonts w:ascii="Calibri" w:hAnsi="Calibri"/>
          <w:sz w:val="20"/>
        </w:rPr>
        <w:t xml:space="preserve"> đảm bảo 1NF.</w:t>
      </w:r>
    </w:p>
    <w:p>
      <w:pPr>
        <w:spacing w:after="40" w:line="276" w:lineRule="auto"/>
        <w:ind w:left="360"/>
      </w:pPr>
      <w:r>
        <w:rPr>
          <w:rFonts w:ascii="Calibri" w:hAnsi="Calibri"/>
          <w:b/>
          <w:color w:val="1E4D78"/>
          <w:sz w:val="20"/>
        </w:rPr>
        <w:t xml:space="preserve">•  </w:t>
      </w:r>
      <w:r>
        <w:rPr>
          <w:rFonts w:ascii="Calibri" w:hAnsi="Calibri"/>
          <w:sz w:val="20"/>
        </w:rPr>
        <w:t xml:space="preserve">Bảng </w:t>
      </w:r>
      <w:r>
        <w:rPr>
          <w:rFonts w:ascii="Consolas" w:hAnsi="Consolas"/>
          <w:color w:val="A02828"/>
          <w:sz w:val="19"/>
        </w:rPr>
        <w:t>orders</w:t>
      </w:r>
      <w:r>
        <w:rPr>
          <w:rFonts w:ascii="Calibri" w:hAnsi="Calibri"/>
          <w:sz w:val="20"/>
        </w:rPr>
        <w:t xml:space="preserve"> là giỏ hàng gom nhiều </w:t>
      </w:r>
      <w:r>
        <w:rPr>
          <w:rFonts w:ascii="Consolas" w:hAnsi="Consolas"/>
          <w:color w:val="A02828"/>
          <w:sz w:val="19"/>
        </w:rPr>
        <w:t>rentals</w:t>
      </w:r>
      <w:r>
        <w:rPr>
          <w:rFonts w:ascii="Calibri" w:hAnsi="Calibri"/>
          <w:sz w:val="20"/>
        </w:rPr>
        <w:t>.</w:t>
      </w:r>
    </w:p>
    <w:p>
      <w:pPr>
        <w:spacing w:after="40" w:line="276" w:lineRule="auto"/>
        <w:ind w:left="360"/>
      </w:pPr>
      <w:r>
        <w:rPr>
          <w:rFonts w:ascii="Calibri" w:hAnsi="Calibri"/>
          <w:b/>
          <w:color w:val="1E4D78"/>
          <w:sz w:val="20"/>
        </w:rPr>
        <w:t xml:space="preserve">•  </w:t>
      </w:r>
      <w:r>
        <w:rPr>
          <w:rFonts w:ascii="Calibri" w:hAnsi="Calibri"/>
          <w:sz w:val="20"/>
        </w:rPr>
        <w:t>Giá trị tính toán (</w:t>
      </w:r>
      <w:r>
        <w:rPr>
          <w:rFonts w:ascii="Consolas" w:hAnsi="Consolas"/>
          <w:color w:val="A02828"/>
          <w:sz w:val="19"/>
        </w:rPr>
        <w:t>total_rental_price</w:t>
      </w:r>
      <w:r>
        <w:rPr>
          <w:rFonts w:ascii="Calibri" w:hAnsi="Calibri"/>
          <w:sz w:val="20"/>
        </w:rPr>
        <w:t>) KHÔNG lưu – tính runtime. Giá trị gom (</w:t>
      </w:r>
      <w:r>
        <w:rPr>
          <w:rFonts w:ascii="Consolas" w:hAnsi="Consolas"/>
          <w:color w:val="A02828"/>
          <w:sz w:val="19"/>
        </w:rPr>
        <w:t>total_amount</w:t>
      </w:r>
      <w:r>
        <w:rPr>
          <w:rFonts w:ascii="Calibri" w:hAnsi="Calibri"/>
          <w:sz w:val="20"/>
        </w:rPr>
        <w:t xml:space="preserve"> trong </w:t>
      </w:r>
      <w:r>
        <w:rPr>
          <w:rFonts w:ascii="Consolas" w:hAnsi="Consolas"/>
          <w:color w:val="A02828"/>
          <w:sz w:val="19"/>
        </w:rPr>
        <w:t>orders</w:t>
      </w:r>
      <w:r>
        <w:rPr>
          <w:rFonts w:ascii="Calibri" w:hAnsi="Calibri"/>
          <w:sz w:val="20"/>
        </w:rPr>
        <w:t>) CÓ lưu.</w:t>
      </w:r>
    </w:p>
    <w:p>
      <w:pPr>
        <w:spacing w:after="40" w:line="276" w:lineRule="auto"/>
        <w:ind w:left="360"/>
      </w:pPr>
      <w:r>
        <w:rPr>
          <w:rFonts w:ascii="Calibri" w:hAnsi="Calibri"/>
          <w:b/>
          <w:color w:val="1E4D78"/>
          <w:sz w:val="20"/>
        </w:rPr>
        <w:t xml:space="preserve">•  </w:t>
      </w:r>
      <w:r>
        <w:rPr>
          <w:rFonts w:ascii="Calibri" w:hAnsi="Calibri"/>
          <w:b/>
          <w:sz w:val="20"/>
        </w:rPr>
        <w:t>Nguyên tắc hạ tầng IoT (Plot-centric, Farm-managed):</w:t>
      </w:r>
      <w:r>
        <w:rPr>
          <w:rFonts w:ascii="Calibri" w:hAnsi="Calibri"/>
          <w:sz w:val="20"/>
        </w:rPr>
        <w:t xml:space="preserve"> Thiết bị cảm biến vi khí hậu (nhiệt độ, độ ẩm đất) là phần cứng hạ tầng do trang trại lắp đặt cố định trên từng thửa đất (</w:t>
      </w:r>
      <w:r>
        <w:rPr>
          <w:rFonts w:ascii="Consolas" w:hAnsi="Consolas"/>
          <w:color w:val="A02828"/>
          <w:sz w:val="19"/>
        </w:rPr>
        <w:t>plots</w:t>
      </w:r>
      <w:r>
        <w:rPr>
          <w:rFonts w:ascii="Calibri" w:hAnsi="Calibri"/>
          <w:sz w:val="20"/>
        </w:rPr>
        <w:t xml:space="preserve">) ngay từ đầu, hoạt động đo đạc tự động độc lập với việc có khách thuê hay không (dữ liệu gắn chặt theo </w:t>
      </w:r>
      <w:r>
        <w:rPr>
          <w:rFonts w:ascii="Consolas" w:hAnsi="Consolas"/>
          <w:color w:val="A02828"/>
          <w:sz w:val="19"/>
        </w:rPr>
        <w:t>plot_id</w:t>
      </w:r>
      <w:r>
        <w:rPr>
          <w:rFonts w:ascii="Calibri" w:hAnsi="Calibri"/>
          <w:sz w:val="20"/>
        </w:rPr>
        <w:t xml:space="preserve"> trong bảng </w:t>
      </w:r>
      <w:r>
        <w:rPr>
          <w:rFonts w:ascii="Consolas" w:hAnsi="Consolas"/>
          <w:color w:val="A02828"/>
          <w:sz w:val="19"/>
        </w:rPr>
        <w:t>sensor_readings</w:t>
      </w:r>
      <w:r>
        <w:rPr>
          <w:rFonts w:ascii="Calibri" w:hAnsi="Calibri"/>
          <w:sz w:val="20"/>
        </w:rPr>
        <w:t>). Khách hàng hoàn toàn KHÔNG tham gia lắp đặt hay cấu hình thiết bị; khách hàng chỉ có quyền xem (Read-only) các thông số môi trường của thửa đất mình đang thuê qua màn hình SCR-KH-10. Dữ liệu đo đạc trong phạm vi đồ án được tạo tự động bởi mô đun giả lập (Cron Job chu kỳ 3 giờ).</w:t>
      </w:r>
    </w:p>
    <w:p>
      <w:pPr>
        <w:pStyle w:val="Heading2"/>
        <w:keepNext/>
      </w:pPr>
      <w:r>
        <w:t>2. System Functions</w:t>
      </w:r>
    </w:p>
    <w:p>
      <w:pPr>
        <w:pStyle w:val="Heading4"/>
        <w:keepNext/>
      </w:pPr>
      <w:r>
        <w:t>a. Screen Flow</w:t>
      </w:r>
    </w:p>
    <w:p>
      <w:pPr>
        <w:spacing w:after="80" w:line="276" w:lineRule="auto"/>
      </w:pPr>
      <w:r>
        <w:rPr>
          <w:rFonts w:ascii="Calibri" w:hAnsi="Calibri"/>
          <w:sz w:val="20"/>
        </w:rPr>
        <w:t xml:space="preserve">Tổng cộng hệ thống có </w:t>
      </w:r>
      <w:r>
        <w:rPr>
          <w:rFonts w:ascii="Calibri" w:hAnsi="Calibri"/>
          <w:b/>
          <w:sz w:val="20"/>
        </w:rPr>
        <w:t>47 màn hình</w:t>
      </w:r>
      <w:r>
        <w:rPr>
          <w:rFonts w:ascii="Calibri" w:hAnsi="Calibri"/>
          <w:sz w:val="20"/>
        </w:rPr>
        <w:t>, chia thành 5 nhóm:</w:t>
      </w:r>
    </w:p>
    <w:p>
      <w:pPr>
        <w:spacing w:before="80" w:after="80" w:line="252" w:lineRule="auto"/>
      </w:pPr>
      <w:r>
        <w:rPr>
          <w:rFonts w:ascii="Consolas" w:hAnsi="Consolas"/>
          <w:color w:val="282828"/>
          <w:sz w:val="16"/>
        </w:rPr>
        <w:t>├── PUBLIC (4 màn hình)</w:t>
        <w:br/>
        <w:t>│   ├── SCR-PUB-01: Trang chủ (Landing Page)</w:t>
        <w:br/>
        <w:t>│   ├── SCR-PUB-02: Đăng ký tài khoản</w:t>
        <w:br/>
        <w:t>│   ├── SCR-PUB-03: Đăng nhập</w:t>
        <w:br/>
        <w:t>│   └── SCR-PUB-04: Quên mật khẩu</w:t>
        <w:br/>
        <w:t>│</w:t>
        <w:br/>
        <w:t>├── KHÁCH HÀNG – KH (17 màn hình)</w:t>
        <w:br/>
        <w:t>│   ├── SCR-KH-01: Dashboard KH</w:t>
        <w:br/>
        <w:t>│   ├── SCR-KH-02: Marketplace – Danh sách Plot</w:t>
        <w:br/>
        <w:t>│   ├── SCR-KH-03: Chi tiết Plot</w:t>
        <w:br/>
        <w:t>│   ├── SCR-KH-04: Đặt thuê Plot (Chọn Crop + Thời gian)</w:t>
        <w:br/>
        <w:t>│   ├── SCR-KH-05: Thanh toán (Reservation + Mock Payment)</w:t>
        <w:br/>
        <w:t>│   ├── SCR-KH-06: Chọn Hình thức canh tác (Self / Assisted)</w:t>
        <w:br/>
        <w:t>│   ├── SCR-KH-07: Xem Cultivation Plan &amp; Phê duyệt</w:t>
        <w:br/>
        <w:t>│   ├── SCR-KH-08: Farm Diary Timeline</w:t>
        <w:br/>
        <w:t>│   ├── SCR-KH-09: Tạo nhật ký mới (Self-growing)</w:t>
        <w:br/>
        <w:t>│   ├── SCR-KH-10: Theo dõi Vi khí hậu Thửa đất (Read-only)</w:t>
        <w:br/>
        <w:t>│   ├── SCR-KH-11: Đặt Service Request (Dịch vụ lẻ)</w:t>
        <w:br/>
        <w:t>│   ├── SCR-KH-12: Chat tư vấn 1-1 với CGNN</w:t>
        <w:br/>
        <w:t>│   ├── SCR-KH-13: AI Chatbot</w:t>
        <w:br/>
        <w:t>│   ├── SCR-KH-14: Xác nhận thu hoạch (Harvest Result)</w:t>
        <w:br/>
        <w:t>│   ├── SCR-KH-15: Lịch sử thuê (Read-only)</w:t>
        <w:br/>
        <w:t>│   ├── SCR-KH-16: Hồ sơ cá nhân &amp; Đổi mật khẩu</w:t>
        <w:br/>
        <w:t>│   └── SCR-KH-17: Trung tâm thông báo</w:t>
        <w:br/>
        <w:t>│</w:t>
        <w:br/>
        <w:t>├── ADMINISTRATOR – AD (11 màn hình)</w:t>
        <w:br/>
        <w:t>│   ├── SCR-AD-01: Dashboard AD (Thống kê tổng hợp)</w:t>
        <w:br/>
        <w:t>│   ├── SCR-AD-02: Quản lý User &amp; Phân quyền RBAC</w:t>
        <w:br/>
        <w:t>│   ├── SCR-AD-03: Quản lý Land (Danh sách + Form)</w:t>
        <w:br/>
        <w:t>│   ├── SCR-AD-04: Quản lý Plot (Danh sách + Form + IoT)</w:t>
        <w:br/>
        <w:t>│   ├── SCR-AD-05: Cấu hình Marketplace (Published/Hidden)</w:t>
        <w:br/>
        <w:t>│   ├── SCR-AD-06: Quản lý danh mục Dịch vụ phát sinh</w:t>
        <w:br/>
        <w:t>│   ├── SCR-AD-07: Giám sát Reservation &amp; Rental</w:t>
        <w:br/>
        <w:t>│   ├── SCR-AD-08: Phân công Care Task cho CVLĐ</w:t>
        <w:br/>
        <w:t>│   ├── SCR-AD-09: Tiếp nhận &amp; Phân công Service Request</w:t>
        <w:br/>
        <w:t>│   ├── SCR-AD-10: Giám sát Cảnh báo IoT</w:t>
        <w:br/>
        <w:t>│   └── SCR-AD-11: Tra cứu Audit Log</w:t>
        <w:br/>
        <w:t>│</w:t>
        <w:br/>
        <w:t>├── CHUYÊN GIA NÔNG NGHIỆP – CGNN (11 màn hình)</w:t>
        <w:br/>
        <w:t>│   ├── SCR-CGNN-01: Dashboard CGNN</w:t>
        <w:br/>
        <w:t>│   ├── SCR-CGNN-02: Quản lý Crop &amp; Variety</w:t>
        <w:br/>
        <w:t>│   ├── SCR-CGNN-03: Thiết lập Plot–Crop Compatibility</w:t>
        <w:br/>
        <w:t>│   ├── SCR-CGNN-04: Soạn Standard Process Template</w:t>
        <w:br/>
        <w:t>│   ├── SCR-CGNN-05: Cấu hình ngưỡng IoT theo giai đoạn</w:t>
        <w:br/>
        <w:t>│   ├── SCR-CGNN-06: Quản lý kho tài liệu chuyên môn</w:t>
        <w:br/>
        <w:t>│   ├── SCR-CGNN-07: Lập &amp; Hiệu chỉnh Kế hoạch Canh tác</w:t>
        <w:br/>
        <w:t>│   ├── SCR-CGNN-08: Đề xuất Plan Revision</w:t>
        <w:br/>
        <w:t>│   ├── SCR-CGNN-09: Chat tư vấn KH (KH ↔ CGNN)</w:t>
        <w:br/>
        <w:t>│   ├── SCR-CGNN-10: Tiếp nhận Issue Report &amp; Chat CVLĐ</w:t>
        <w:br/>
        <w:t>│   └── SCR-CGNN-11: Tư vấn trước thuê (Pre-rental)</w:t>
        <w:br/>
        <w:t>│</w:t>
        <w:br/>
        <w:t>└── CÔNG NHÂN VẬN HÀNH – CVLĐ (8 màn hình)</w:t>
        <w:br/>
        <w:t xml:space="preserve">    ├── SCR-CVLD-01: Dashboard CVLĐ (Danh sách task hôm nay)</w:t>
        <w:br/>
        <w:t xml:space="preserve">    ├── SCR-CVLD-02: Chi tiết Care Task &amp; Hướng dẫn KT</w:t>
        <w:br/>
        <w:t xml:space="preserve">    ├── SCR-CVLD-03: Thực thi Task (Ghi vật tư + Chụp ảnh)</w:t>
        <w:br/>
        <w:t xml:space="preserve">    ├── SCR-CVLD-04: Xác nhận hoàn thành Task</w:t>
        <w:br/>
        <w:t xml:space="preserve">    ├── SCR-CVLD-05: Tạo Issue Report</w:t>
        <w:br/>
        <w:t xml:space="preserve">    ├── SCR-CVLD-06: Chat với CGNN</w:t>
        <w:br/>
        <w:t xml:space="preserve">    ├── SCR-CVLD-07: Hỗ trợ thu hoạch</w:t>
        <w:br/>
        <w:t xml:space="preserve">    └── SCR-CVLD-08: Lịch sử công việc</w:t>
      </w:r>
    </w:p>
    <w:p>
      <w:pPr>
        <w:spacing w:before="160" w:after="40"/>
        <w:jc w:val="center"/>
      </w:pPr>
      <w:r>
        <w:drawing>
          <wp:inline>
            <wp:extent cx="5669280" cy="5109351"/>
            <wp:docPr id="12" name="Picture 12"/>
            <wp:cNvGraphicFramePr>
              <a:graphicFrameLocks noChangeAspect="1"/>
            </wp:cNvGraphicFramePr>
            <a:graphic>
              <a:graphicData uri="http://schemas.openxmlformats.org/drawingml/2006/picture">
                <pic:pic>
                  <pic:nvPicPr>
                    <pic:cNvPr id="0" name="01_System_Overview_v2.png"/>
                    <pic:cNvPicPr/>
                  </pic:nvPicPr>
                  <pic:blipFill>
                    <a:blip r:embed="rId17"/>
                    <a:stretch>
                      <a:fillRect/>
                    </a:stretch>
                  </pic:blipFill>
                  <pic:spPr>
                    <a:xfrm>
                      <a:off x="0" y="0"/>
                      <a:ext cx="5669280" cy="5109351"/>
                    </a:xfrm>
                    <a:prstGeom prst="rect"/>
                  </pic:spPr>
                </pic:pic>
              </a:graphicData>
            </a:graphic>
          </wp:inline>
        </w:drawing>
      </w:r>
    </w:p>
    <w:p>
      <w:pPr>
        <w:spacing w:after="160"/>
        <w:jc w:val="center"/>
      </w:pPr>
      <w:r>
        <w:rPr>
          <w:rFonts w:ascii="Calibri" w:hAnsi="Calibri"/>
          <w:i/>
          <w:color w:val="5A5A5A"/>
          <w:sz w:val="19"/>
        </w:rPr>
        <w:t>Hình 2.1: Sơ đồ tổng quan phân hệ chức năng hệ thống Farmely (Use Case Diagram v2)</w:t>
      </w:r>
    </w:p>
    <w:p>
      <w:pPr>
        <w:pStyle w:val="Heading4"/>
        <w:keepNext/>
      </w:pPr>
      <w:r>
        <w:t>b. Screen Details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576"/>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Feature</w:t>
            </w:r>
          </w:p>
        </w:tc>
        <w:tc>
          <w:tcPr>
            <w:tcW w:type="dxa" w:w="2592"/>
            <w:shd w:fill="1E4D78"/>
          </w:tcPr>
          <w:p>
            <w:pPr>
              <w:spacing w:before="50" w:after="50" w:line="252" w:lineRule="auto"/>
              <w:jc w:val="center"/>
            </w:pPr>
            <w:r/>
            <w:r>
              <w:rPr>
                <w:rFonts w:ascii="Calibri" w:hAnsi="Calibri"/>
                <w:b/>
                <w:color w:val="FFFFFF"/>
                <w:sz w:val="18"/>
              </w:rPr>
              <w:t>Screen</w:t>
            </w:r>
          </w:p>
        </w:tc>
        <w:tc>
          <w:tcPr>
            <w:tcW w:type="dxa" w:w="4176"/>
            <w:shd w:fill="1E4D78"/>
          </w:tcPr>
          <w:p>
            <w:pPr>
              <w:spacing w:before="50" w:after="50" w:line="252" w:lineRule="auto"/>
              <w:jc w:val="center"/>
            </w:pPr>
            <w:r/>
            <w:r>
              <w:rPr>
                <w:rFonts w:ascii="Calibri" w:hAnsi="Calibri"/>
                <w:b/>
                <w:color w:val="FFFFFF"/>
                <w:sz w:val="18"/>
              </w:rPr>
              <w:t>Mô tả</w:t>
            </w:r>
          </w:p>
        </w:tc>
      </w:tr>
      <w:tr>
        <w:trPr>
          <w:cantSplit/>
        </w:trPr>
        <w:tc>
          <w:tcPr>
            <w:tcW w:type="dxa" w:w="576"/>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Public</w:t>
            </w:r>
          </w:p>
        </w:tc>
        <w:tc>
          <w:tcPr>
            <w:tcW w:type="dxa" w:w="2592"/>
            <w:shd w:fill="FFFFFF"/>
          </w:tcPr>
          <w:p>
            <w:pPr>
              <w:spacing w:before="50" w:after="50" w:line="252" w:lineRule="auto"/>
              <w:jc w:val="left"/>
            </w:pPr>
            <w:r/>
            <w:r>
              <w:rPr>
                <w:rFonts w:ascii="Calibri" w:hAnsi="Calibri"/>
                <w:color w:val="282828"/>
                <w:sz w:val="17"/>
              </w:rPr>
              <w:t>SCR-PUB-01: Trang chủ</w:t>
            </w:r>
          </w:p>
        </w:tc>
        <w:tc>
          <w:tcPr>
            <w:tcW w:type="dxa" w:w="4176"/>
            <w:shd w:fill="FFFFFF"/>
          </w:tcPr>
          <w:p>
            <w:pPr>
              <w:spacing w:before="50" w:after="50" w:line="252" w:lineRule="auto"/>
              <w:jc w:val="left"/>
            </w:pPr>
            <w:r/>
            <w:r>
              <w:rPr>
                <w:rFonts w:ascii="Calibri" w:hAnsi="Calibri"/>
                <w:color w:val="282828"/>
                <w:sz w:val="17"/>
              </w:rPr>
              <w:t>Giới thiệu nền tảng, hiển thị Plot nổi bật, điều hướng đến Marketplace</w:t>
            </w:r>
          </w:p>
        </w:tc>
      </w:tr>
      <w:tr>
        <w:trPr>
          <w:cantSplit/>
        </w:trPr>
        <w:tc>
          <w:tcPr>
            <w:tcW w:type="dxa" w:w="576"/>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Public</w:t>
            </w:r>
          </w:p>
        </w:tc>
        <w:tc>
          <w:tcPr>
            <w:tcW w:type="dxa" w:w="2592"/>
            <w:shd w:fill="F8FAFC"/>
          </w:tcPr>
          <w:p>
            <w:pPr>
              <w:spacing w:before="50" w:after="50" w:line="252" w:lineRule="auto"/>
              <w:jc w:val="left"/>
            </w:pPr>
            <w:r/>
            <w:r>
              <w:rPr>
                <w:rFonts w:ascii="Calibri" w:hAnsi="Calibri"/>
                <w:color w:val="282828"/>
                <w:sz w:val="17"/>
              </w:rPr>
              <w:t>SCR-PUB-02: Đăng ký</w:t>
            </w:r>
          </w:p>
        </w:tc>
        <w:tc>
          <w:tcPr>
            <w:tcW w:type="dxa" w:w="4176"/>
            <w:shd w:fill="F8FAFC"/>
          </w:tcPr>
          <w:p>
            <w:pPr>
              <w:spacing w:before="50" w:after="50" w:line="252" w:lineRule="auto"/>
              <w:jc w:val="left"/>
            </w:pPr>
            <w:r/>
            <w:r>
              <w:rPr>
                <w:rFonts w:ascii="Calibri" w:hAnsi="Calibri"/>
                <w:color w:val="282828"/>
                <w:sz w:val="17"/>
              </w:rPr>
              <w:t>Form tạo tài khoản KH mới (họ tên, email, SĐT, mật khẩu)</w:t>
            </w:r>
          </w:p>
        </w:tc>
      </w:tr>
      <w:tr>
        <w:trPr>
          <w:cantSplit/>
        </w:trPr>
        <w:tc>
          <w:tcPr>
            <w:tcW w:type="dxa" w:w="576"/>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Public</w:t>
            </w:r>
          </w:p>
        </w:tc>
        <w:tc>
          <w:tcPr>
            <w:tcW w:type="dxa" w:w="2592"/>
            <w:shd w:fill="FFFFFF"/>
          </w:tcPr>
          <w:p>
            <w:pPr>
              <w:spacing w:before="50" w:after="50" w:line="252" w:lineRule="auto"/>
              <w:jc w:val="left"/>
            </w:pPr>
            <w:r/>
            <w:r>
              <w:rPr>
                <w:rFonts w:ascii="Calibri" w:hAnsi="Calibri"/>
                <w:color w:val="282828"/>
                <w:sz w:val="17"/>
              </w:rPr>
              <w:t>SCR-PUB-03: Đăng nhập</w:t>
            </w:r>
          </w:p>
        </w:tc>
        <w:tc>
          <w:tcPr>
            <w:tcW w:type="dxa" w:w="4176"/>
            <w:shd w:fill="FFFFFF"/>
          </w:tcPr>
          <w:p>
            <w:pPr>
              <w:spacing w:before="50" w:after="50" w:line="252" w:lineRule="auto"/>
              <w:jc w:val="left"/>
            </w:pPr>
            <w:r/>
            <w:r>
              <w:rPr>
                <w:rFonts w:ascii="Calibri" w:hAnsi="Calibri"/>
                <w:color w:val="282828"/>
                <w:sz w:val="17"/>
              </w:rPr>
              <w:t>Xác thực người dùng bằng email + mật khẩu, chuyển hướng theo role</w:t>
            </w:r>
          </w:p>
        </w:tc>
      </w:tr>
      <w:tr>
        <w:trPr>
          <w:cantSplit/>
        </w:trPr>
        <w:tc>
          <w:tcPr>
            <w:tcW w:type="dxa" w:w="576"/>
            <w:shd w:fill="F8FAFC"/>
          </w:tcPr>
          <w:p>
            <w:pPr>
              <w:spacing w:before="50" w:after="50" w:line="252" w:lineRule="auto"/>
              <w:jc w:val="center"/>
            </w:pPr>
            <w:r/>
            <w:r>
              <w:rPr>
                <w:rFonts w:ascii="Calibri" w:hAnsi="Calibri"/>
                <w:color w:val="282828"/>
                <w:sz w:val="17"/>
              </w:rPr>
              <w:t>4</w:t>
            </w:r>
          </w:p>
        </w:tc>
        <w:tc>
          <w:tcPr>
            <w:tcW w:type="dxa" w:w="1872"/>
            <w:shd w:fill="F8FAFC"/>
          </w:tcPr>
          <w:p>
            <w:pPr>
              <w:spacing w:before="50" w:after="50" w:line="252" w:lineRule="auto"/>
              <w:jc w:val="left"/>
            </w:pPr>
            <w:r/>
            <w:r>
              <w:rPr>
                <w:rFonts w:ascii="Calibri" w:hAnsi="Calibri"/>
                <w:color w:val="282828"/>
                <w:sz w:val="17"/>
              </w:rPr>
              <w:t>Public</w:t>
            </w:r>
          </w:p>
        </w:tc>
        <w:tc>
          <w:tcPr>
            <w:tcW w:type="dxa" w:w="2592"/>
            <w:shd w:fill="F8FAFC"/>
          </w:tcPr>
          <w:p>
            <w:pPr>
              <w:spacing w:before="50" w:after="50" w:line="252" w:lineRule="auto"/>
              <w:jc w:val="left"/>
            </w:pPr>
            <w:r/>
            <w:r>
              <w:rPr>
                <w:rFonts w:ascii="Calibri" w:hAnsi="Calibri"/>
                <w:color w:val="282828"/>
                <w:sz w:val="17"/>
              </w:rPr>
              <w:t>SCR-PUB-04: Quên mật khẩu</w:t>
            </w:r>
          </w:p>
        </w:tc>
        <w:tc>
          <w:tcPr>
            <w:tcW w:type="dxa" w:w="4176"/>
            <w:shd w:fill="F8FAFC"/>
          </w:tcPr>
          <w:p>
            <w:pPr>
              <w:spacing w:before="50" w:after="50" w:line="252" w:lineRule="auto"/>
              <w:jc w:val="left"/>
            </w:pPr>
            <w:r/>
            <w:r>
              <w:rPr>
                <w:rFonts w:ascii="Calibri" w:hAnsi="Calibri"/>
                <w:color w:val="282828"/>
                <w:sz w:val="17"/>
              </w:rPr>
              <w:t>Gửi link reset mật khẩu qua email</w:t>
            </w:r>
          </w:p>
        </w:tc>
      </w:tr>
      <w:tr>
        <w:trPr>
          <w:cantSplit/>
        </w:trPr>
        <w:tc>
          <w:tcPr>
            <w:tcW w:type="dxa" w:w="576"/>
            <w:shd w:fill="FFFFFF"/>
          </w:tcPr>
          <w:p>
            <w:pPr>
              <w:spacing w:before="50" w:after="50" w:line="252" w:lineRule="auto"/>
              <w:jc w:val="center"/>
            </w:pPr>
            <w:r/>
            <w:r>
              <w:rPr>
                <w:rFonts w:ascii="Calibri" w:hAnsi="Calibri"/>
                <w:color w:val="282828"/>
                <w:sz w:val="17"/>
              </w:rPr>
              <w:t>5</w:t>
            </w:r>
          </w:p>
        </w:tc>
        <w:tc>
          <w:tcPr>
            <w:tcW w:type="dxa" w:w="1872"/>
            <w:shd w:fill="FFFFFF"/>
          </w:tcPr>
          <w:p>
            <w:pPr>
              <w:spacing w:before="50" w:after="50" w:line="252" w:lineRule="auto"/>
              <w:jc w:val="center"/>
            </w:pPr>
            <w:r/>
            <w:r>
              <w:rPr>
                <w:rFonts w:ascii="Calibri" w:hAnsi="Calibri"/>
                <w:color w:val="282828"/>
                <w:sz w:val="17"/>
              </w:rPr>
              <w:t>KH</w:t>
            </w:r>
          </w:p>
        </w:tc>
        <w:tc>
          <w:tcPr>
            <w:tcW w:type="dxa" w:w="2592"/>
            <w:shd w:fill="FFFFFF"/>
          </w:tcPr>
          <w:p>
            <w:pPr>
              <w:spacing w:before="50" w:after="50" w:line="252" w:lineRule="auto"/>
              <w:jc w:val="left"/>
            </w:pPr>
            <w:r/>
            <w:r>
              <w:rPr>
                <w:rFonts w:ascii="Calibri" w:hAnsi="Calibri"/>
                <w:color w:val="282828"/>
                <w:sz w:val="17"/>
              </w:rPr>
              <w:t>SCR-KH-01: Dashboard</w:t>
            </w:r>
          </w:p>
        </w:tc>
        <w:tc>
          <w:tcPr>
            <w:tcW w:type="dxa" w:w="4176"/>
            <w:shd w:fill="FFFFFF"/>
          </w:tcPr>
          <w:p>
            <w:pPr>
              <w:spacing w:before="50" w:after="50" w:line="252" w:lineRule="auto"/>
              <w:jc w:val="left"/>
            </w:pPr>
            <w:r/>
            <w:r>
              <w:rPr>
                <w:rFonts w:ascii="Calibri" w:hAnsi="Calibri"/>
                <w:color w:val="282828"/>
                <w:sz w:val="17"/>
              </w:rPr>
              <w:t>Tổng quan: rental đang hoạt động, task sắp tới, thông báo mới</w:t>
            </w:r>
          </w:p>
        </w:tc>
      </w:tr>
      <w:tr>
        <w:trPr>
          <w:cantSplit/>
        </w:trPr>
        <w:tc>
          <w:tcPr>
            <w:tcW w:type="dxa" w:w="576"/>
            <w:shd w:fill="F8FAFC"/>
          </w:tcPr>
          <w:p>
            <w:pPr>
              <w:spacing w:before="50" w:after="50" w:line="252" w:lineRule="auto"/>
              <w:jc w:val="center"/>
            </w:pPr>
            <w:r/>
            <w:r>
              <w:rPr>
                <w:rFonts w:ascii="Calibri" w:hAnsi="Calibri"/>
                <w:color w:val="282828"/>
                <w:sz w:val="17"/>
              </w:rPr>
              <w:t>6</w:t>
            </w:r>
          </w:p>
        </w:tc>
        <w:tc>
          <w:tcPr>
            <w:tcW w:type="dxa" w:w="1872"/>
            <w:shd w:fill="F8FAFC"/>
          </w:tcPr>
          <w:p>
            <w:pPr>
              <w:spacing w:before="50" w:after="50" w:line="252" w:lineRule="auto"/>
              <w:jc w:val="center"/>
            </w:pPr>
            <w:r/>
            <w:r>
              <w:rPr>
                <w:rFonts w:ascii="Calibri" w:hAnsi="Calibri"/>
                <w:color w:val="282828"/>
                <w:sz w:val="17"/>
              </w:rPr>
              <w:t>KH</w:t>
            </w:r>
          </w:p>
        </w:tc>
        <w:tc>
          <w:tcPr>
            <w:tcW w:type="dxa" w:w="2592"/>
            <w:shd w:fill="F8FAFC"/>
          </w:tcPr>
          <w:p>
            <w:pPr>
              <w:spacing w:before="50" w:after="50" w:line="252" w:lineRule="auto"/>
              <w:jc w:val="left"/>
            </w:pPr>
            <w:r/>
            <w:r>
              <w:rPr>
                <w:rFonts w:ascii="Calibri" w:hAnsi="Calibri"/>
                <w:color w:val="282828"/>
                <w:sz w:val="17"/>
              </w:rPr>
              <w:t>SCR-KH-02: Marketplace</w:t>
            </w:r>
          </w:p>
        </w:tc>
        <w:tc>
          <w:tcPr>
            <w:tcW w:type="dxa" w:w="4176"/>
            <w:shd w:fill="F8FAFC"/>
          </w:tcPr>
          <w:p>
            <w:pPr>
              <w:spacing w:before="50" w:after="50" w:line="252" w:lineRule="auto"/>
              <w:jc w:val="left"/>
            </w:pPr>
            <w:r/>
            <w:r>
              <w:rPr>
                <w:rFonts w:ascii="Calibri" w:hAnsi="Calibri"/>
                <w:color w:val="282828"/>
                <w:sz w:val="17"/>
              </w:rPr>
              <w:t>Danh sách plot AVAILABLE, bộ lọc (diện tích, giá, loại cây), sắp xếp</w:t>
            </w:r>
          </w:p>
        </w:tc>
      </w:tr>
      <w:tr>
        <w:trPr>
          <w:cantSplit/>
        </w:trPr>
        <w:tc>
          <w:tcPr>
            <w:tcW w:type="dxa" w:w="576"/>
            <w:shd w:fill="FFFFFF"/>
          </w:tcPr>
          <w:p>
            <w:pPr>
              <w:spacing w:before="50" w:after="50" w:line="252" w:lineRule="auto"/>
              <w:jc w:val="center"/>
            </w:pPr>
            <w:r/>
            <w:r>
              <w:rPr>
                <w:rFonts w:ascii="Calibri" w:hAnsi="Calibri"/>
                <w:color w:val="282828"/>
                <w:sz w:val="17"/>
              </w:rPr>
              <w:t>7</w:t>
            </w:r>
          </w:p>
        </w:tc>
        <w:tc>
          <w:tcPr>
            <w:tcW w:type="dxa" w:w="1872"/>
            <w:shd w:fill="FFFFFF"/>
          </w:tcPr>
          <w:p>
            <w:pPr>
              <w:spacing w:before="50" w:after="50" w:line="252" w:lineRule="auto"/>
              <w:jc w:val="center"/>
            </w:pPr>
            <w:r/>
            <w:r>
              <w:rPr>
                <w:rFonts w:ascii="Calibri" w:hAnsi="Calibri"/>
                <w:color w:val="282828"/>
                <w:sz w:val="17"/>
              </w:rPr>
              <w:t>KH</w:t>
            </w:r>
          </w:p>
        </w:tc>
        <w:tc>
          <w:tcPr>
            <w:tcW w:type="dxa" w:w="2592"/>
            <w:shd w:fill="FFFFFF"/>
          </w:tcPr>
          <w:p>
            <w:pPr>
              <w:spacing w:before="50" w:after="50" w:line="252" w:lineRule="auto"/>
              <w:jc w:val="left"/>
            </w:pPr>
            <w:r/>
            <w:r>
              <w:rPr>
                <w:rFonts w:ascii="Calibri" w:hAnsi="Calibri"/>
                <w:color w:val="282828"/>
                <w:sz w:val="17"/>
              </w:rPr>
              <w:t>SCR-KH-03: Chi tiết Plot</w:t>
            </w:r>
          </w:p>
        </w:tc>
        <w:tc>
          <w:tcPr>
            <w:tcW w:type="dxa" w:w="4176"/>
            <w:shd w:fill="FFFFFF"/>
          </w:tcPr>
          <w:p>
            <w:pPr>
              <w:spacing w:before="50" w:after="50" w:line="252" w:lineRule="auto"/>
              <w:jc w:val="left"/>
            </w:pPr>
            <w:r/>
            <w:r>
              <w:rPr>
                <w:rFonts w:ascii="Calibri" w:hAnsi="Calibri"/>
                <w:color w:val="282828"/>
                <w:sz w:val="17"/>
              </w:rPr>
              <w:t>Thông tin plot chi tiết: ảnh, diện tích, giá, nguồn nước, cây trồng tương thích</w:t>
            </w:r>
          </w:p>
        </w:tc>
      </w:tr>
      <w:tr>
        <w:trPr>
          <w:cantSplit/>
        </w:trPr>
        <w:tc>
          <w:tcPr>
            <w:tcW w:type="dxa" w:w="576"/>
            <w:shd w:fill="F8FAFC"/>
          </w:tcPr>
          <w:p>
            <w:pPr>
              <w:spacing w:before="50" w:after="50" w:line="252" w:lineRule="auto"/>
              <w:jc w:val="center"/>
            </w:pPr>
            <w:r/>
            <w:r>
              <w:rPr>
                <w:rFonts w:ascii="Calibri" w:hAnsi="Calibri"/>
                <w:color w:val="282828"/>
                <w:sz w:val="17"/>
              </w:rPr>
              <w:t>8</w:t>
            </w:r>
          </w:p>
        </w:tc>
        <w:tc>
          <w:tcPr>
            <w:tcW w:type="dxa" w:w="1872"/>
            <w:shd w:fill="F8FAFC"/>
          </w:tcPr>
          <w:p>
            <w:pPr>
              <w:spacing w:before="50" w:after="50" w:line="252" w:lineRule="auto"/>
              <w:jc w:val="center"/>
            </w:pPr>
            <w:r/>
            <w:r>
              <w:rPr>
                <w:rFonts w:ascii="Calibri" w:hAnsi="Calibri"/>
                <w:color w:val="282828"/>
                <w:sz w:val="17"/>
              </w:rPr>
              <w:t>KH</w:t>
            </w:r>
          </w:p>
        </w:tc>
        <w:tc>
          <w:tcPr>
            <w:tcW w:type="dxa" w:w="2592"/>
            <w:shd w:fill="F8FAFC"/>
          </w:tcPr>
          <w:p>
            <w:pPr>
              <w:spacing w:before="50" w:after="50" w:line="252" w:lineRule="auto"/>
              <w:jc w:val="left"/>
            </w:pPr>
            <w:r/>
            <w:r>
              <w:rPr>
                <w:rFonts w:ascii="Calibri" w:hAnsi="Calibri"/>
                <w:color w:val="282828"/>
                <w:sz w:val="17"/>
              </w:rPr>
              <w:t>SCR-KH-04: Đặt thuê Plot</w:t>
            </w:r>
          </w:p>
        </w:tc>
        <w:tc>
          <w:tcPr>
            <w:tcW w:type="dxa" w:w="4176"/>
            <w:shd w:fill="F8FAFC"/>
          </w:tcPr>
          <w:p>
            <w:pPr>
              <w:spacing w:before="50" w:after="50" w:line="252" w:lineRule="auto"/>
              <w:jc w:val="left"/>
            </w:pPr>
            <w:r/>
            <w:r>
              <w:rPr>
                <w:rFonts w:ascii="Calibri" w:hAnsi="Calibri"/>
                <w:color w:val="282828"/>
                <w:sz w:val="17"/>
              </w:rPr>
              <w:t>Chọn giống cây (variety), thời gian thuê, tính giá, tạo rental trong order</w:t>
            </w:r>
          </w:p>
        </w:tc>
      </w:tr>
      <w:tr>
        <w:trPr>
          <w:cantSplit/>
        </w:trPr>
        <w:tc>
          <w:tcPr>
            <w:tcW w:type="dxa" w:w="576"/>
            <w:shd w:fill="FFFFFF"/>
          </w:tcPr>
          <w:p>
            <w:pPr>
              <w:spacing w:before="50" w:after="50" w:line="252" w:lineRule="auto"/>
              <w:jc w:val="center"/>
            </w:pPr>
            <w:r/>
            <w:r>
              <w:rPr>
                <w:rFonts w:ascii="Calibri" w:hAnsi="Calibri"/>
                <w:color w:val="282828"/>
                <w:sz w:val="17"/>
              </w:rPr>
              <w:t>9</w:t>
            </w:r>
          </w:p>
        </w:tc>
        <w:tc>
          <w:tcPr>
            <w:tcW w:type="dxa" w:w="1872"/>
            <w:shd w:fill="FFFFFF"/>
          </w:tcPr>
          <w:p>
            <w:pPr>
              <w:spacing w:before="50" w:after="50" w:line="252" w:lineRule="auto"/>
              <w:jc w:val="center"/>
            </w:pPr>
            <w:r/>
            <w:r>
              <w:rPr>
                <w:rFonts w:ascii="Calibri" w:hAnsi="Calibri"/>
                <w:color w:val="282828"/>
                <w:sz w:val="17"/>
              </w:rPr>
              <w:t>KH</w:t>
            </w:r>
          </w:p>
        </w:tc>
        <w:tc>
          <w:tcPr>
            <w:tcW w:type="dxa" w:w="2592"/>
            <w:shd w:fill="FFFFFF"/>
          </w:tcPr>
          <w:p>
            <w:pPr>
              <w:spacing w:before="50" w:after="50" w:line="252" w:lineRule="auto"/>
              <w:jc w:val="left"/>
            </w:pPr>
            <w:r/>
            <w:r>
              <w:rPr>
                <w:rFonts w:ascii="Calibri" w:hAnsi="Calibri"/>
                <w:color w:val="282828"/>
                <w:sz w:val="17"/>
              </w:rPr>
              <w:t>SCR-KH-05: Thanh toán</w:t>
            </w:r>
          </w:p>
        </w:tc>
        <w:tc>
          <w:tcPr>
            <w:tcW w:type="dxa" w:w="4176"/>
            <w:shd w:fill="FFFFFF"/>
          </w:tcPr>
          <w:p>
            <w:pPr>
              <w:spacing w:before="50" w:after="50" w:line="252" w:lineRule="auto"/>
              <w:jc w:val="left"/>
            </w:pPr>
            <w:r/>
            <w:r>
              <w:rPr>
                <w:rFonts w:ascii="Calibri" w:hAnsi="Calibri"/>
                <w:color w:val="282828"/>
                <w:sz w:val="17"/>
              </w:rPr>
              <w:t>Xác nhận order, chọn phương thức thanh toán, xử lý qua Payment Gateway</w:t>
            </w:r>
          </w:p>
        </w:tc>
      </w:tr>
      <w:tr>
        <w:trPr>
          <w:cantSplit/>
        </w:trPr>
        <w:tc>
          <w:tcPr>
            <w:tcW w:type="dxa" w:w="576"/>
            <w:shd w:fill="F8FAFC"/>
          </w:tcPr>
          <w:p>
            <w:pPr>
              <w:spacing w:before="50" w:after="50" w:line="252" w:lineRule="auto"/>
              <w:jc w:val="center"/>
            </w:pPr>
            <w:r/>
            <w:r>
              <w:rPr>
                <w:rFonts w:ascii="Calibri" w:hAnsi="Calibri"/>
                <w:color w:val="282828"/>
                <w:sz w:val="17"/>
              </w:rPr>
              <w:t>10</w:t>
            </w:r>
          </w:p>
        </w:tc>
        <w:tc>
          <w:tcPr>
            <w:tcW w:type="dxa" w:w="1872"/>
            <w:shd w:fill="F8FAFC"/>
          </w:tcPr>
          <w:p>
            <w:pPr>
              <w:spacing w:before="50" w:after="50" w:line="252" w:lineRule="auto"/>
              <w:jc w:val="center"/>
            </w:pPr>
            <w:r/>
            <w:r>
              <w:rPr>
                <w:rFonts w:ascii="Calibri" w:hAnsi="Calibri"/>
                <w:color w:val="282828"/>
                <w:sz w:val="17"/>
              </w:rPr>
              <w:t>KH</w:t>
            </w:r>
          </w:p>
        </w:tc>
        <w:tc>
          <w:tcPr>
            <w:tcW w:type="dxa" w:w="2592"/>
            <w:shd w:fill="F8FAFC"/>
          </w:tcPr>
          <w:p>
            <w:pPr>
              <w:spacing w:before="50" w:after="50" w:line="252" w:lineRule="auto"/>
              <w:jc w:val="left"/>
            </w:pPr>
            <w:r/>
            <w:r>
              <w:rPr>
                <w:rFonts w:ascii="Calibri" w:hAnsi="Calibri"/>
                <w:color w:val="282828"/>
                <w:sz w:val="17"/>
              </w:rPr>
              <w:t>SCR-KH-06: Chọn hình thức</w:t>
            </w:r>
          </w:p>
        </w:tc>
        <w:tc>
          <w:tcPr>
            <w:tcW w:type="dxa" w:w="4176"/>
            <w:shd w:fill="F8FAFC"/>
          </w:tcPr>
          <w:p>
            <w:pPr>
              <w:spacing w:before="50" w:after="50" w:line="252" w:lineRule="auto"/>
              <w:jc w:val="left"/>
            </w:pPr>
            <w:r/>
            <w:r>
              <w:rPr>
                <w:rFonts w:ascii="Calibri" w:hAnsi="Calibri"/>
                <w:color w:val="282828"/>
                <w:sz w:val="17"/>
              </w:rPr>
              <w:t>Chọn Self-growing (tự trồng) hoặc Assisted (hỗ trợ chuyên gia)</w:t>
            </w:r>
          </w:p>
        </w:tc>
      </w:tr>
      <w:tr>
        <w:trPr>
          <w:cantSplit/>
        </w:trPr>
        <w:tc>
          <w:tcPr>
            <w:tcW w:type="dxa" w:w="576"/>
            <w:shd w:fill="FFFFFF"/>
          </w:tcPr>
          <w:p>
            <w:pPr>
              <w:spacing w:before="50" w:after="50" w:line="252" w:lineRule="auto"/>
              <w:jc w:val="center"/>
            </w:pPr>
            <w:r/>
            <w:r>
              <w:rPr>
                <w:rFonts w:ascii="Calibri" w:hAnsi="Calibri"/>
                <w:color w:val="282828"/>
                <w:sz w:val="17"/>
              </w:rPr>
              <w:t>11</w:t>
            </w:r>
          </w:p>
        </w:tc>
        <w:tc>
          <w:tcPr>
            <w:tcW w:type="dxa" w:w="1872"/>
            <w:shd w:fill="FFFFFF"/>
          </w:tcPr>
          <w:p>
            <w:pPr>
              <w:spacing w:before="50" w:after="50" w:line="252" w:lineRule="auto"/>
              <w:jc w:val="center"/>
            </w:pPr>
            <w:r/>
            <w:r>
              <w:rPr>
                <w:rFonts w:ascii="Calibri" w:hAnsi="Calibri"/>
                <w:color w:val="282828"/>
                <w:sz w:val="17"/>
              </w:rPr>
              <w:t>KH</w:t>
            </w:r>
          </w:p>
        </w:tc>
        <w:tc>
          <w:tcPr>
            <w:tcW w:type="dxa" w:w="2592"/>
            <w:shd w:fill="FFFFFF"/>
          </w:tcPr>
          <w:p>
            <w:pPr>
              <w:spacing w:before="50" w:after="50" w:line="252" w:lineRule="auto"/>
              <w:jc w:val="left"/>
            </w:pPr>
            <w:r/>
            <w:r>
              <w:rPr>
                <w:rFonts w:ascii="Calibri" w:hAnsi="Calibri"/>
                <w:color w:val="282828"/>
                <w:sz w:val="17"/>
              </w:rPr>
              <w:t>SCR-KH-07: Cultivation Plan</w:t>
            </w:r>
          </w:p>
        </w:tc>
        <w:tc>
          <w:tcPr>
            <w:tcW w:type="dxa" w:w="4176"/>
            <w:shd w:fill="FFFFFF"/>
          </w:tcPr>
          <w:p>
            <w:pPr>
              <w:spacing w:before="50" w:after="50" w:line="252" w:lineRule="auto"/>
              <w:jc w:val="left"/>
            </w:pPr>
            <w:r/>
            <w:r>
              <w:rPr>
                <w:rFonts w:ascii="Calibri" w:hAnsi="Calibri"/>
                <w:color w:val="282828"/>
                <w:sz w:val="17"/>
              </w:rPr>
              <w:t>Xem kế hoạch canh tác chi tiết, phê duyệt/yêu cầu chỉnh sửa</w:t>
            </w:r>
          </w:p>
        </w:tc>
      </w:tr>
      <w:tr>
        <w:trPr>
          <w:cantSplit/>
        </w:trPr>
        <w:tc>
          <w:tcPr>
            <w:tcW w:type="dxa" w:w="576"/>
            <w:shd w:fill="F8FAFC"/>
          </w:tcPr>
          <w:p>
            <w:pPr>
              <w:spacing w:before="50" w:after="50" w:line="252" w:lineRule="auto"/>
              <w:jc w:val="center"/>
            </w:pPr>
            <w:r/>
            <w:r>
              <w:rPr>
                <w:rFonts w:ascii="Calibri" w:hAnsi="Calibri"/>
                <w:color w:val="282828"/>
                <w:sz w:val="17"/>
              </w:rPr>
              <w:t>12</w:t>
            </w:r>
          </w:p>
        </w:tc>
        <w:tc>
          <w:tcPr>
            <w:tcW w:type="dxa" w:w="1872"/>
            <w:shd w:fill="F8FAFC"/>
          </w:tcPr>
          <w:p>
            <w:pPr>
              <w:spacing w:before="50" w:after="50" w:line="252" w:lineRule="auto"/>
              <w:jc w:val="center"/>
            </w:pPr>
            <w:r/>
            <w:r>
              <w:rPr>
                <w:rFonts w:ascii="Calibri" w:hAnsi="Calibri"/>
                <w:color w:val="282828"/>
                <w:sz w:val="17"/>
              </w:rPr>
              <w:t>KH</w:t>
            </w:r>
          </w:p>
        </w:tc>
        <w:tc>
          <w:tcPr>
            <w:tcW w:type="dxa" w:w="2592"/>
            <w:shd w:fill="F8FAFC"/>
          </w:tcPr>
          <w:p>
            <w:pPr>
              <w:spacing w:before="50" w:after="50" w:line="252" w:lineRule="auto"/>
              <w:jc w:val="left"/>
            </w:pPr>
            <w:r/>
            <w:r>
              <w:rPr>
                <w:rFonts w:ascii="Calibri" w:hAnsi="Calibri"/>
                <w:color w:val="282828"/>
                <w:sz w:val="17"/>
              </w:rPr>
              <w:t>SCR-KH-08: Farm Diary</w:t>
            </w:r>
          </w:p>
        </w:tc>
        <w:tc>
          <w:tcPr>
            <w:tcW w:type="dxa" w:w="4176"/>
            <w:shd w:fill="F8FAFC"/>
          </w:tcPr>
          <w:p>
            <w:pPr>
              <w:spacing w:before="50" w:after="50" w:line="252" w:lineRule="auto"/>
              <w:jc w:val="left"/>
            </w:pPr>
            <w:r/>
            <w:r>
              <w:rPr>
                <w:rFonts w:ascii="Calibri" w:hAnsi="Calibri"/>
                <w:color w:val="282828"/>
                <w:sz w:val="17"/>
              </w:rPr>
              <w:t>Timeline nhật ký canh tác: ảnh, ghi chú, vật tư đã dùng theo ngày</w:t>
            </w:r>
          </w:p>
        </w:tc>
      </w:tr>
      <w:tr>
        <w:trPr>
          <w:cantSplit/>
        </w:trPr>
        <w:tc>
          <w:tcPr>
            <w:tcW w:type="dxa" w:w="576"/>
            <w:shd w:fill="FFFFFF"/>
          </w:tcPr>
          <w:p>
            <w:pPr>
              <w:spacing w:before="50" w:after="50" w:line="252" w:lineRule="auto"/>
              <w:jc w:val="center"/>
            </w:pPr>
            <w:r/>
            <w:r>
              <w:rPr>
                <w:rFonts w:ascii="Calibri" w:hAnsi="Calibri"/>
                <w:color w:val="282828"/>
                <w:sz w:val="17"/>
              </w:rPr>
              <w:t>13</w:t>
            </w:r>
          </w:p>
        </w:tc>
        <w:tc>
          <w:tcPr>
            <w:tcW w:type="dxa" w:w="1872"/>
            <w:shd w:fill="FFFFFF"/>
          </w:tcPr>
          <w:p>
            <w:pPr>
              <w:spacing w:before="50" w:after="50" w:line="252" w:lineRule="auto"/>
              <w:jc w:val="center"/>
            </w:pPr>
            <w:r/>
            <w:r>
              <w:rPr>
                <w:rFonts w:ascii="Calibri" w:hAnsi="Calibri"/>
                <w:color w:val="282828"/>
                <w:sz w:val="17"/>
              </w:rPr>
              <w:t>KH</w:t>
            </w:r>
          </w:p>
        </w:tc>
        <w:tc>
          <w:tcPr>
            <w:tcW w:type="dxa" w:w="2592"/>
            <w:shd w:fill="FFFFFF"/>
          </w:tcPr>
          <w:p>
            <w:pPr>
              <w:spacing w:before="50" w:after="50" w:line="252" w:lineRule="auto"/>
              <w:jc w:val="left"/>
            </w:pPr>
            <w:r/>
            <w:r>
              <w:rPr>
                <w:rFonts w:ascii="Calibri" w:hAnsi="Calibri"/>
                <w:color w:val="282828"/>
                <w:sz w:val="17"/>
              </w:rPr>
              <w:t>SCR-KH-09: Tạo nhật ký</w:t>
            </w:r>
          </w:p>
        </w:tc>
        <w:tc>
          <w:tcPr>
            <w:tcW w:type="dxa" w:w="4176"/>
            <w:shd w:fill="FFFFFF"/>
          </w:tcPr>
          <w:p>
            <w:pPr>
              <w:spacing w:before="50" w:after="50" w:line="252" w:lineRule="auto"/>
              <w:jc w:val="left"/>
            </w:pPr>
            <w:r/>
            <w:r>
              <w:rPr>
                <w:rFonts w:ascii="Calibri" w:hAnsi="Calibri"/>
                <w:color w:val="282828"/>
                <w:sz w:val="17"/>
              </w:rPr>
              <w:t>Form ghi nhật ký (Self-growing): mô tả, ảnh, ghi chú</w:t>
            </w:r>
          </w:p>
        </w:tc>
      </w:tr>
      <w:tr>
        <w:trPr>
          <w:cantSplit/>
        </w:trPr>
        <w:tc>
          <w:tcPr>
            <w:tcW w:type="dxa" w:w="576"/>
            <w:shd w:fill="F8FAFC"/>
          </w:tcPr>
          <w:p>
            <w:pPr>
              <w:spacing w:before="50" w:after="50" w:line="252" w:lineRule="auto"/>
              <w:jc w:val="center"/>
            </w:pPr>
            <w:r/>
            <w:r>
              <w:rPr>
                <w:rFonts w:ascii="Calibri" w:hAnsi="Calibri"/>
                <w:color w:val="282828"/>
                <w:sz w:val="17"/>
              </w:rPr>
              <w:t>14</w:t>
            </w:r>
          </w:p>
        </w:tc>
        <w:tc>
          <w:tcPr>
            <w:tcW w:type="dxa" w:w="1872"/>
            <w:shd w:fill="F8FAFC"/>
          </w:tcPr>
          <w:p>
            <w:pPr>
              <w:spacing w:before="50" w:after="50" w:line="252" w:lineRule="auto"/>
              <w:jc w:val="center"/>
            </w:pPr>
            <w:r/>
            <w:r>
              <w:rPr>
                <w:rFonts w:ascii="Calibri" w:hAnsi="Calibri"/>
                <w:color w:val="282828"/>
                <w:sz w:val="17"/>
              </w:rPr>
              <w:t>KH</w:t>
            </w:r>
          </w:p>
        </w:tc>
        <w:tc>
          <w:tcPr>
            <w:tcW w:type="dxa" w:w="2592"/>
            <w:shd w:fill="F8FAFC"/>
          </w:tcPr>
          <w:p>
            <w:pPr>
              <w:spacing w:before="50" w:after="50" w:line="252" w:lineRule="auto"/>
              <w:jc w:val="left"/>
            </w:pPr>
            <w:r/>
            <w:r>
              <w:rPr>
                <w:rFonts w:ascii="Calibri" w:hAnsi="Calibri"/>
                <w:color w:val="282828"/>
                <w:sz w:val="17"/>
              </w:rPr>
              <w:t>SCR-KH-10: Vi khí hậu Thửa đất</w:t>
            </w:r>
          </w:p>
        </w:tc>
        <w:tc>
          <w:tcPr>
            <w:tcW w:type="dxa" w:w="4176"/>
            <w:shd w:fill="F8FAFC"/>
          </w:tcPr>
          <w:p>
            <w:pPr>
              <w:spacing w:before="50" w:after="50" w:line="252" w:lineRule="auto"/>
              <w:jc w:val="left"/>
            </w:pPr>
            <w:r/>
            <w:r>
              <w:rPr>
                <w:rFonts w:ascii="Calibri" w:hAnsi="Calibri"/>
                <w:color w:val="282828"/>
                <w:sz w:val="17"/>
              </w:rPr>
              <w:t>Xem thông số nhiệt độ, độ ẩm đo đạc sẵn từ plot đang thuê (read-only) + thời tiết</w:t>
            </w:r>
          </w:p>
        </w:tc>
      </w:tr>
      <w:tr>
        <w:trPr>
          <w:cantSplit/>
        </w:trPr>
        <w:tc>
          <w:tcPr>
            <w:tcW w:type="dxa" w:w="576"/>
            <w:shd w:fill="FFFFFF"/>
          </w:tcPr>
          <w:p>
            <w:pPr>
              <w:spacing w:before="50" w:after="50" w:line="252" w:lineRule="auto"/>
              <w:jc w:val="center"/>
            </w:pPr>
            <w:r/>
            <w:r>
              <w:rPr>
                <w:rFonts w:ascii="Calibri" w:hAnsi="Calibri"/>
                <w:color w:val="282828"/>
                <w:sz w:val="17"/>
              </w:rPr>
              <w:t>15</w:t>
            </w:r>
          </w:p>
        </w:tc>
        <w:tc>
          <w:tcPr>
            <w:tcW w:type="dxa" w:w="1872"/>
            <w:shd w:fill="FFFFFF"/>
          </w:tcPr>
          <w:p>
            <w:pPr>
              <w:spacing w:before="50" w:after="50" w:line="252" w:lineRule="auto"/>
              <w:jc w:val="center"/>
            </w:pPr>
            <w:r/>
            <w:r>
              <w:rPr>
                <w:rFonts w:ascii="Calibri" w:hAnsi="Calibri"/>
                <w:color w:val="282828"/>
                <w:sz w:val="17"/>
              </w:rPr>
              <w:t>KH</w:t>
            </w:r>
          </w:p>
        </w:tc>
        <w:tc>
          <w:tcPr>
            <w:tcW w:type="dxa" w:w="2592"/>
            <w:shd w:fill="FFFFFF"/>
          </w:tcPr>
          <w:p>
            <w:pPr>
              <w:spacing w:before="50" w:after="50" w:line="252" w:lineRule="auto"/>
              <w:jc w:val="left"/>
            </w:pPr>
            <w:r/>
            <w:r>
              <w:rPr>
                <w:rFonts w:ascii="Calibri" w:hAnsi="Calibri"/>
                <w:color w:val="282828"/>
                <w:sz w:val="17"/>
              </w:rPr>
              <w:t>SCR-KH-11: Service Request</w:t>
            </w:r>
          </w:p>
        </w:tc>
        <w:tc>
          <w:tcPr>
            <w:tcW w:type="dxa" w:w="4176"/>
            <w:shd w:fill="FFFFFF"/>
          </w:tcPr>
          <w:p>
            <w:pPr>
              <w:spacing w:before="50" w:after="50" w:line="252" w:lineRule="auto"/>
              <w:jc w:val="left"/>
            </w:pPr>
            <w:r/>
            <w:r>
              <w:rPr>
                <w:rFonts w:ascii="Calibri" w:hAnsi="Calibri"/>
                <w:color w:val="282828"/>
                <w:sz w:val="17"/>
              </w:rPr>
              <w:t>Đặt dịch vụ lẻ (phun thuốc, bón phân bổ sung...)</w:t>
            </w:r>
          </w:p>
        </w:tc>
      </w:tr>
      <w:tr>
        <w:trPr>
          <w:cantSplit/>
        </w:trPr>
        <w:tc>
          <w:tcPr>
            <w:tcW w:type="dxa" w:w="576"/>
            <w:shd w:fill="F8FAFC"/>
          </w:tcPr>
          <w:p>
            <w:pPr>
              <w:spacing w:before="50" w:after="50" w:line="252" w:lineRule="auto"/>
              <w:jc w:val="center"/>
            </w:pPr>
            <w:r/>
            <w:r>
              <w:rPr>
                <w:rFonts w:ascii="Calibri" w:hAnsi="Calibri"/>
                <w:color w:val="282828"/>
                <w:sz w:val="17"/>
              </w:rPr>
              <w:t>16</w:t>
            </w:r>
          </w:p>
        </w:tc>
        <w:tc>
          <w:tcPr>
            <w:tcW w:type="dxa" w:w="1872"/>
            <w:shd w:fill="F8FAFC"/>
          </w:tcPr>
          <w:p>
            <w:pPr>
              <w:spacing w:before="50" w:after="50" w:line="252" w:lineRule="auto"/>
              <w:jc w:val="center"/>
            </w:pPr>
            <w:r/>
            <w:r>
              <w:rPr>
                <w:rFonts w:ascii="Calibri" w:hAnsi="Calibri"/>
                <w:color w:val="282828"/>
                <w:sz w:val="17"/>
              </w:rPr>
              <w:t>KH</w:t>
            </w:r>
          </w:p>
        </w:tc>
        <w:tc>
          <w:tcPr>
            <w:tcW w:type="dxa" w:w="2592"/>
            <w:shd w:fill="F8FAFC"/>
          </w:tcPr>
          <w:p>
            <w:pPr>
              <w:spacing w:before="50" w:after="50" w:line="252" w:lineRule="auto"/>
              <w:jc w:val="left"/>
            </w:pPr>
            <w:r/>
            <w:r>
              <w:rPr>
                <w:rFonts w:ascii="Calibri" w:hAnsi="Calibri"/>
                <w:color w:val="282828"/>
                <w:sz w:val="17"/>
              </w:rPr>
              <w:t>SCR-KH-12: Chat CGNN</w:t>
            </w:r>
          </w:p>
        </w:tc>
        <w:tc>
          <w:tcPr>
            <w:tcW w:type="dxa" w:w="4176"/>
            <w:shd w:fill="F8FAFC"/>
          </w:tcPr>
          <w:p>
            <w:pPr>
              <w:spacing w:before="50" w:after="50" w:line="252" w:lineRule="auto"/>
              <w:jc w:val="left"/>
            </w:pPr>
            <w:r/>
            <w:r>
              <w:rPr>
                <w:rFonts w:ascii="Calibri" w:hAnsi="Calibri"/>
                <w:color w:val="282828"/>
                <w:sz w:val="17"/>
              </w:rPr>
              <w:t>Chat 1-1 tư vấn kỹ thuật với chuyên gia nông nghiệp</w:t>
            </w:r>
          </w:p>
        </w:tc>
      </w:tr>
      <w:tr>
        <w:trPr>
          <w:cantSplit/>
        </w:trPr>
        <w:tc>
          <w:tcPr>
            <w:tcW w:type="dxa" w:w="576"/>
            <w:shd w:fill="FFFFFF"/>
          </w:tcPr>
          <w:p>
            <w:pPr>
              <w:spacing w:before="50" w:after="50" w:line="252" w:lineRule="auto"/>
              <w:jc w:val="center"/>
            </w:pPr>
            <w:r/>
            <w:r>
              <w:rPr>
                <w:rFonts w:ascii="Calibri" w:hAnsi="Calibri"/>
                <w:color w:val="282828"/>
                <w:sz w:val="17"/>
              </w:rPr>
              <w:t>17</w:t>
            </w:r>
          </w:p>
        </w:tc>
        <w:tc>
          <w:tcPr>
            <w:tcW w:type="dxa" w:w="1872"/>
            <w:shd w:fill="FFFFFF"/>
          </w:tcPr>
          <w:p>
            <w:pPr>
              <w:spacing w:before="50" w:after="50" w:line="252" w:lineRule="auto"/>
              <w:jc w:val="center"/>
            </w:pPr>
            <w:r/>
            <w:r>
              <w:rPr>
                <w:rFonts w:ascii="Calibri" w:hAnsi="Calibri"/>
                <w:color w:val="282828"/>
                <w:sz w:val="17"/>
              </w:rPr>
              <w:t>KH</w:t>
            </w:r>
          </w:p>
        </w:tc>
        <w:tc>
          <w:tcPr>
            <w:tcW w:type="dxa" w:w="2592"/>
            <w:shd w:fill="FFFFFF"/>
          </w:tcPr>
          <w:p>
            <w:pPr>
              <w:spacing w:before="50" w:after="50" w:line="252" w:lineRule="auto"/>
              <w:jc w:val="left"/>
            </w:pPr>
            <w:r/>
            <w:r>
              <w:rPr>
                <w:rFonts w:ascii="Calibri" w:hAnsi="Calibri"/>
                <w:color w:val="282828"/>
                <w:sz w:val="17"/>
              </w:rPr>
              <w:t>SCR-KH-13: AI Chatbot</w:t>
            </w:r>
          </w:p>
        </w:tc>
        <w:tc>
          <w:tcPr>
            <w:tcW w:type="dxa" w:w="4176"/>
            <w:shd w:fill="FFFFFF"/>
          </w:tcPr>
          <w:p>
            <w:pPr>
              <w:spacing w:before="50" w:after="50" w:line="252" w:lineRule="auto"/>
              <w:jc w:val="left"/>
            </w:pPr>
            <w:r/>
            <w:r>
              <w:rPr>
                <w:rFonts w:ascii="Calibri" w:hAnsi="Calibri"/>
                <w:color w:val="282828"/>
                <w:sz w:val="17"/>
              </w:rPr>
              <w:t>Hỏi đáp tự động về kỹ thuật canh tác qua AI</w:t>
            </w:r>
          </w:p>
        </w:tc>
      </w:tr>
      <w:tr>
        <w:trPr>
          <w:cantSplit/>
        </w:trPr>
        <w:tc>
          <w:tcPr>
            <w:tcW w:type="dxa" w:w="576"/>
            <w:shd w:fill="F8FAFC"/>
          </w:tcPr>
          <w:p>
            <w:pPr>
              <w:spacing w:before="50" w:after="50" w:line="252" w:lineRule="auto"/>
              <w:jc w:val="center"/>
            </w:pPr>
            <w:r/>
            <w:r>
              <w:rPr>
                <w:rFonts w:ascii="Calibri" w:hAnsi="Calibri"/>
                <w:color w:val="282828"/>
                <w:sz w:val="17"/>
              </w:rPr>
              <w:t>18</w:t>
            </w:r>
          </w:p>
        </w:tc>
        <w:tc>
          <w:tcPr>
            <w:tcW w:type="dxa" w:w="1872"/>
            <w:shd w:fill="F8FAFC"/>
          </w:tcPr>
          <w:p>
            <w:pPr>
              <w:spacing w:before="50" w:after="50" w:line="252" w:lineRule="auto"/>
              <w:jc w:val="center"/>
            </w:pPr>
            <w:r/>
            <w:r>
              <w:rPr>
                <w:rFonts w:ascii="Calibri" w:hAnsi="Calibri"/>
                <w:color w:val="282828"/>
                <w:sz w:val="17"/>
              </w:rPr>
              <w:t>KH</w:t>
            </w:r>
          </w:p>
        </w:tc>
        <w:tc>
          <w:tcPr>
            <w:tcW w:type="dxa" w:w="2592"/>
            <w:shd w:fill="F8FAFC"/>
          </w:tcPr>
          <w:p>
            <w:pPr>
              <w:spacing w:before="50" w:after="50" w:line="252" w:lineRule="auto"/>
              <w:jc w:val="left"/>
            </w:pPr>
            <w:r/>
            <w:r>
              <w:rPr>
                <w:rFonts w:ascii="Calibri" w:hAnsi="Calibri"/>
                <w:color w:val="282828"/>
                <w:sz w:val="17"/>
              </w:rPr>
              <w:t>SCR-KH-14: Thu hoạch</w:t>
            </w:r>
          </w:p>
        </w:tc>
        <w:tc>
          <w:tcPr>
            <w:tcW w:type="dxa" w:w="4176"/>
            <w:shd w:fill="F8FAFC"/>
          </w:tcPr>
          <w:p>
            <w:pPr>
              <w:spacing w:before="50" w:after="50" w:line="252" w:lineRule="auto"/>
              <w:jc w:val="left"/>
            </w:pPr>
            <w:r/>
            <w:r>
              <w:rPr>
                <w:rFonts w:ascii="Calibri" w:hAnsi="Calibri"/>
                <w:color w:val="282828"/>
                <w:sz w:val="17"/>
              </w:rPr>
              <w:t>Xác nhận kết quả thu hoạch: số lượng, chất lượng, ảnh</w:t>
            </w:r>
          </w:p>
        </w:tc>
      </w:tr>
      <w:tr>
        <w:trPr>
          <w:cantSplit/>
        </w:trPr>
        <w:tc>
          <w:tcPr>
            <w:tcW w:type="dxa" w:w="576"/>
            <w:shd w:fill="FFFFFF"/>
          </w:tcPr>
          <w:p>
            <w:pPr>
              <w:spacing w:before="50" w:after="50" w:line="252" w:lineRule="auto"/>
              <w:jc w:val="center"/>
            </w:pPr>
            <w:r/>
            <w:r>
              <w:rPr>
                <w:rFonts w:ascii="Calibri" w:hAnsi="Calibri"/>
                <w:color w:val="282828"/>
                <w:sz w:val="17"/>
              </w:rPr>
              <w:t>19</w:t>
            </w:r>
          </w:p>
        </w:tc>
        <w:tc>
          <w:tcPr>
            <w:tcW w:type="dxa" w:w="1872"/>
            <w:shd w:fill="FFFFFF"/>
          </w:tcPr>
          <w:p>
            <w:pPr>
              <w:spacing w:before="50" w:after="50" w:line="252" w:lineRule="auto"/>
              <w:jc w:val="center"/>
            </w:pPr>
            <w:r/>
            <w:r>
              <w:rPr>
                <w:rFonts w:ascii="Calibri" w:hAnsi="Calibri"/>
                <w:color w:val="282828"/>
                <w:sz w:val="17"/>
              </w:rPr>
              <w:t>KH</w:t>
            </w:r>
          </w:p>
        </w:tc>
        <w:tc>
          <w:tcPr>
            <w:tcW w:type="dxa" w:w="2592"/>
            <w:shd w:fill="FFFFFF"/>
          </w:tcPr>
          <w:p>
            <w:pPr>
              <w:spacing w:before="50" w:after="50" w:line="252" w:lineRule="auto"/>
              <w:jc w:val="left"/>
            </w:pPr>
            <w:r/>
            <w:r>
              <w:rPr>
                <w:rFonts w:ascii="Calibri" w:hAnsi="Calibri"/>
                <w:color w:val="282828"/>
                <w:sz w:val="17"/>
              </w:rPr>
              <w:t>SCR-KH-15: Lịch sử thuê</w:t>
            </w:r>
          </w:p>
        </w:tc>
        <w:tc>
          <w:tcPr>
            <w:tcW w:type="dxa" w:w="4176"/>
            <w:shd w:fill="FFFFFF"/>
          </w:tcPr>
          <w:p>
            <w:pPr>
              <w:spacing w:before="50" w:after="50" w:line="252" w:lineRule="auto"/>
              <w:jc w:val="left"/>
            </w:pPr>
            <w:r/>
            <w:r>
              <w:rPr>
                <w:rFonts w:ascii="Calibri" w:hAnsi="Calibri"/>
                <w:color w:val="282828"/>
                <w:sz w:val="17"/>
              </w:rPr>
              <w:t>Danh sách rental đã hoàn thành (read-only)</w:t>
            </w:r>
          </w:p>
        </w:tc>
      </w:tr>
      <w:tr>
        <w:trPr>
          <w:cantSplit/>
        </w:trPr>
        <w:tc>
          <w:tcPr>
            <w:tcW w:type="dxa" w:w="576"/>
            <w:shd w:fill="F8FAFC"/>
          </w:tcPr>
          <w:p>
            <w:pPr>
              <w:spacing w:before="50" w:after="50" w:line="252" w:lineRule="auto"/>
              <w:jc w:val="center"/>
            </w:pPr>
            <w:r/>
            <w:r>
              <w:rPr>
                <w:rFonts w:ascii="Calibri" w:hAnsi="Calibri"/>
                <w:color w:val="282828"/>
                <w:sz w:val="17"/>
              </w:rPr>
              <w:t>20</w:t>
            </w:r>
          </w:p>
        </w:tc>
        <w:tc>
          <w:tcPr>
            <w:tcW w:type="dxa" w:w="1872"/>
            <w:shd w:fill="F8FAFC"/>
          </w:tcPr>
          <w:p>
            <w:pPr>
              <w:spacing w:before="50" w:after="50" w:line="252" w:lineRule="auto"/>
              <w:jc w:val="center"/>
            </w:pPr>
            <w:r/>
            <w:r>
              <w:rPr>
                <w:rFonts w:ascii="Calibri" w:hAnsi="Calibri"/>
                <w:color w:val="282828"/>
                <w:sz w:val="17"/>
              </w:rPr>
              <w:t>KH</w:t>
            </w:r>
          </w:p>
        </w:tc>
        <w:tc>
          <w:tcPr>
            <w:tcW w:type="dxa" w:w="2592"/>
            <w:shd w:fill="F8FAFC"/>
          </w:tcPr>
          <w:p>
            <w:pPr>
              <w:spacing w:before="50" w:after="50" w:line="252" w:lineRule="auto"/>
              <w:jc w:val="left"/>
            </w:pPr>
            <w:r/>
            <w:r>
              <w:rPr>
                <w:rFonts w:ascii="Calibri" w:hAnsi="Calibri"/>
                <w:color w:val="282828"/>
                <w:sz w:val="17"/>
              </w:rPr>
              <w:t>SCR-KH-16: Hồ sơ cá nhân</w:t>
            </w:r>
          </w:p>
        </w:tc>
        <w:tc>
          <w:tcPr>
            <w:tcW w:type="dxa" w:w="4176"/>
            <w:shd w:fill="F8FAFC"/>
          </w:tcPr>
          <w:p>
            <w:pPr>
              <w:spacing w:before="50" w:after="50" w:line="252" w:lineRule="auto"/>
              <w:jc w:val="left"/>
            </w:pPr>
            <w:r/>
            <w:r>
              <w:rPr>
                <w:rFonts w:ascii="Calibri" w:hAnsi="Calibri"/>
                <w:color w:val="282828"/>
                <w:sz w:val="17"/>
              </w:rPr>
              <w:t>Xem/sửa thông tin cá nhân, đổi mật khẩu</w:t>
            </w:r>
          </w:p>
        </w:tc>
      </w:tr>
      <w:tr>
        <w:trPr>
          <w:cantSplit/>
        </w:trPr>
        <w:tc>
          <w:tcPr>
            <w:tcW w:type="dxa" w:w="576"/>
            <w:shd w:fill="FFFFFF"/>
          </w:tcPr>
          <w:p>
            <w:pPr>
              <w:spacing w:before="50" w:after="50" w:line="252" w:lineRule="auto"/>
              <w:jc w:val="center"/>
            </w:pPr>
            <w:r/>
            <w:r>
              <w:rPr>
                <w:rFonts w:ascii="Calibri" w:hAnsi="Calibri"/>
                <w:color w:val="282828"/>
                <w:sz w:val="17"/>
              </w:rPr>
              <w:t>21</w:t>
            </w:r>
          </w:p>
        </w:tc>
        <w:tc>
          <w:tcPr>
            <w:tcW w:type="dxa" w:w="1872"/>
            <w:shd w:fill="FFFFFF"/>
          </w:tcPr>
          <w:p>
            <w:pPr>
              <w:spacing w:before="50" w:after="50" w:line="252" w:lineRule="auto"/>
              <w:jc w:val="center"/>
            </w:pPr>
            <w:r/>
            <w:r>
              <w:rPr>
                <w:rFonts w:ascii="Calibri" w:hAnsi="Calibri"/>
                <w:color w:val="282828"/>
                <w:sz w:val="17"/>
              </w:rPr>
              <w:t>KH</w:t>
            </w:r>
          </w:p>
        </w:tc>
        <w:tc>
          <w:tcPr>
            <w:tcW w:type="dxa" w:w="2592"/>
            <w:shd w:fill="FFFFFF"/>
          </w:tcPr>
          <w:p>
            <w:pPr>
              <w:spacing w:before="50" w:after="50" w:line="252" w:lineRule="auto"/>
              <w:jc w:val="left"/>
            </w:pPr>
            <w:r/>
            <w:r>
              <w:rPr>
                <w:rFonts w:ascii="Calibri" w:hAnsi="Calibri"/>
                <w:color w:val="282828"/>
                <w:sz w:val="17"/>
              </w:rPr>
              <w:t>SCR-KH-17: Thông báo</w:t>
            </w:r>
          </w:p>
        </w:tc>
        <w:tc>
          <w:tcPr>
            <w:tcW w:type="dxa" w:w="4176"/>
            <w:shd w:fill="FFFFFF"/>
          </w:tcPr>
          <w:p>
            <w:pPr>
              <w:spacing w:before="50" w:after="50" w:line="252" w:lineRule="auto"/>
              <w:jc w:val="left"/>
            </w:pPr>
            <w:r/>
            <w:r>
              <w:rPr>
                <w:rFonts w:ascii="Calibri" w:hAnsi="Calibri"/>
                <w:color w:val="282828"/>
                <w:sz w:val="17"/>
              </w:rPr>
              <w:t>Danh sách notification: task hoàn thành, cảnh báo IoT, tin nhắn mới</w:t>
            </w:r>
          </w:p>
        </w:tc>
      </w:tr>
      <w:tr>
        <w:trPr>
          <w:cantSplit/>
        </w:trPr>
        <w:tc>
          <w:tcPr>
            <w:tcW w:type="dxa" w:w="576"/>
            <w:shd w:fill="F8FAFC"/>
          </w:tcPr>
          <w:p>
            <w:pPr>
              <w:spacing w:before="50" w:after="50" w:line="252" w:lineRule="auto"/>
              <w:jc w:val="center"/>
            </w:pPr>
            <w:r/>
            <w:r>
              <w:rPr>
                <w:rFonts w:ascii="Calibri" w:hAnsi="Calibri"/>
                <w:color w:val="282828"/>
                <w:sz w:val="17"/>
              </w:rPr>
              <w:t>22</w:t>
            </w:r>
          </w:p>
        </w:tc>
        <w:tc>
          <w:tcPr>
            <w:tcW w:type="dxa" w:w="1872"/>
            <w:shd w:fill="F8FAFC"/>
          </w:tcPr>
          <w:p>
            <w:pPr>
              <w:spacing w:before="50" w:after="50" w:line="252" w:lineRule="auto"/>
              <w:jc w:val="center"/>
            </w:pPr>
            <w:r/>
            <w:r>
              <w:rPr>
                <w:rFonts w:ascii="Calibri" w:hAnsi="Calibri"/>
                <w:color w:val="282828"/>
                <w:sz w:val="17"/>
              </w:rPr>
              <w:t>AD</w:t>
            </w:r>
          </w:p>
        </w:tc>
        <w:tc>
          <w:tcPr>
            <w:tcW w:type="dxa" w:w="2592"/>
            <w:shd w:fill="F8FAFC"/>
          </w:tcPr>
          <w:p>
            <w:pPr>
              <w:spacing w:before="50" w:after="50" w:line="252" w:lineRule="auto"/>
              <w:jc w:val="left"/>
            </w:pPr>
            <w:r/>
            <w:r>
              <w:rPr>
                <w:rFonts w:ascii="Calibri" w:hAnsi="Calibri"/>
                <w:color w:val="282828"/>
                <w:sz w:val="17"/>
              </w:rPr>
              <w:t>SCR-AD-01: Dashboard</w:t>
            </w:r>
          </w:p>
        </w:tc>
        <w:tc>
          <w:tcPr>
            <w:tcW w:type="dxa" w:w="4176"/>
            <w:shd w:fill="F8FAFC"/>
          </w:tcPr>
          <w:p>
            <w:pPr>
              <w:spacing w:before="50" w:after="50" w:line="252" w:lineRule="auto"/>
              <w:jc w:val="left"/>
            </w:pPr>
            <w:r/>
            <w:r>
              <w:rPr>
                <w:rFonts w:ascii="Calibri" w:hAnsi="Calibri"/>
                <w:color w:val="282828"/>
                <w:sz w:val="17"/>
              </w:rPr>
              <w:t>Thống kê tổng hợp: doanh thu, số rental, cảnh báo, biểu đồ</w:t>
            </w:r>
          </w:p>
        </w:tc>
      </w:tr>
      <w:tr>
        <w:trPr>
          <w:cantSplit/>
        </w:trPr>
        <w:tc>
          <w:tcPr>
            <w:tcW w:type="dxa" w:w="576"/>
            <w:shd w:fill="FFFFFF"/>
          </w:tcPr>
          <w:p>
            <w:pPr>
              <w:spacing w:before="50" w:after="50" w:line="252" w:lineRule="auto"/>
              <w:jc w:val="center"/>
            </w:pPr>
            <w:r/>
            <w:r>
              <w:rPr>
                <w:rFonts w:ascii="Calibri" w:hAnsi="Calibri"/>
                <w:color w:val="282828"/>
                <w:sz w:val="17"/>
              </w:rPr>
              <w:t>23</w:t>
            </w:r>
          </w:p>
        </w:tc>
        <w:tc>
          <w:tcPr>
            <w:tcW w:type="dxa" w:w="1872"/>
            <w:shd w:fill="FFFFFF"/>
          </w:tcPr>
          <w:p>
            <w:pPr>
              <w:spacing w:before="50" w:after="50" w:line="252" w:lineRule="auto"/>
              <w:jc w:val="center"/>
            </w:pPr>
            <w:r/>
            <w:r>
              <w:rPr>
                <w:rFonts w:ascii="Calibri" w:hAnsi="Calibri"/>
                <w:color w:val="282828"/>
                <w:sz w:val="17"/>
              </w:rPr>
              <w:t>AD</w:t>
            </w:r>
          </w:p>
        </w:tc>
        <w:tc>
          <w:tcPr>
            <w:tcW w:type="dxa" w:w="2592"/>
            <w:shd w:fill="FFFFFF"/>
          </w:tcPr>
          <w:p>
            <w:pPr>
              <w:spacing w:before="50" w:after="50" w:line="252" w:lineRule="auto"/>
              <w:jc w:val="left"/>
            </w:pPr>
            <w:r/>
            <w:r>
              <w:rPr>
                <w:rFonts w:ascii="Calibri" w:hAnsi="Calibri"/>
                <w:color w:val="282828"/>
                <w:sz w:val="17"/>
              </w:rPr>
              <w:t>SCR-AD-02: Quản lý User</w:t>
            </w:r>
          </w:p>
        </w:tc>
        <w:tc>
          <w:tcPr>
            <w:tcW w:type="dxa" w:w="4176"/>
            <w:shd w:fill="FFFFFF"/>
          </w:tcPr>
          <w:p>
            <w:pPr>
              <w:spacing w:before="50" w:after="50" w:line="252" w:lineRule="auto"/>
              <w:jc w:val="left"/>
            </w:pPr>
            <w:r/>
            <w:r>
              <w:rPr>
                <w:rFonts w:ascii="Calibri" w:hAnsi="Calibri"/>
                <w:color w:val="282828"/>
                <w:sz w:val="17"/>
              </w:rPr>
              <w:t>CRUD users, gán role, khóa/mở tài khoản (RBAC)</w:t>
            </w:r>
          </w:p>
        </w:tc>
      </w:tr>
      <w:tr>
        <w:trPr>
          <w:cantSplit/>
        </w:trPr>
        <w:tc>
          <w:tcPr>
            <w:tcW w:type="dxa" w:w="576"/>
            <w:shd w:fill="F8FAFC"/>
          </w:tcPr>
          <w:p>
            <w:pPr>
              <w:spacing w:before="50" w:after="50" w:line="252" w:lineRule="auto"/>
              <w:jc w:val="center"/>
            </w:pPr>
            <w:r/>
            <w:r>
              <w:rPr>
                <w:rFonts w:ascii="Calibri" w:hAnsi="Calibri"/>
                <w:color w:val="282828"/>
                <w:sz w:val="17"/>
              </w:rPr>
              <w:t>24</w:t>
            </w:r>
          </w:p>
        </w:tc>
        <w:tc>
          <w:tcPr>
            <w:tcW w:type="dxa" w:w="1872"/>
            <w:shd w:fill="F8FAFC"/>
          </w:tcPr>
          <w:p>
            <w:pPr>
              <w:spacing w:before="50" w:after="50" w:line="252" w:lineRule="auto"/>
              <w:jc w:val="center"/>
            </w:pPr>
            <w:r/>
            <w:r>
              <w:rPr>
                <w:rFonts w:ascii="Calibri" w:hAnsi="Calibri"/>
                <w:color w:val="282828"/>
                <w:sz w:val="17"/>
              </w:rPr>
              <w:t>AD</w:t>
            </w:r>
          </w:p>
        </w:tc>
        <w:tc>
          <w:tcPr>
            <w:tcW w:type="dxa" w:w="2592"/>
            <w:shd w:fill="F8FAFC"/>
          </w:tcPr>
          <w:p>
            <w:pPr>
              <w:spacing w:before="50" w:after="50" w:line="252" w:lineRule="auto"/>
              <w:jc w:val="left"/>
            </w:pPr>
            <w:r/>
            <w:r>
              <w:rPr>
                <w:rFonts w:ascii="Calibri" w:hAnsi="Calibri"/>
                <w:color w:val="282828"/>
                <w:sz w:val="17"/>
              </w:rPr>
              <w:t>SCR-AD-03: Quản lý Land</w:t>
            </w:r>
          </w:p>
        </w:tc>
        <w:tc>
          <w:tcPr>
            <w:tcW w:type="dxa" w:w="4176"/>
            <w:shd w:fill="F8FAFC"/>
          </w:tcPr>
          <w:p>
            <w:pPr>
              <w:spacing w:before="50" w:after="50" w:line="252" w:lineRule="auto"/>
              <w:jc w:val="left"/>
            </w:pPr>
            <w:r/>
            <w:r>
              <w:rPr>
                <w:rFonts w:ascii="Calibri" w:hAnsi="Calibri"/>
                <w:color w:val="282828"/>
                <w:sz w:val="17"/>
              </w:rPr>
              <w:t>CRUD lands: tên, vị trí, danh sách plot thuộc land</w:t>
            </w:r>
          </w:p>
        </w:tc>
      </w:tr>
      <w:tr>
        <w:trPr>
          <w:cantSplit/>
        </w:trPr>
        <w:tc>
          <w:tcPr>
            <w:tcW w:type="dxa" w:w="576"/>
            <w:shd w:fill="FFFFFF"/>
          </w:tcPr>
          <w:p>
            <w:pPr>
              <w:spacing w:before="50" w:after="50" w:line="252" w:lineRule="auto"/>
              <w:jc w:val="center"/>
            </w:pPr>
            <w:r/>
            <w:r>
              <w:rPr>
                <w:rFonts w:ascii="Calibri" w:hAnsi="Calibri"/>
                <w:color w:val="282828"/>
                <w:sz w:val="17"/>
              </w:rPr>
              <w:t>25</w:t>
            </w:r>
          </w:p>
        </w:tc>
        <w:tc>
          <w:tcPr>
            <w:tcW w:type="dxa" w:w="1872"/>
            <w:shd w:fill="FFFFFF"/>
          </w:tcPr>
          <w:p>
            <w:pPr>
              <w:spacing w:before="50" w:after="50" w:line="252" w:lineRule="auto"/>
              <w:jc w:val="center"/>
            </w:pPr>
            <w:r/>
            <w:r>
              <w:rPr>
                <w:rFonts w:ascii="Calibri" w:hAnsi="Calibri"/>
                <w:color w:val="282828"/>
                <w:sz w:val="17"/>
              </w:rPr>
              <w:t>AD</w:t>
            </w:r>
          </w:p>
        </w:tc>
        <w:tc>
          <w:tcPr>
            <w:tcW w:type="dxa" w:w="2592"/>
            <w:shd w:fill="FFFFFF"/>
          </w:tcPr>
          <w:p>
            <w:pPr>
              <w:spacing w:before="50" w:after="50" w:line="252" w:lineRule="auto"/>
              <w:jc w:val="left"/>
            </w:pPr>
            <w:r/>
            <w:r>
              <w:rPr>
                <w:rFonts w:ascii="Calibri" w:hAnsi="Calibri"/>
                <w:color w:val="282828"/>
                <w:sz w:val="17"/>
              </w:rPr>
              <w:t>SCR-AD-04: Quản lý Plot</w:t>
            </w:r>
          </w:p>
        </w:tc>
        <w:tc>
          <w:tcPr>
            <w:tcW w:type="dxa" w:w="4176"/>
            <w:shd w:fill="FFFFFF"/>
          </w:tcPr>
          <w:p>
            <w:pPr>
              <w:spacing w:before="50" w:after="50" w:line="252" w:lineRule="auto"/>
              <w:jc w:val="left"/>
            </w:pPr>
            <w:r/>
            <w:r>
              <w:rPr>
                <w:rFonts w:ascii="Calibri" w:hAnsi="Calibri"/>
                <w:color w:val="282828"/>
                <w:sz w:val="17"/>
              </w:rPr>
              <w:t>CRUD plots: mã plot, diện tích, giá, ảnh, trạng thái, gắn IoT</w:t>
            </w:r>
          </w:p>
        </w:tc>
      </w:tr>
      <w:tr>
        <w:trPr>
          <w:cantSplit/>
        </w:trPr>
        <w:tc>
          <w:tcPr>
            <w:tcW w:type="dxa" w:w="576"/>
            <w:shd w:fill="F8FAFC"/>
          </w:tcPr>
          <w:p>
            <w:pPr>
              <w:spacing w:before="50" w:after="50" w:line="252" w:lineRule="auto"/>
              <w:jc w:val="center"/>
            </w:pPr>
            <w:r/>
            <w:r>
              <w:rPr>
                <w:rFonts w:ascii="Calibri" w:hAnsi="Calibri"/>
                <w:color w:val="282828"/>
                <w:sz w:val="17"/>
              </w:rPr>
              <w:t>26</w:t>
            </w:r>
          </w:p>
        </w:tc>
        <w:tc>
          <w:tcPr>
            <w:tcW w:type="dxa" w:w="1872"/>
            <w:shd w:fill="F8FAFC"/>
          </w:tcPr>
          <w:p>
            <w:pPr>
              <w:spacing w:before="50" w:after="50" w:line="252" w:lineRule="auto"/>
              <w:jc w:val="center"/>
            </w:pPr>
            <w:r/>
            <w:r>
              <w:rPr>
                <w:rFonts w:ascii="Calibri" w:hAnsi="Calibri"/>
                <w:color w:val="282828"/>
                <w:sz w:val="17"/>
              </w:rPr>
              <w:t>AD</w:t>
            </w:r>
          </w:p>
        </w:tc>
        <w:tc>
          <w:tcPr>
            <w:tcW w:type="dxa" w:w="2592"/>
            <w:shd w:fill="F8FAFC"/>
          </w:tcPr>
          <w:p>
            <w:pPr>
              <w:spacing w:before="50" w:after="50" w:line="252" w:lineRule="auto"/>
              <w:jc w:val="left"/>
            </w:pPr>
            <w:r/>
            <w:r>
              <w:rPr>
                <w:rFonts w:ascii="Calibri" w:hAnsi="Calibri"/>
                <w:color w:val="282828"/>
                <w:sz w:val="17"/>
              </w:rPr>
              <w:t>SCR-AD-05: Marketplace Config</w:t>
            </w:r>
          </w:p>
        </w:tc>
        <w:tc>
          <w:tcPr>
            <w:tcW w:type="dxa" w:w="4176"/>
            <w:shd w:fill="F8FAFC"/>
          </w:tcPr>
          <w:p>
            <w:pPr>
              <w:spacing w:before="50" w:after="50" w:line="252" w:lineRule="auto"/>
              <w:jc w:val="left"/>
            </w:pPr>
            <w:r/>
            <w:r>
              <w:rPr>
                <w:rFonts w:ascii="Calibri" w:hAnsi="Calibri"/>
                <w:color w:val="282828"/>
                <w:sz w:val="17"/>
              </w:rPr>
              <w:t>Publish/Hide plot trên marketplace</w:t>
            </w:r>
          </w:p>
        </w:tc>
      </w:tr>
      <w:tr>
        <w:trPr>
          <w:cantSplit/>
        </w:trPr>
        <w:tc>
          <w:tcPr>
            <w:tcW w:type="dxa" w:w="576"/>
            <w:shd w:fill="FFFFFF"/>
          </w:tcPr>
          <w:p>
            <w:pPr>
              <w:spacing w:before="50" w:after="50" w:line="252" w:lineRule="auto"/>
              <w:jc w:val="center"/>
            </w:pPr>
            <w:r/>
            <w:r>
              <w:rPr>
                <w:rFonts w:ascii="Calibri" w:hAnsi="Calibri"/>
                <w:color w:val="282828"/>
                <w:sz w:val="17"/>
              </w:rPr>
              <w:t>27</w:t>
            </w:r>
          </w:p>
        </w:tc>
        <w:tc>
          <w:tcPr>
            <w:tcW w:type="dxa" w:w="1872"/>
            <w:shd w:fill="FFFFFF"/>
          </w:tcPr>
          <w:p>
            <w:pPr>
              <w:spacing w:before="50" w:after="50" w:line="252" w:lineRule="auto"/>
              <w:jc w:val="center"/>
            </w:pPr>
            <w:r/>
            <w:r>
              <w:rPr>
                <w:rFonts w:ascii="Calibri" w:hAnsi="Calibri"/>
                <w:color w:val="282828"/>
                <w:sz w:val="17"/>
              </w:rPr>
              <w:t>AD</w:t>
            </w:r>
          </w:p>
        </w:tc>
        <w:tc>
          <w:tcPr>
            <w:tcW w:type="dxa" w:w="2592"/>
            <w:shd w:fill="FFFFFF"/>
          </w:tcPr>
          <w:p>
            <w:pPr>
              <w:spacing w:before="50" w:after="50" w:line="252" w:lineRule="auto"/>
              <w:jc w:val="left"/>
            </w:pPr>
            <w:r/>
            <w:r>
              <w:rPr>
                <w:rFonts w:ascii="Calibri" w:hAnsi="Calibri"/>
                <w:color w:val="282828"/>
                <w:sz w:val="17"/>
              </w:rPr>
              <w:t>SCR-AD-06: Danh mục dịch vụ</w:t>
            </w:r>
          </w:p>
        </w:tc>
        <w:tc>
          <w:tcPr>
            <w:tcW w:type="dxa" w:w="4176"/>
            <w:shd w:fill="FFFFFF"/>
          </w:tcPr>
          <w:p>
            <w:pPr>
              <w:spacing w:before="50" w:after="50" w:line="252" w:lineRule="auto"/>
              <w:jc w:val="left"/>
            </w:pPr>
            <w:r/>
            <w:r>
              <w:rPr>
                <w:rFonts w:ascii="Calibri" w:hAnsi="Calibri"/>
                <w:color w:val="282828"/>
                <w:sz w:val="17"/>
              </w:rPr>
              <w:t>Quản lý danh mục service request (dịch vụ phát sinh)</w:t>
            </w:r>
          </w:p>
        </w:tc>
      </w:tr>
      <w:tr>
        <w:trPr>
          <w:cantSplit/>
        </w:trPr>
        <w:tc>
          <w:tcPr>
            <w:tcW w:type="dxa" w:w="576"/>
            <w:shd w:fill="F8FAFC"/>
          </w:tcPr>
          <w:p>
            <w:pPr>
              <w:spacing w:before="50" w:after="50" w:line="252" w:lineRule="auto"/>
              <w:jc w:val="center"/>
            </w:pPr>
            <w:r/>
            <w:r>
              <w:rPr>
                <w:rFonts w:ascii="Calibri" w:hAnsi="Calibri"/>
                <w:color w:val="282828"/>
                <w:sz w:val="17"/>
              </w:rPr>
              <w:t>28</w:t>
            </w:r>
          </w:p>
        </w:tc>
        <w:tc>
          <w:tcPr>
            <w:tcW w:type="dxa" w:w="1872"/>
            <w:shd w:fill="F8FAFC"/>
          </w:tcPr>
          <w:p>
            <w:pPr>
              <w:spacing w:before="50" w:after="50" w:line="252" w:lineRule="auto"/>
              <w:jc w:val="center"/>
            </w:pPr>
            <w:r/>
            <w:r>
              <w:rPr>
                <w:rFonts w:ascii="Calibri" w:hAnsi="Calibri"/>
                <w:color w:val="282828"/>
                <w:sz w:val="17"/>
              </w:rPr>
              <w:t>AD</w:t>
            </w:r>
          </w:p>
        </w:tc>
        <w:tc>
          <w:tcPr>
            <w:tcW w:type="dxa" w:w="2592"/>
            <w:shd w:fill="F8FAFC"/>
          </w:tcPr>
          <w:p>
            <w:pPr>
              <w:spacing w:before="50" w:after="50" w:line="252" w:lineRule="auto"/>
              <w:jc w:val="left"/>
            </w:pPr>
            <w:r/>
            <w:r>
              <w:rPr>
                <w:rFonts w:ascii="Calibri" w:hAnsi="Calibri"/>
                <w:color w:val="282828"/>
                <w:sz w:val="17"/>
              </w:rPr>
              <w:t>SCR-AD-07: Giám sát Rental</w:t>
            </w:r>
          </w:p>
        </w:tc>
        <w:tc>
          <w:tcPr>
            <w:tcW w:type="dxa" w:w="4176"/>
            <w:shd w:fill="F8FAFC"/>
          </w:tcPr>
          <w:p>
            <w:pPr>
              <w:spacing w:before="50" w:after="50" w:line="252" w:lineRule="auto"/>
              <w:jc w:val="left"/>
            </w:pPr>
            <w:r/>
            <w:r>
              <w:rPr>
                <w:rFonts w:ascii="Calibri" w:hAnsi="Calibri"/>
                <w:color w:val="282828"/>
                <w:sz w:val="17"/>
              </w:rPr>
              <w:t>Xem danh sách order/rental, trạng thái thanh toán</w:t>
            </w:r>
          </w:p>
        </w:tc>
      </w:tr>
      <w:tr>
        <w:trPr>
          <w:cantSplit/>
        </w:trPr>
        <w:tc>
          <w:tcPr>
            <w:tcW w:type="dxa" w:w="576"/>
            <w:shd w:fill="FFFFFF"/>
          </w:tcPr>
          <w:p>
            <w:pPr>
              <w:spacing w:before="50" w:after="50" w:line="252" w:lineRule="auto"/>
              <w:jc w:val="center"/>
            </w:pPr>
            <w:r/>
            <w:r>
              <w:rPr>
                <w:rFonts w:ascii="Calibri" w:hAnsi="Calibri"/>
                <w:color w:val="282828"/>
                <w:sz w:val="17"/>
              </w:rPr>
              <w:t>29</w:t>
            </w:r>
          </w:p>
        </w:tc>
        <w:tc>
          <w:tcPr>
            <w:tcW w:type="dxa" w:w="1872"/>
            <w:shd w:fill="FFFFFF"/>
          </w:tcPr>
          <w:p>
            <w:pPr>
              <w:spacing w:before="50" w:after="50" w:line="252" w:lineRule="auto"/>
              <w:jc w:val="center"/>
            </w:pPr>
            <w:r/>
            <w:r>
              <w:rPr>
                <w:rFonts w:ascii="Calibri" w:hAnsi="Calibri"/>
                <w:color w:val="282828"/>
                <w:sz w:val="17"/>
              </w:rPr>
              <w:t>AD</w:t>
            </w:r>
          </w:p>
        </w:tc>
        <w:tc>
          <w:tcPr>
            <w:tcW w:type="dxa" w:w="2592"/>
            <w:shd w:fill="FFFFFF"/>
          </w:tcPr>
          <w:p>
            <w:pPr>
              <w:spacing w:before="50" w:after="50" w:line="252" w:lineRule="auto"/>
              <w:jc w:val="left"/>
            </w:pPr>
            <w:r/>
            <w:r>
              <w:rPr>
                <w:rFonts w:ascii="Calibri" w:hAnsi="Calibri"/>
                <w:color w:val="282828"/>
                <w:sz w:val="17"/>
              </w:rPr>
              <w:t>SCR-AD-08: Phân công Task</w:t>
            </w:r>
          </w:p>
        </w:tc>
        <w:tc>
          <w:tcPr>
            <w:tcW w:type="dxa" w:w="4176"/>
            <w:shd w:fill="FFFFFF"/>
          </w:tcPr>
          <w:p>
            <w:pPr>
              <w:spacing w:before="50" w:after="50" w:line="252" w:lineRule="auto"/>
              <w:jc w:val="left"/>
            </w:pPr>
            <w:r/>
            <w:r>
              <w:rPr>
                <w:rFonts w:ascii="Calibri" w:hAnsi="Calibri"/>
                <w:color w:val="282828"/>
                <w:sz w:val="17"/>
              </w:rPr>
              <w:t>Phân công care task từ cultivation plan cho CVLĐ</w:t>
            </w:r>
          </w:p>
        </w:tc>
      </w:tr>
      <w:tr>
        <w:trPr>
          <w:cantSplit/>
        </w:trPr>
        <w:tc>
          <w:tcPr>
            <w:tcW w:type="dxa" w:w="576"/>
            <w:shd w:fill="F8FAFC"/>
          </w:tcPr>
          <w:p>
            <w:pPr>
              <w:spacing w:before="50" w:after="50" w:line="252" w:lineRule="auto"/>
              <w:jc w:val="center"/>
            </w:pPr>
            <w:r/>
            <w:r>
              <w:rPr>
                <w:rFonts w:ascii="Calibri" w:hAnsi="Calibri"/>
                <w:color w:val="282828"/>
                <w:sz w:val="17"/>
              </w:rPr>
              <w:t>30</w:t>
            </w:r>
          </w:p>
        </w:tc>
        <w:tc>
          <w:tcPr>
            <w:tcW w:type="dxa" w:w="1872"/>
            <w:shd w:fill="F8FAFC"/>
          </w:tcPr>
          <w:p>
            <w:pPr>
              <w:spacing w:before="50" w:after="50" w:line="252" w:lineRule="auto"/>
              <w:jc w:val="center"/>
            </w:pPr>
            <w:r/>
            <w:r>
              <w:rPr>
                <w:rFonts w:ascii="Calibri" w:hAnsi="Calibri"/>
                <w:color w:val="282828"/>
                <w:sz w:val="17"/>
              </w:rPr>
              <w:t>AD</w:t>
            </w:r>
          </w:p>
        </w:tc>
        <w:tc>
          <w:tcPr>
            <w:tcW w:type="dxa" w:w="2592"/>
            <w:shd w:fill="F8FAFC"/>
          </w:tcPr>
          <w:p>
            <w:pPr>
              <w:spacing w:before="50" w:after="50" w:line="252" w:lineRule="auto"/>
              <w:jc w:val="left"/>
            </w:pPr>
            <w:r/>
            <w:r>
              <w:rPr>
                <w:rFonts w:ascii="Calibri" w:hAnsi="Calibri"/>
                <w:color w:val="282828"/>
                <w:sz w:val="17"/>
              </w:rPr>
              <w:t>SCR-AD-09: Service Request</w:t>
            </w:r>
          </w:p>
        </w:tc>
        <w:tc>
          <w:tcPr>
            <w:tcW w:type="dxa" w:w="4176"/>
            <w:shd w:fill="F8FAFC"/>
          </w:tcPr>
          <w:p>
            <w:pPr>
              <w:spacing w:before="50" w:after="50" w:line="252" w:lineRule="auto"/>
              <w:jc w:val="left"/>
            </w:pPr>
            <w:r/>
            <w:r>
              <w:rPr>
                <w:rFonts w:ascii="Calibri" w:hAnsi="Calibri"/>
                <w:color w:val="282828"/>
                <w:sz w:val="17"/>
              </w:rPr>
              <w:t>Tiếp nhận, phân công service request cho CVLĐ</w:t>
            </w:r>
          </w:p>
        </w:tc>
      </w:tr>
      <w:tr>
        <w:trPr>
          <w:cantSplit/>
        </w:trPr>
        <w:tc>
          <w:tcPr>
            <w:tcW w:type="dxa" w:w="576"/>
            <w:shd w:fill="FFFFFF"/>
          </w:tcPr>
          <w:p>
            <w:pPr>
              <w:spacing w:before="50" w:after="50" w:line="252" w:lineRule="auto"/>
              <w:jc w:val="center"/>
            </w:pPr>
            <w:r/>
            <w:r>
              <w:rPr>
                <w:rFonts w:ascii="Calibri" w:hAnsi="Calibri"/>
                <w:color w:val="282828"/>
                <w:sz w:val="17"/>
              </w:rPr>
              <w:t>31</w:t>
            </w:r>
          </w:p>
        </w:tc>
        <w:tc>
          <w:tcPr>
            <w:tcW w:type="dxa" w:w="1872"/>
            <w:shd w:fill="FFFFFF"/>
          </w:tcPr>
          <w:p>
            <w:pPr>
              <w:spacing w:before="50" w:after="50" w:line="252" w:lineRule="auto"/>
              <w:jc w:val="center"/>
            </w:pPr>
            <w:r/>
            <w:r>
              <w:rPr>
                <w:rFonts w:ascii="Calibri" w:hAnsi="Calibri"/>
                <w:color w:val="282828"/>
                <w:sz w:val="17"/>
              </w:rPr>
              <w:t>AD</w:t>
            </w:r>
          </w:p>
        </w:tc>
        <w:tc>
          <w:tcPr>
            <w:tcW w:type="dxa" w:w="2592"/>
            <w:shd w:fill="FFFFFF"/>
          </w:tcPr>
          <w:p>
            <w:pPr>
              <w:spacing w:before="50" w:after="50" w:line="252" w:lineRule="auto"/>
              <w:jc w:val="left"/>
            </w:pPr>
            <w:r/>
            <w:r>
              <w:rPr>
                <w:rFonts w:ascii="Calibri" w:hAnsi="Calibri"/>
                <w:color w:val="282828"/>
                <w:sz w:val="17"/>
              </w:rPr>
              <w:t>SCR-AD-10: Cảnh báo IoT</w:t>
            </w:r>
          </w:p>
        </w:tc>
        <w:tc>
          <w:tcPr>
            <w:tcW w:type="dxa" w:w="4176"/>
            <w:shd w:fill="FFFFFF"/>
          </w:tcPr>
          <w:p>
            <w:pPr>
              <w:spacing w:before="50" w:after="50" w:line="252" w:lineRule="auto"/>
              <w:jc w:val="left"/>
            </w:pPr>
            <w:r/>
            <w:r>
              <w:rPr>
                <w:rFonts w:ascii="Calibri" w:hAnsi="Calibri"/>
                <w:color w:val="282828"/>
                <w:sz w:val="17"/>
              </w:rPr>
              <w:t>Giám sát cảnh báo khi sensor vượt ngưỡng</w:t>
            </w:r>
          </w:p>
        </w:tc>
      </w:tr>
      <w:tr>
        <w:trPr>
          <w:cantSplit/>
        </w:trPr>
        <w:tc>
          <w:tcPr>
            <w:tcW w:type="dxa" w:w="576"/>
            <w:shd w:fill="F8FAFC"/>
          </w:tcPr>
          <w:p>
            <w:pPr>
              <w:spacing w:before="50" w:after="50" w:line="252" w:lineRule="auto"/>
              <w:jc w:val="center"/>
            </w:pPr>
            <w:r/>
            <w:r>
              <w:rPr>
                <w:rFonts w:ascii="Calibri" w:hAnsi="Calibri"/>
                <w:color w:val="282828"/>
                <w:sz w:val="17"/>
              </w:rPr>
              <w:t>32</w:t>
            </w:r>
          </w:p>
        </w:tc>
        <w:tc>
          <w:tcPr>
            <w:tcW w:type="dxa" w:w="1872"/>
            <w:shd w:fill="F8FAFC"/>
          </w:tcPr>
          <w:p>
            <w:pPr>
              <w:spacing w:before="50" w:after="50" w:line="252" w:lineRule="auto"/>
              <w:jc w:val="center"/>
            </w:pPr>
            <w:r/>
            <w:r>
              <w:rPr>
                <w:rFonts w:ascii="Calibri" w:hAnsi="Calibri"/>
                <w:color w:val="282828"/>
                <w:sz w:val="17"/>
              </w:rPr>
              <w:t>AD</w:t>
            </w:r>
          </w:p>
        </w:tc>
        <w:tc>
          <w:tcPr>
            <w:tcW w:type="dxa" w:w="2592"/>
            <w:shd w:fill="F8FAFC"/>
          </w:tcPr>
          <w:p>
            <w:pPr>
              <w:spacing w:before="50" w:after="50" w:line="252" w:lineRule="auto"/>
              <w:jc w:val="left"/>
            </w:pPr>
            <w:r/>
            <w:r>
              <w:rPr>
                <w:rFonts w:ascii="Calibri" w:hAnsi="Calibri"/>
                <w:color w:val="282828"/>
                <w:sz w:val="17"/>
              </w:rPr>
              <w:t>SCR-AD-11: Audit Log</w:t>
            </w:r>
          </w:p>
        </w:tc>
        <w:tc>
          <w:tcPr>
            <w:tcW w:type="dxa" w:w="4176"/>
            <w:shd w:fill="F8FAFC"/>
          </w:tcPr>
          <w:p>
            <w:pPr>
              <w:spacing w:before="50" w:after="50" w:line="252" w:lineRule="auto"/>
              <w:jc w:val="left"/>
            </w:pPr>
            <w:r/>
            <w:r>
              <w:rPr>
                <w:rFonts w:ascii="Calibri" w:hAnsi="Calibri"/>
                <w:color w:val="282828"/>
                <w:sz w:val="17"/>
              </w:rPr>
              <w:t>Tra cứu lịch sử thao tác hệ thống (ai, làm gì, khi nào)</w:t>
            </w:r>
          </w:p>
        </w:tc>
      </w:tr>
      <w:tr>
        <w:trPr>
          <w:cantSplit/>
        </w:trPr>
        <w:tc>
          <w:tcPr>
            <w:tcW w:type="dxa" w:w="576"/>
            <w:shd w:fill="FFFFFF"/>
          </w:tcPr>
          <w:p>
            <w:pPr>
              <w:spacing w:before="50" w:after="50" w:line="252" w:lineRule="auto"/>
              <w:jc w:val="center"/>
            </w:pPr>
            <w:r/>
            <w:r>
              <w:rPr>
                <w:rFonts w:ascii="Calibri" w:hAnsi="Calibri"/>
                <w:color w:val="282828"/>
                <w:sz w:val="17"/>
              </w:rPr>
              <w:t>33</w:t>
            </w:r>
          </w:p>
        </w:tc>
        <w:tc>
          <w:tcPr>
            <w:tcW w:type="dxa" w:w="1872"/>
            <w:shd w:fill="FFFFFF"/>
          </w:tcPr>
          <w:p>
            <w:pPr>
              <w:spacing w:before="50" w:after="50" w:line="252" w:lineRule="auto"/>
              <w:jc w:val="left"/>
            </w:pPr>
            <w:r/>
            <w:r>
              <w:rPr>
                <w:rFonts w:ascii="Calibri" w:hAnsi="Calibri"/>
                <w:color w:val="282828"/>
                <w:sz w:val="17"/>
              </w:rPr>
              <w:t>CGNN</w:t>
            </w:r>
          </w:p>
        </w:tc>
        <w:tc>
          <w:tcPr>
            <w:tcW w:type="dxa" w:w="2592"/>
            <w:shd w:fill="FFFFFF"/>
          </w:tcPr>
          <w:p>
            <w:pPr>
              <w:spacing w:before="50" w:after="50" w:line="252" w:lineRule="auto"/>
              <w:jc w:val="left"/>
            </w:pPr>
            <w:r/>
            <w:r>
              <w:rPr>
                <w:rFonts w:ascii="Calibri" w:hAnsi="Calibri"/>
                <w:color w:val="282828"/>
                <w:sz w:val="17"/>
              </w:rPr>
              <w:t>SCR-CGNN-01: Dashboard</w:t>
            </w:r>
          </w:p>
        </w:tc>
        <w:tc>
          <w:tcPr>
            <w:tcW w:type="dxa" w:w="4176"/>
            <w:shd w:fill="FFFFFF"/>
          </w:tcPr>
          <w:p>
            <w:pPr>
              <w:spacing w:before="50" w:after="50" w:line="252" w:lineRule="auto"/>
              <w:jc w:val="left"/>
            </w:pPr>
            <w:r/>
            <w:r>
              <w:rPr>
                <w:rFonts w:ascii="Calibri" w:hAnsi="Calibri"/>
                <w:color w:val="282828"/>
                <w:sz w:val="17"/>
              </w:rPr>
              <w:t>Tổng quan: template cần review, plan chờ duyệt, issue report</w:t>
            </w:r>
          </w:p>
        </w:tc>
      </w:tr>
      <w:tr>
        <w:trPr>
          <w:cantSplit/>
        </w:trPr>
        <w:tc>
          <w:tcPr>
            <w:tcW w:type="dxa" w:w="576"/>
            <w:shd w:fill="F8FAFC"/>
          </w:tcPr>
          <w:p>
            <w:pPr>
              <w:spacing w:before="50" w:after="50" w:line="252" w:lineRule="auto"/>
              <w:jc w:val="center"/>
            </w:pPr>
            <w:r/>
            <w:r>
              <w:rPr>
                <w:rFonts w:ascii="Calibri" w:hAnsi="Calibri"/>
                <w:color w:val="282828"/>
                <w:sz w:val="17"/>
              </w:rPr>
              <w:t>34</w:t>
            </w:r>
          </w:p>
        </w:tc>
        <w:tc>
          <w:tcPr>
            <w:tcW w:type="dxa" w:w="1872"/>
            <w:shd w:fill="F8FAFC"/>
          </w:tcPr>
          <w:p>
            <w:pPr>
              <w:spacing w:before="50" w:after="50" w:line="252" w:lineRule="auto"/>
              <w:jc w:val="left"/>
            </w:pPr>
            <w:r/>
            <w:r>
              <w:rPr>
                <w:rFonts w:ascii="Calibri" w:hAnsi="Calibri"/>
                <w:color w:val="282828"/>
                <w:sz w:val="17"/>
              </w:rPr>
              <w:t>CGNN</w:t>
            </w:r>
          </w:p>
        </w:tc>
        <w:tc>
          <w:tcPr>
            <w:tcW w:type="dxa" w:w="2592"/>
            <w:shd w:fill="F8FAFC"/>
          </w:tcPr>
          <w:p>
            <w:pPr>
              <w:spacing w:before="50" w:after="50" w:line="252" w:lineRule="auto"/>
              <w:jc w:val="left"/>
            </w:pPr>
            <w:r/>
            <w:r>
              <w:rPr>
                <w:rFonts w:ascii="Calibri" w:hAnsi="Calibri"/>
                <w:color w:val="282828"/>
                <w:sz w:val="17"/>
              </w:rPr>
              <w:t>SCR-CGNN-02: Crop &amp; Variety</w:t>
            </w:r>
          </w:p>
        </w:tc>
        <w:tc>
          <w:tcPr>
            <w:tcW w:type="dxa" w:w="4176"/>
            <w:shd w:fill="F8FAFC"/>
          </w:tcPr>
          <w:p>
            <w:pPr>
              <w:spacing w:before="50" w:after="50" w:line="252" w:lineRule="auto"/>
              <w:jc w:val="left"/>
            </w:pPr>
            <w:r/>
            <w:r>
              <w:rPr>
                <w:rFonts w:ascii="Calibri" w:hAnsi="Calibri"/>
                <w:color w:val="282828"/>
                <w:sz w:val="17"/>
              </w:rPr>
              <w:t>CRUD cây trồng (crop) và giống (variety): tên, thời gian dự kiến</w:t>
            </w:r>
          </w:p>
        </w:tc>
      </w:tr>
      <w:tr>
        <w:trPr>
          <w:cantSplit/>
        </w:trPr>
        <w:tc>
          <w:tcPr>
            <w:tcW w:type="dxa" w:w="576"/>
            <w:shd w:fill="FFFFFF"/>
          </w:tcPr>
          <w:p>
            <w:pPr>
              <w:spacing w:before="50" w:after="50" w:line="252" w:lineRule="auto"/>
              <w:jc w:val="center"/>
            </w:pPr>
            <w:r/>
            <w:r>
              <w:rPr>
                <w:rFonts w:ascii="Calibri" w:hAnsi="Calibri"/>
                <w:color w:val="282828"/>
                <w:sz w:val="17"/>
              </w:rPr>
              <w:t>35</w:t>
            </w:r>
          </w:p>
        </w:tc>
        <w:tc>
          <w:tcPr>
            <w:tcW w:type="dxa" w:w="1872"/>
            <w:shd w:fill="FFFFFF"/>
          </w:tcPr>
          <w:p>
            <w:pPr>
              <w:spacing w:before="50" w:after="50" w:line="252" w:lineRule="auto"/>
              <w:jc w:val="left"/>
            </w:pPr>
            <w:r/>
            <w:r>
              <w:rPr>
                <w:rFonts w:ascii="Calibri" w:hAnsi="Calibri"/>
                <w:color w:val="282828"/>
                <w:sz w:val="17"/>
              </w:rPr>
              <w:t>CGNN</w:t>
            </w:r>
          </w:p>
        </w:tc>
        <w:tc>
          <w:tcPr>
            <w:tcW w:type="dxa" w:w="2592"/>
            <w:shd w:fill="FFFFFF"/>
          </w:tcPr>
          <w:p>
            <w:pPr>
              <w:spacing w:before="50" w:after="50" w:line="252" w:lineRule="auto"/>
              <w:jc w:val="left"/>
            </w:pPr>
            <w:r/>
            <w:r>
              <w:rPr>
                <w:rFonts w:ascii="Calibri" w:hAnsi="Calibri"/>
                <w:color w:val="282828"/>
                <w:sz w:val="17"/>
              </w:rPr>
              <w:t>SCR-CGNN-03: Compatibility</w:t>
            </w:r>
          </w:p>
        </w:tc>
        <w:tc>
          <w:tcPr>
            <w:tcW w:type="dxa" w:w="4176"/>
            <w:shd w:fill="FFFFFF"/>
          </w:tcPr>
          <w:p>
            <w:pPr>
              <w:spacing w:before="50" w:after="50" w:line="252" w:lineRule="auto"/>
              <w:jc w:val="left"/>
            </w:pPr>
            <w:r/>
            <w:r>
              <w:rPr>
                <w:rFonts w:ascii="Calibri" w:hAnsi="Calibri"/>
                <w:color w:val="282828"/>
                <w:sz w:val="17"/>
              </w:rPr>
              <w:t>Thiết lập plot–crop compatibility: plot nào trồng được giống nào</w:t>
            </w:r>
          </w:p>
        </w:tc>
      </w:tr>
      <w:tr>
        <w:trPr>
          <w:cantSplit/>
        </w:trPr>
        <w:tc>
          <w:tcPr>
            <w:tcW w:type="dxa" w:w="576"/>
            <w:shd w:fill="F8FAFC"/>
          </w:tcPr>
          <w:p>
            <w:pPr>
              <w:spacing w:before="50" w:after="50" w:line="252" w:lineRule="auto"/>
              <w:jc w:val="center"/>
            </w:pPr>
            <w:r/>
            <w:r>
              <w:rPr>
                <w:rFonts w:ascii="Calibri" w:hAnsi="Calibri"/>
                <w:color w:val="282828"/>
                <w:sz w:val="17"/>
              </w:rPr>
              <w:t>36</w:t>
            </w:r>
          </w:p>
        </w:tc>
        <w:tc>
          <w:tcPr>
            <w:tcW w:type="dxa" w:w="1872"/>
            <w:shd w:fill="F8FAFC"/>
          </w:tcPr>
          <w:p>
            <w:pPr>
              <w:spacing w:before="50" w:after="50" w:line="252" w:lineRule="auto"/>
              <w:jc w:val="left"/>
            </w:pPr>
            <w:r/>
            <w:r>
              <w:rPr>
                <w:rFonts w:ascii="Calibri" w:hAnsi="Calibri"/>
                <w:color w:val="282828"/>
                <w:sz w:val="17"/>
              </w:rPr>
              <w:t>CGNN</w:t>
            </w:r>
          </w:p>
        </w:tc>
        <w:tc>
          <w:tcPr>
            <w:tcW w:type="dxa" w:w="2592"/>
            <w:shd w:fill="F8FAFC"/>
          </w:tcPr>
          <w:p>
            <w:pPr>
              <w:spacing w:before="50" w:after="50" w:line="252" w:lineRule="auto"/>
              <w:jc w:val="left"/>
            </w:pPr>
            <w:r/>
            <w:r>
              <w:rPr>
                <w:rFonts w:ascii="Calibri" w:hAnsi="Calibri"/>
                <w:color w:val="282828"/>
                <w:sz w:val="17"/>
              </w:rPr>
              <w:t>SCR-CGNN-04: Process Template</w:t>
            </w:r>
          </w:p>
        </w:tc>
        <w:tc>
          <w:tcPr>
            <w:tcW w:type="dxa" w:w="4176"/>
            <w:shd w:fill="F8FAFC"/>
          </w:tcPr>
          <w:p>
            <w:pPr>
              <w:spacing w:before="50" w:after="50" w:line="252" w:lineRule="auto"/>
              <w:jc w:val="left"/>
            </w:pPr>
            <w:r/>
            <w:r>
              <w:rPr>
                <w:rFonts w:ascii="Calibri" w:hAnsi="Calibri"/>
                <w:color w:val="282828"/>
                <w:sz w:val="17"/>
              </w:rPr>
              <w:t>Soạn quy trình canh tác mẫu: các bước (step), vật tư, thời gian</w:t>
            </w:r>
          </w:p>
        </w:tc>
      </w:tr>
      <w:tr>
        <w:trPr>
          <w:cantSplit/>
        </w:trPr>
        <w:tc>
          <w:tcPr>
            <w:tcW w:type="dxa" w:w="576"/>
            <w:shd w:fill="FFFFFF"/>
          </w:tcPr>
          <w:p>
            <w:pPr>
              <w:spacing w:before="50" w:after="50" w:line="252" w:lineRule="auto"/>
              <w:jc w:val="center"/>
            </w:pPr>
            <w:r/>
            <w:r>
              <w:rPr>
                <w:rFonts w:ascii="Calibri" w:hAnsi="Calibri"/>
                <w:color w:val="282828"/>
                <w:sz w:val="17"/>
              </w:rPr>
              <w:t>37</w:t>
            </w:r>
          </w:p>
        </w:tc>
        <w:tc>
          <w:tcPr>
            <w:tcW w:type="dxa" w:w="1872"/>
            <w:shd w:fill="FFFFFF"/>
          </w:tcPr>
          <w:p>
            <w:pPr>
              <w:spacing w:before="50" w:after="50" w:line="252" w:lineRule="auto"/>
              <w:jc w:val="left"/>
            </w:pPr>
            <w:r/>
            <w:r>
              <w:rPr>
                <w:rFonts w:ascii="Calibri" w:hAnsi="Calibri"/>
                <w:color w:val="282828"/>
                <w:sz w:val="17"/>
              </w:rPr>
              <w:t>CGNN</w:t>
            </w:r>
          </w:p>
        </w:tc>
        <w:tc>
          <w:tcPr>
            <w:tcW w:type="dxa" w:w="2592"/>
            <w:shd w:fill="FFFFFF"/>
          </w:tcPr>
          <w:p>
            <w:pPr>
              <w:spacing w:before="50" w:after="50" w:line="252" w:lineRule="auto"/>
              <w:jc w:val="left"/>
            </w:pPr>
            <w:r/>
            <w:r>
              <w:rPr>
                <w:rFonts w:ascii="Calibri" w:hAnsi="Calibri"/>
                <w:color w:val="282828"/>
                <w:sz w:val="17"/>
              </w:rPr>
              <w:t>SCR-CGNN-05: Ngưỡng IoT</w:t>
            </w:r>
          </w:p>
        </w:tc>
        <w:tc>
          <w:tcPr>
            <w:tcW w:type="dxa" w:w="4176"/>
            <w:shd w:fill="FFFFFF"/>
          </w:tcPr>
          <w:p>
            <w:pPr>
              <w:spacing w:before="50" w:after="50" w:line="252" w:lineRule="auto"/>
              <w:jc w:val="left"/>
            </w:pPr>
            <w:r/>
            <w:r>
              <w:rPr>
                <w:rFonts w:ascii="Calibri" w:hAnsi="Calibri"/>
                <w:color w:val="282828"/>
                <w:sz w:val="17"/>
              </w:rPr>
              <w:t>Cấu hình min/max nhiệt độ, độ ẩm theo từng giai đoạn template</w:t>
            </w:r>
          </w:p>
        </w:tc>
      </w:tr>
      <w:tr>
        <w:trPr>
          <w:cantSplit/>
        </w:trPr>
        <w:tc>
          <w:tcPr>
            <w:tcW w:type="dxa" w:w="576"/>
            <w:shd w:fill="F8FAFC"/>
          </w:tcPr>
          <w:p>
            <w:pPr>
              <w:spacing w:before="50" w:after="50" w:line="252" w:lineRule="auto"/>
              <w:jc w:val="center"/>
            </w:pPr>
            <w:r/>
            <w:r>
              <w:rPr>
                <w:rFonts w:ascii="Calibri" w:hAnsi="Calibri"/>
                <w:color w:val="282828"/>
                <w:sz w:val="17"/>
              </w:rPr>
              <w:t>38</w:t>
            </w:r>
          </w:p>
        </w:tc>
        <w:tc>
          <w:tcPr>
            <w:tcW w:type="dxa" w:w="1872"/>
            <w:shd w:fill="F8FAFC"/>
          </w:tcPr>
          <w:p>
            <w:pPr>
              <w:spacing w:before="50" w:after="50" w:line="252" w:lineRule="auto"/>
              <w:jc w:val="left"/>
            </w:pPr>
            <w:r/>
            <w:r>
              <w:rPr>
                <w:rFonts w:ascii="Calibri" w:hAnsi="Calibri"/>
                <w:color w:val="282828"/>
                <w:sz w:val="17"/>
              </w:rPr>
              <w:t>CGNN</w:t>
            </w:r>
          </w:p>
        </w:tc>
        <w:tc>
          <w:tcPr>
            <w:tcW w:type="dxa" w:w="2592"/>
            <w:shd w:fill="F8FAFC"/>
          </w:tcPr>
          <w:p>
            <w:pPr>
              <w:spacing w:before="50" w:after="50" w:line="252" w:lineRule="auto"/>
              <w:jc w:val="left"/>
            </w:pPr>
            <w:r/>
            <w:r>
              <w:rPr>
                <w:rFonts w:ascii="Calibri" w:hAnsi="Calibri"/>
                <w:color w:val="282828"/>
                <w:sz w:val="17"/>
              </w:rPr>
              <w:t>SCR-CGNN-06: Tài liệu KN</w:t>
            </w:r>
          </w:p>
        </w:tc>
        <w:tc>
          <w:tcPr>
            <w:tcW w:type="dxa" w:w="4176"/>
            <w:shd w:fill="F8FAFC"/>
          </w:tcPr>
          <w:p>
            <w:pPr>
              <w:spacing w:before="50" w:after="50" w:line="252" w:lineRule="auto"/>
              <w:jc w:val="left"/>
            </w:pPr>
            <w:r/>
            <w:r>
              <w:rPr>
                <w:rFonts w:ascii="Calibri" w:hAnsi="Calibri"/>
                <w:color w:val="282828"/>
                <w:sz w:val="17"/>
              </w:rPr>
              <w:t>Upload/quản lý tài liệu hướng dẫn kỹ thuật nông nghiệp</w:t>
            </w:r>
          </w:p>
        </w:tc>
      </w:tr>
      <w:tr>
        <w:trPr>
          <w:cantSplit/>
        </w:trPr>
        <w:tc>
          <w:tcPr>
            <w:tcW w:type="dxa" w:w="576"/>
            <w:shd w:fill="FFFFFF"/>
          </w:tcPr>
          <w:p>
            <w:pPr>
              <w:spacing w:before="50" w:after="50" w:line="252" w:lineRule="auto"/>
              <w:jc w:val="center"/>
            </w:pPr>
            <w:r/>
            <w:r>
              <w:rPr>
                <w:rFonts w:ascii="Calibri" w:hAnsi="Calibri"/>
                <w:color w:val="282828"/>
                <w:sz w:val="17"/>
              </w:rPr>
              <w:t>39</w:t>
            </w:r>
          </w:p>
        </w:tc>
        <w:tc>
          <w:tcPr>
            <w:tcW w:type="dxa" w:w="1872"/>
            <w:shd w:fill="FFFFFF"/>
          </w:tcPr>
          <w:p>
            <w:pPr>
              <w:spacing w:before="50" w:after="50" w:line="252" w:lineRule="auto"/>
              <w:jc w:val="left"/>
            </w:pPr>
            <w:r/>
            <w:r>
              <w:rPr>
                <w:rFonts w:ascii="Calibri" w:hAnsi="Calibri"/>
                <w:color w:val="282828"/>
                <w:sz w:val="17"/>
              </w:rPr>
              <w:t>CGNN</w:t>
            </w:r>
          </w:p>
        </w:tc>
        <w:tc>
          <w:tcPr>
            <w:tcW w:type="dxa" w:w="2592"/>
            <w:shd w:fill="FFFFFF"/>
          </w:tcPr>
          <w:p>
            <w:pPr>
              <w:spacing w:before="50" w:after="50" w:line="252" w:lineRule="auto"/>
              <w:jc w:val="left"/>
            </w:pPr>
            <w:r/>
            <w:r>
              <w:rPr>
                <w:rFonts w:ascii="Calibri" w:hAnsi="Calibri"/>
                <w:color w:val="282828"/>
                <w:sz w:val="17"/>
              </w:rPr>
              <w:t>SCR-CGNN-07: Lập &amp; Hiệu chỉnh Kế hoạch</w:t>
            </w:r>
          </w:p>
        </w:tc>
        <w:tc>
          <w:tcPr>
            <w:tcW w:type="dxa" w:w="4176"/>
            <w:shd w:fill="FFFFFF"/>
          </w:tcPr>
          <w:p>
            <w:pPr>
              <w:spacing w:before="50" w:after="50" w:line="252" w:lineRule="auto"/>
              <w:jc w:val="left"/>
            </w:pPr>
            <w:r/>
            <w:r>
              <w:rPr>
                <w:rFonts w:ascii="Calibri" w:hAnsi="Calibri"/>
                <w:color w:val="282828"/>
                <w:sz w:val="17"/>
              </w:rPr>
              <w:t>Tinh chỉnh kế hoạch canh tác từ quy trình chuẩn trước khi gửi KH duyệt</w:t>
            </w:r>
          </w:p>
        </w:tc>
      </w:tr>
      <w:tr>
        <w:trPr>
          <w:cantSplit/>
        </w:trPr>
        <w:tc>
          <w:tcPr>
            <w:tcW w:type="dxa" w:w="576"/>
            <w:shd w:fill="F8FAFC"/>
          </w:tcPr>
          <w:p>
            <w:pPr>
              <w:spacing w:before="50" w:after="50" w:line="252" w:lineRule="auto"/>
              <w:jc w:val="center"/>
            </w:pPr>
            <w:r/>
            <w:r>
              <w:rPr>
                <w:rFonts w:ascii="Calibri" w:hAnsi="Calibri"/>
                <w:color w:val="282828"/>
                <w:sz w:val="17"/>
              </w:rPr>
              <w:t>40</w:t>
            </w:r>
          </w:p>
        </w:tc>
        <w:tc>
          <w:tcPr>
            <w:tcW w:type="dxa" w:w="1872"/>
            <w:shd w:fill="F8FAFC"/>
          </w:tcPr>
          <w:p>
            <w:pPr>
              <w:spacing w:before="50" w:after="50" w:line="252" w:lineRule="auto"/>
              <w:jc w:val="left"/>
            </w:pPr>
            <w:r/>
            <w:r>
              <w:rPr>
                <w:rFonts w:ascii="Calibri" w:hAnsi="Calibri"/>
                <w:color w:val="282828"/>
                <w:sz w:val="17"/>
              </w:rPr>
              <w:t>CGNN</w:t>
            </w:r>
          </w:p>
        </w:tc>
        <w:tc>
          <w:tcPr>
            <w:tcW w:type="dxa" w:w="2592"/>
            <w:shd w:fill="F8FAFC"/>
          </w:tcPr>
          <w:p>
            <w:pPr>
              <w:spacing w:before="50" w:after="50" w:line="252" w:lineRule="auto"/>
              <w:jc w:val="left"/>
            </w:pPr>
            <w:r/>
            <w:r>
              <w:rPr>
                <w:rFonts w:ascii="Calibri" w:hAnsi="Calibri"/>
                <w:color w:val="282828"/>
                <w:sz w:val="17"/>
              </w:rPr>
              <w:t>SCR-CGNN-08: Plan Revision</w:t>
            </w:r>
          </w:p>
        </w:tc>
        <w:tc>
          <w:tcPr>
            <w:tcW w:type="dxa" w:w="4176"/>
            <w:shd w:fill="F8FAFC"/>
          </w:tcPr>
          <w:p>
            <w:pPr>
              <w:spacing w:before="50" w:after="50" w:line="252" w:lineRule="auto"/>
              <w:jc w:val="left"/>
            </w:pPr>
            <w:r/>
            <w:r>
              <w:rPr>
                <w:rFonts w:ascii="Calibri" w:hAnsi="Calibri"/>
                <w:color w:val="282828"/>
                <w:sz w:val="17"/>
              </w:rPr>
              <w:t>Đề xuất thay đổi cultivation plan đang hoạt động</w:t>
            </w:r>
          </w:p>
        </w:tc>
      </w:tr>
      <w:tr>
        <w:trPr>
          <w:cantSplit/>
        </w:trPr>
        <w:tc>
          <w:tcPr>
            <w:tcW w:type="dxa" w:w="576"/>
            <w:shd w:fill="FFFFFF"/>
          </w:tcPr>
          <w:p>
            <w:pPr>
              <w:spacing w:before="50" w:after="50" w:line="252" w:lineRule="auto"/>
              <w:jc w:val="center"/>
            </w:pPr>
            <w:r/>
            <w:r>
              <w:rPr>
                <w:rFonts w:ascii="Calibri" w:hAnsi="Calibri"/>
                <w:color w:val="282828"/>
                <w:sz w:val="17"/>
              </w:rPr>
              <w:t>41</w:t>
            </w:r>
          </w:p>
        </w:tc>
        <w:tc>
          <w:tcPr>
            <w:tcW w:type="dxa" w:w="1872"/>
            <w:shd w:fill="FFFFFF"/>
          </w:tcPr>
          <w:p>
            <w:pPr>
              <w:spacing w:before="50" w:after="50" w:line="252" w:lineRule="auto"/>
              <w:jc w:val="left"/>
            </w:pPr>
            <w:r/>
            <w:r>
              <w:rPr>
                <w:rFonts w:ascii="Calibri" w:hAnsi="Calibri"/>
                <w:color w:val="282828"/>
                <w:sz w:val="17"/>
              </w:rPr>
              <w:t>CGNN</w:t>
            </w:r>
          </w:p>
        </w:tc>
        <w:tc>
          <w:tcPr>
            <w:tcW w:type="dxa" w:w="2592"/>
            <w:shd w:fill="FFFFFF"/>
          </w:tcPr>
          <w:p>
            <w:pPr>
              <w:spacing w:before="50" w:after="50" w:line="252" w:lineRule="auto"/>
              <w:jc w:val="left"/>
            </w:pPr>
            <w:r/>
            <w:r>
              <w:rPr>
                <w:rFonts w:ascii="Calibri" w:hAnsi="Calibri"/>
                <w:color w:val="282828"/>
                <w:sz w:val="17"/>
              </w:rPr>
              <w:t>SCR-CGNN-09: Chat KH</w:t>
            </w:r>
          </w:p>
        </w:tc>
        <w:tc>
          <w:tcPr>
            <w:tcW w:type="dxa" w:w="4176"/>
            <w:shd w:fill="FFFFFF"/>
          </w:tcPr>
          <w:p>
            <w:pPr>
              <w:spacing w:before="50" w:after="50" w:line="252" w:lineRule="auto"/>
              <w:jc w:val="left"/>
            </w:pPr>
            <w:r/>
            <w:r>
              <w:rPr>
                <w:rFonts w:ascii="Calibri" w:hAnsi="Calibri"/>
                <w:color w:val="282828"/>
                <w:sz w:val="17"/>
              </w:rPr>
              <w:t>Chat tư vấn 1-1 với khách hàng</w:t>
            </w:r>
          </w:p>
        </w:tc>
      </w:tr>
      <w:tr>
        <w:trPr>
          <w:cantSplit/>
        </w:trPr>
        <w:tc>
          <w:tcPr>
            <w:tcW w:type="dxa" w:w="576"/>
            <w:shd w:fill="F8FAFC"/>
          </w:tcPr>
          <w:p>
            <w:pPr>
              <w:spacing w:before="50" w:after="50" w:line="252" w:lineRule="auto"/>
              <w:jc w:val="center"/>
            </w:pPr>
            <w:r/>
            <w:r>
              <w:rPr>
                <w:rFonts w:ascii="Calibri" w:hAnsi="Calibri"/>
                <w:color w:val="282828"/>
                <w:sz w:val="17"/>
              </w:rPr>
              <w:t>42</w:t>
            </w:r>
          </w:p>
        </w:tc>
        <w:tc>
          <w:tcPr>
            <w:tcW w:type="dxa" w:w="1872"/>
            <w:shd w:fill="F8FAFC"/>
          </w:tcPr>
          <w:p>
            <w:pPr>
              <w:spacing w:before="50" w:after="50" w:line="252" w:lineRule="auto"/>
              <w:jc w:val="left"/>
            </w:pPr>
            <w:r/>
            <w:r>
              <w:rPr>
                <w:rFonts w:ascii="Calibri" w:hAnsi="Calibri"/>
                <w:color w:val="282828"/>
                <w:sz w:val="17"/>
              </w:rPr>
              <w:t>CGNN</w:t>
            </w:r>
          </w:p>
        </w:tc>
        <w:tc>
          <w:tcPr>
            <w:tcW w:type="dxa" w:w="2592"/>
            <w:shd w:fill="F8FAFC"/>
          </w:tcPr>
          <w:p>
            <w:pPr>
              <w:spacing w:before="50" w:after="50" w:line="252" w:lineRule="auto"/>
              <w:jc w:val="left"/>
            </w:pPr>
            <w:r/>
            <w:r>
              <w:rPr>
                <w:rFonts w:ascii="Calibri" w:hAnsi="Calibri"/>
                <w:color w:val="282828"/>
                <w:sz w:val="17"/>
              </w:rPr>
              <w:t>SCR-CGNN-10: Issue Report</w:t>
            </w:r>
          </w:p>
        </w:tc>
        <w:tc>
          <w:tcPr>
            <w:tcW w:type="dxa" w:w="4176"/>
            <w:shd w:fill="F8FAFC"/>
          </w:tcPr>
          <w:p>
            <w:pPr>
              <w:spacing w:before="50" w:after="50" w:line="252" w:lineRule="auto"/>
              <w:jc w:val="left"/>
            </w:pPr>
            <w:r/>
            <w:r>
              <w:rPr>
                <w:rFonts w:ascii="Calibri" w:hAnsi="Calibri"/>
                <w:color w:val="282828"/>
                <w:sz w:val="17"/>
              </w:rPr>
              <w:t>Tiếp nhận báo cáo sự cố từ CVLĐ, chat hỗ trợ kỹ thuật</w:t>
            </w:r>
          </w:p>
        </w:tc>
      </w:tr>
      <w:tr>
        <w:trPr>
          <w:cantSplit/>
        </w:trPr>
        <w:tc>
          <w:tcPr>
            <w:tcW w:type="dxa" w:w="576"/>
            <w:shd w:fill="FFFFFF"/>
          </w:tcPr>
          <w:p>
            <w:pPr>
              <w:spacing w:before="50" w:after="50" w:line="252" w:lineRule="auto"/>
              <w:jc w:val="center"/>
            </w:pPr>
            <w:r/>
            <w:r>
              <w:rPr>
                <w:rFonts w:ascii="Calibri" w:hAnsi="Calibri"/>
                <w:color w:val="282828"/>
                <w:sz w:val="17"/>
              </w:rPr>
              <w:t>43</w:t>
            </w:r>
          </w:p>
        </w:tc>
        <w:tc>
          <w:tcPr>
            <w:tcW w:type="dxa" w:w="1872"/>
            <w:shd w:fill="FFFFFF"/>
          </w:tcPr>
          <w:p>
            <w:pPr>
              <w:spacing w:before="50" w:after="50" w:line="252" w:lineRule="auto"/>
              <w:jc w:val="left"/>
            </w:pPr>
            <w:r/>
            <w:r>
              <w:rPr>
                <w:rFonts w:ascii="Calibri" w:hAnsi="Calibri"/>
                <w:color w:val="282828"/>
                <w:sz w:val="17"/>
              </w:rPr>
              <w:t>CGNN</w:t>
            </w:r>
          </w:p>
        </w:tc>
        <w:tc>
          <w:tcPr>
            <w:tcW w:type="dxa" w:w="2592"/>
            <w:shd w:fill="FFFFFF"/>
          </w:tcPr>
          <w:p>
            <w:pPr>
              <w:spacing w:before="50" w:after="50" w:line="252" w:lineRule="auto"/>
              <w:jc w:val="left"/>
            </w:pPr>
            <w:r/>
            <w:r>
              <w:rPr>
                <w:rFonts w:ascii="Calibri" w:hAnsi="Calibri"/>
                <w:color w:val="282828"/>
                <w:sz w:val="17"/>
              </w:rPr>
              <w:t>SCR-CGNN-11: Tư vấn Pre-rental</w:t>
            </w:r>
          </w:p>
        </w:tc>
        <w:tc>
          <w:tcPr>
            <w:tcW w:type="dxa" w:w="4176"/>
            <w:shd w:fill="FFFFFF"/>
          </w:tcPr>
          <w:p>
            <w:pPr>
              <w:spacing w:before="50" w:after="50" w:line="252" w:lineRule="auto"/>
              <w:jc w:val="left"/>
            </w:pPr>
            <w:r/>
            <w:r>
              <w:rPr>
                <w:rFonts w:ascii="Calibri" w:hAnsi="Calibri"/>
                <w:color w:val="282828"/>
                <w:sz w:val="17"/>
              </w:rPr>
              <w:t>Tư vấn KH trước khi thuê: chọn cây phù hợp, thời vụ</w:t>
            </w:r>
          </w:p>
        </w:tc>
      </w:tr>
      <w:tr>
        <w:trPr>
          <w:cantSplit/>
        </w:trPr>
        <w:tc>
          <w:tcPr>
            <w:tcW w:type="dxa" w:w="576"/>
            <w:shd w:fill="F8FAFC"/>
          </w:tcPr>
          <w:p>
            <w:pPr>
              <w:spacing w:before="50" w:after="50" w:line="252" w:lineRule="auto"/>
              <w:jc w:val="center"/>
            </w:pPr>
            <w:r/>
            <w:r>
              <w:rPr>
                <w:rFonts w:ascii="Calibri" w:hAnsi="Calibri"/>
                <w:color w:val="282828"/>
                <w:sz w:val="17"/>
              </w:rPr>
              <w:t>44</w:t>
            </w:r>
          </w:p>
        </w:tc>
        <w:tc>
          <w:tcPr>
            <w:tcW w:type="dxa" w:w="1872"/>
            <w:shd w:fill="F8FAFC"/>
          </w:tcPr>
          <w:p>
            <w:pPr>
              <w:spacing w:before="50" w:after="50" w:line="252" w:lineRule="auto"/>
              <w:jc w:val="left"/>
            </w:pPr>
            <w:r/>
            <w:r>
              <w:rPr>
                <w:rFonts w:ascii="Calibri" w:hAnsi="Calibri"/>
                <w:color w:val="282828"/>
                <w:sz w:val="17"/>
              </w:rPr>
              <w:t>CVLĐ</w:t>
            </w:r>
          </w:p>
        </w:tc>
        <w:tc>
          <w:tcPr>
            <w:tcW w:type="dxa" w:w="2592"/>
            <w:shd w:fill="F8FAFC"/>
          </w:tcPr>
          <w:p>
            <w:pPr>
              <w:spacing w:before="50" w:after="50" w:line="252" w:lineRule="auto"/>
              <w:jc w:val="left"/>
            </w:pPr>
            <w:r/>
            <w:r>
              <w:rPr>
                <w:rFonts w:ascii="Calibri" w:hAnsi="Calibri"/>
                <w:color w:val="282828"/>
                <w:sz w:val="17"/>
              </w:rPr>
              <w:t>SCR-CVLD-01: Dashboard</w:t>
            </w:r>
          </w:p>
        </w:tc>
        <w:tc>
          <w:tcPr>
            <w:tcW w:type="dxa" w:w="4176"/>
            <w:shd w:fill="F8FAFC"/>
          </w:tcPr>
          <w:p>
            <w:pPr>
              <w:spacing w:before="50" w:after="50" w:line="252" w:lineRule="auto"/>
              <w:jc w:val="left"/>
            </w:pPr>
            <w:r/>
            <w:r>
              <w:rPr>
                <w:rFonts w:ascii="Calibri" w:hAnsi="Calibri"/>
                <w:color w:val="282828"/>
                <w:sz w:val="17"/>
              </w:rPr>
              <w:t>Danh sách care task được giao hôm nay, trạng thái</w:t>
            </w:r>
          </w:p>
        </w:tc>
      </w:tr>
      <w:tr>
        <w:trPr>
          <w:cantSplit/>
        </w:trPr>
        <w:tc>
          <w:tcPr>
            <w:tcW w:type="dxa" w:w="576"/>
            <w:shd w:fill="FFFFFF"/>
          </w:tcPr>
          <w:p>
            <w:pPr>
              <w:spacing w:before="50" w:after="50" w:line="252" w:lineRule="auto"/>
              <w:jc w:val="center"/>
            </w:pPr>
            <w:r/>
            <w:r>
              <w:rPr>
                <w:rFonts w:ascii="Calibri" w:hAnsi="Calibri"/>
                <w:color w:val="282828"/>
                <w:sz w:val="17"/>
              </w:rPr>
              <w:t>45</w:t>
            </w:r>
          </w:p>
        </w:tc>
        <w:tc>
          <w:tcPr>
            <w:tcW w:type="dxa" w:w="1872"/>
            <w:shd w:fill="FFFFFF"/>
          </w:tcPr>
          <w:p>
            <w:pPr>
              <w:spacing w:before="50" w:after="50" w:line="252" w:lineRule="auto"/>
              <w:jc w:val="left"/>
            </w:pPr>
            <w:r/>
            <w:r>
              <w:rPr>
                <w:rFonts w:ascii="Calibri" w:hAnsi="Calibri"/>
                <w:color w:val="282828"/>
                <w:sz w:val="17"/>
              </w:rPr>
              <w:t>CVLĐ</w:t>
            </w:r>
          </w:p>
        </w:tc>
        <w:tc>
          <w:tcPr>
            <w:tcW w:type="dxa" w:w="2592"/>
            <w:shd w:fill="FFFFFF"/>
          </w:tcPr>
          <w:p>
            <w:pPr>
              <w:spacing w:before="50" w:after="50" w:line="252" w:lineRule="auto"/>
              <w:jc w:val="left"/>
            </w:pPr>
            <w:r/>
            <w:r>
              <w:rPr>
                <w:rFonts w:ascii="Calibri" w:hAnsi="Calibri"/>
                <w:color w:val="282828"/>
                <w:sz w:val="17"/>
              </w:rPr>
              <w:t>SCR-CVLD-02: Chi tiết Task</w:t>
            </w:r>
          </w:p>
        </w:tc>
        <w:tc>
          <w:tcPr>
            <w:tcW w:type="dxa" w:w="4176"/>
            <w:shd w:fill="FFFFFF"/>
          </w:tcPr>
          <w:p>
            <w:pPr>
              <w:spacing w:before="50" w:after="50" w:line="252" w:lineRule="auto"/>
              <w:jc w:val="left"/>
            </w:pPr>
            <w:r/>
            <w:r>
              <w:rPr>
                <w:rFonts w:ascii="Calibri" w:hAnsi="Calibri"/>
                <w:color w:val="282828"/>
                <w:sz w:val="17"/>
              </w:rPr>
              <w:t>Xem chi tiết task: hướng dẫn kỹ thuật, vật tư cần dùng</w:t>
            </w:r>
          </w:p>
        </w:tc>
      </w:tr>
      <w:tr>
        <w:trPr>
          <w:cantSplit/>
        </w:trPr>
        <w:tc>
          <w:tcPr>
            <w:tcW w:type="dxa" w:w="576"/>
            <w:shd w:fill="F8FAFC"/>
          </w:tcPr>
          <w:p>
            <w:pPr>
              <w:spacing w:before="50" w:after="50" w:line="252" w:lineRule="auto"/>
              <w:jc w:val="center"/>
            </w:pPr>
            <w:r/>
            <w:r>
              <w:rPr>
                <w:rFonts w:ascii="Calibri" w:hAnsi="Calibri"/>
                <w:color w:val="282828"/>
                <w:sz w:val="17"/>
              </w:rPr>
              <w:t>46</w:t>
            </w:r>
          </w:p>
        </w:tc>
        <w:tc>
          <w:tcPr>
            <w:tcW w:type="dxa" w:w="1872"/>
            <w:shd w:fill="F8FAFC"/>
          </w:tcPr>
          <w:p>
            <w:pPr>
              <w:spacing w:before="50" w:after="50" w:line="252" w:lineRule="auto"/>
              <w:jc w:val="left"/>
            </w:pPr>
            <w:r/>
            <w:r>
              <w:rPr>
                <w:rFonts w:ascii="Calibri" w:hAnsi="Calibri"/>
                <w:color w:val="282828"/>
                <w:sz w:val="17"/>
              </w:rPr>
              <w:t>CVLĐ</w:t>
            </w:r>
          </w:p>
        </w:tc>
        <w:tc>
          <w:tcPr>
            <w:tcW w:type="dxa" w:w="2592"/>
            <w:shd w:fill="F8FAFC"/>
          </w:tcPr>
          <w:p>
            <w:pPr>
              <w:spacing w:before="50" w:after="50" w:line="252" w:lineRule="auto"/>
              <w:jc w:val="left"/>
            </w:pPr>
            <w:r/>
            <w:r>
              <w:rPr>
                <w:rFonts w:ascii="Calibri" w:hAnsi="Calibri"/>
                <w:color w:val="282828"/>
                <w:sz w:val="17"/>
              </w:rPr>
              <w:t>SCR-CVLD-03: Thực thi Task</w:t>
            </w:r>
          </w:p>
        </w:tc>
        <w:tc>
          <w:tcPr>
            <w:tcW w:type="dxa" w:w="4176"/>
            <w:shd w:fill="F8FAFC"/>
          </w:tcPr>
          <w:p>
            <w:pPr>
              <w:spacing w:before="50" w:after="50" w:line="252" w:lineRule="auto"/>
              <w:jc w:val="left"/>
            </w:pPr>
            <w:r/>
            <w:r>
              <w:rPr>
                <w:rFonts w:ascii="Calibri" w:hAnsi="Calibri"/>
                <w:color w:val="282828"/>
                <w:sz w:val="17"/>
              </w:rPr>
              <w:t>Ghi nhận: vật tư thực tế sử dụng, chụp ảnh minh chứng</w:t>
            </w:r>
          </w:p>
        </w:tc>
      </w:tr>
      <w:tr>
        <w:trPr>
          <w:cantSplit/>
        </w:trPr>
        <w:tc>
          <w:tcPr>
            <w:tcW w:type="dxa" w:w="576"/>
            <w:shd w:fill="FFFFFF"/>
          </w:tcPr>
          <w:p>
            <w:pPr>
              <w:spacing w:before="50" w:after="50" w:line="252" w:lineRule="auto"/>
              <w:jc w:val="center"/>
            </w:pPr>
            <w:r/>
            <w:r>
              <w:rPr>
                <w:rFonts w:ascii="Calibri" w:hAnsi="Calibri"/>
                <w:color w:val="282828"/>
                <w:sz w:val="17"/>
              </w:rPr>
              <w:t>47</w:t>
            </w:r>
          </w:p>
        </w:tc>
        <w:tc>
          <w:tcPr>
            <w:tcW w:type="dxa" w:w="1872"/>
            <w:shd w:fill="FFFFFF"/>
          </w:tcPr>
          <w:p>
            <w:pPr>
              <w:spacing w:before="50" w:after="50" w:line="252" w:lineRule="auto"/>
              <w:jc w:val="left"/>
            </w:pPr>
            <w:r/>
            <w:r>
              <w:rPr>
                <w:rFonts w:ascii="Calibri" w:hAnsi="Calibri"/>
                <w:color w:val="282828"/>
                <w:sz w:val="17"/>
              </w:rPr>
              <w:t>CVLĐ</w:t>
            </w:r>
          </w:p>
        </w:tc>
        <w:tc>
          <w:tcPr>
            <w:tcW w:type="dxa" w:w="2592"/>
            <w:shd w:fill="FFFFFF"/>
          </w:tcPr>
          <w:p>
            <w:pPr>
              <w:spacing w:before="50" w:after="50" w:line="252" w:lineRule="auto"/>
              <w:jc w:val="left"/>
            </w:pPr>
            <w:r/>
            <w:r>
              <w:rPr>
                <w:rFonts w:ascii="Calibri" w:hAnsi="Calibri"/>
                <w:color w:val="282828"/>
                <w:sz w:val="17"/>
              </w:rPr>
              <w:t>SCR-CVLD-04: Hoàn thành Task</w:t>
            </w:r>
          </w:p>
        </w:tc>
        <w:tc>
          <w:tcPr>
            <w:tcW w:type="dxa" w:w="4176"/>
            <w:shd w:fill="FFFFFF"/>
          </w:tcPr>
          <w:p>
            <w:pPr>
              <w:spacing w:before="50" w:after="50" w:line="252" w:lineRule="auto"/>
              <w:jc w:val="left"/>
            </w:pPr>
            <w:r/>
            <w:r>
              <w:rPr>
                <w:rFonts w:ascii="Calibri" w:hAnsi="Calibri"/>
                <w:color w:val="282828"/>
                <w:sz w:val="17"/>
              </w:rPr>
              <w:t>Xác nhận hoàn thành task, ghi chú kết quả</w:t>
            </w:r>
          </w:p>
        </w:tc>
      </w:tr>
      <w:tr>
        <w:trPr>
          <w:cantSplit/>
        </w:trPr>
        <w:tc>
          <w:tcPr>
            <w:tcW w:type="dxa" w:w="576"/>
            <w:shd w:fill="F8FAFC"/>
          </w:tcPr>
          <w:p>
            <w:pPr>
              <w:spacing w:before="50" w:after="50" w:line="252" w:lineRule="auto"/>
              <w:jc w:val="center"/>
            </w:pPr>
            <w:r/>
            <w:r>
              <w:rPr>
                <w:rFonts w:ascii="Calibri" w:hAnsi="Calibri"/>
                <w:color w:val="282828"/>
                <w:sz w:val="17"/>
              </w:rPr>
              <w:t>48</w:t>
            </w:r>
          </w:p>
        </w:tc>
        <w:tc>
          <w:tcPr>
            <w:tcW w:type="dxa" w:w="1872"/>
            <w:shd w:fill="F8FAFC"/>
          </w:tcPr>
          <w:p>
            <w:pPr>
              <w:spacing w:before="50" w:after="50" w:line="252" w:lineRule="auto"/>
              <w:jc w:val="left"/>
            </w:pPr>
            <w:r/>
            <w:r>
              <w:rPr>
                <w:rFonts w:ascii="Calibri" w:hAnsi="Calibri"/>
                <w:color w:val="282828"/>
                <w:sz w:val="17"/>
              </w:rPr>
              <w:t>CVLĐ</w:t>
            </w:r>
          </w:p>
        </w:tc>
        <w:tc>
          <w:tcPr>
            <w:tcW w:type="dxa" w:w="2592"/>
            <w:shd w:fill="F8FAFC"/>
          </w:tcPr>
          <w:p>
            <w:pPr>
              <w:spacing w:before="50" w:after="50" w:line="252" w:lineRule="auto"/>
              <w:jc w:val="left"/>
            </w:pPr>
            <w:r/>
            <w:r>
              <w:rPr>
                <w:rFonts w:ascii="Calibri" w:hAnsi="Calibri"/>
                <w:color w:val="282828"/>
                <w:sz w:val="17"/>
              </w:rPr>
              <w:t>SCR-CVLD-05: Issue Report</w:t>
            </w:r>
          </w:p>
        </w:tc>
        <w:tc>
          <w:tcPr>
            <w:tcW w:type="dxa" w:w="4176"/>
            <w:shd w:fill="F8FAFC"/>
          </w:tcPr>
          <w:p>
            <w:pPr>
              <w:spacing w:before="50" w:after="50" w:line="252" w:lineRule="auto"/>
              <w:jc w:val="left"/>
            </w:pPr>
            <w:r/>
            <w:r>
              <w:rPr>
                <w:rFonts w:ascii="Calibri" w:hAnsi="Calibri"/>
                <w:color w:val="282828"/>
                <w:sz w:val="17"/>
              </w:rPr>
              <w:t>Báo cáo sự cố phát hiện trên đồng: mô tả, ảnh, mức độ</w:t>
            </w:r>
          </w:p>
        </w:tc>
      </w:tr>
      <w:tr>
        <w:trPr>
          <w:cantSplit/>
        </w:trPr>
        <w:tc>
          <w:tcPr>
            <w:tcW w:type="dxa" w:w="576"/>
            <w:shd w:fill="FFFFFF"/>
          </w:tcPr>
          <w:p>
            <w:pPr>
              <w:spacing w:before="50" w:after="50" w:line="252" w:lineRule="auto"/>
              <w:jc w:val="center"/>
            </w:pPr>
            <w:r/>
            <w:r>
              <w:rPr>
                <w:rFonts w:ascii="Calibri" w:hAnsi="Calibri"/>
                <w:color w:val="282828"/>
                <w:sz w:val="17"/>
              </w:rPr>
              <w:t>49</w:t>
            </w:r>
          </w:p>
        </w:tc>
        <w:tc>
          <w:tcPr>
            <w:tcW w:type="dxa" w:w="1872"/>
            <w:shd w:fill="FFFFFF"/>
          </w:tcPr>
          <w:p>
            <w:pPr>
              <w:spacing w:before="50" w:after="50" w:line="252" w:lineRule="auto"/>
              <w:jc w:val="left"/>
            </w:pPr>
            <w:r/>
            <w:r>
              <w:rPr>
                <w:rFonts w:ascii="Calibri" w:hAnsi="Calibri"/>
                <w:color w:val="282828"/>
                <w:sz w:val="17"/>
              </w:rPr>
              <w:t>CVLĐ</w:t>
            </w:r>
          </w:p>
        </w:tc>
        <w:tc>
          <w:tcPr>
            <w:tcW w:type="dxa" w:w="2592"/>
            <w:shd w:fill="FFFFFF"/>
          </w:tcPr>
          <w:p>
            <w:pPr>
              <w:spacing w:before="50" w:after="50" w:line="252" w:lineRule="auto"/>
              <w:jc w:val="left"/>
            </w:pPr>
            <w:r/>
            <w:r>
              <w:rPr>
                <w:rFonts w:ascii="Calibri" w:hAnsi="Calibri"/>
                <w:color w:val="282828"/>
                <w:sz w:val="17"/>
              </w:rPr>
              <w:t>SCR-CVLD-06: Chat CGNN</w:t>
            </w:r>
          </w:p>
        </w:tc>
        <w:tc>
          <w:tcPr>
            <w:tcW w:type="dxa" w:w="4176"/>
            <w:shd w:fill="FFFFFF"/>
          </w:tcPr>
          <w:p>
            <w:pPr>
              <w:spacing w:before="50" w:after="50" w:line="252" w:lineRule="auto"/>
              <w:jc w:val="left"/>
            </w:pPr>
            <w:r/>
            <w:r>
              <w:rPr>
                <w:rFonts w:ascii="Calibri" w:hAnsi="Calibri"/>
                <w:color w:val="282828"/>
                <w:sz w:val="17"/>
              </w:rPr>
              <w:t>Chat với chuyên gia để nhận hướng dẫn kỹ thuật</w:t>
            </w:r>
          </w:p>
        </w:tc>
      </w:tr>
      <w:tr>
        <w:trPr>
          <w:cantSplit/>
        </w:trPr>
        <w:tc>
          <w:tcPr>
            <w:tcW w:type="dxa" w:w="576"/>
            <w:shd w:fill="F8FAFC"/>
          </w:tcPr>
          <w:p>
            <w:pPr>
              <w:spacing w:before="50" w:after="50" w:line="252" w:lineRule="auto"/>
              <w:jc w:val="center"/>
            </w:pPr>
            <w:r/>
            <w:r>
              <w:rPr>
                <w:rFonts w:ascii="Calibri" w:hAnsi="Calibri"/>
                <w:color w:val="282828"/>
                <w:sz w:val="17"/>
              </w:rPr>
              <w:t>50</w:t>
            </w:r>
          </w:p>
        </w:tc>
        <w:tc>
          <w:tcPr>
            <w:tcW w:type="dxa" w:w="1872"/>
            <w:shd w:fill="F8FAFC"/>
          </w:tcPr>
          <w:p>
            <w:pPr>
              <w:spacing w:before="50" w:after="50" w:line="252" w:lineRule="auto"/>
              <w:jc w:val="left"/>
            </w:pPr>
            <w:r/>
            <w:r>
              <w:rPr>
                <w:rFonts w:ascii="Calibri" w:hAnsi="Calibri"/>
                <w:color w:val="282828"/>
                <w:sz w:val="17"/>
              </w:rPr>
              <w:t>CVLĐ</w:t>
            </w:r>
          </w:p>
        </w:tc>
        <w:tc>
          <w:tcPr>
            <w:tcW w:type="dxa" w:w="2592"/>
            <w:shd w:fill="F8FAFC"/>
          </w:tcPr>
          <w:p>
            <w:pPr>
              <w:spacing w:before="50" w:after="50" w:line="252" w:lineRule="auto"/>
              <w:jc w:val="left"/>
            </w:pPr>
            <w:r/>
            <w:r>
              <w:rPr>
                <w:rFonts w:ascii="Calibri" w:hAnsi="Calibri"/>
                <w:color w:val="282828"/>
                <w:sz w:val="17"/>
              </w:rPr>
              <w:t>SCR-CVLD-07: Thu hoạch</w:t>
            </w:r>
          </w:p>
        </w:tc>
        <w:tc>
          <w:tcPr>
            <w:tcW w:type="dxa" w:w="4176"/>
            <w:shd w:fill="F8FAFC"/>
          </w:tcPr>
          <w:p>
            <w:pPr>
              <w:spacing w:before="50" w:after="50" w:line="252" w:lineRule="auto"/>
              <w:jc w:val="left"/>
            </w:pPr>
            <w:r/>
            <w:r>
              <w:rPr>
                <w:rFonts w:ascii="Calibri" w:hAnsi="Calibri"/>
                <w:color w:val="282828"/>
                <w:sz w:val="17"/>
              </w:rPr>
              <w:t>Ghi nhận kết quả thu hoạch: sản lượng, chất lượng, ảnh</w:t>
            </w:r>
          </w:p>
        </w:tc>
      </w:tr>
      <w:tr>
        <w:trPr>
          <w:cantSplit/>
        </w:trPr>
        <w:tc>
          <w:tcPr>
            <w:tcW w:type="dxa" w:w="576"/>
            <w:shd w:fill="FFFFFF"/>
          </w:tcPr>
          <w:p>
            <w:pPr>
              <w:spacing w:before="50" w:after="50" w:line="252" w:lineRule="auto"/>
              <w:jc w:val="center"/>
            </w:pPr>
            <w:r/>
            <w:r>
              <w:rPr>
                <w:rFonts w:ascii="Calibri" w:hAnsi="Calibri"/>
                <w:color w:val="282828"/>
                <w:sz w:val="17"/>
              </w:rPr>
              <w:t>51</w:t>
            </w:r>
          </w:p>
        </w:tc>
        <w:tc>
          <w:tcPr>
            <w:tcW w:type="dxa" w:w="1872"/>
            <w:shd w:fill="FFFFFF"/>
          </w:tcPr>
          <w:p>
            <w:pPr>
              <w:spacing w:before="50" w:after="50" w:line="252" w:lineRule="auto"/>
              <w:jc w:val="left"/>
            </w:pPr>
            <w:r/>
            <w:r>
              <w:rPr>
                <w:rFonts w:ascii="Calibri" w:hAnsi="Calibri"/>
                <w:color w:val="282828"/>
                <w:sz w:val="17"/>
              </w:rPr>
              <w:t>CVLĐ</w:t>
            </w:r>
          </w:p>
        </w:tc>
        <w:tc>
          <w:tcPr>
            <w:tcW w:type="dxa" w:w="2592"/>
            <w:shd w:fill="FFFFFF"/>
          </w:tcPr>
          <w:p>
            <w:pPr>
              <w:spacing w:before="50" w:after="50" w:line="252" w:lineRule="auto"/>
              <w:jc w:val="left"/>
            </w:pPr>
            <w:r/>
            <w:r>
              <w:rPr>
                <w:rFonts w:ascii="Calibri" w:hAnsi="Calibri"/>
                <w:color w:val="282828"/>
                <w:sz w:val="17"/>
              </w:rPr>
              <w:t>SCR-CVLD-08: Lịch sử</w:t>
            </w:r>
          </w:p>
        </w:tc>
        <w:tc>
          <w:tcPr>
            <w:tcW w:type="dxa" w:w="4176"/>
            <w:shd w:fill="FFFFFF"/>
          </w:tcPr>
          <w:p>
            <w:pPr>
              <w:spacing w:before="50" w:after="50" w:line="252" w:lineRule="auto"/>
              <w:jc w:val="left"/>
            </w:pPr>
            <w:r/>
            <w:r>
              <w:rPr>
                <w:rFonts w:ascii="Calibri" w:hAnsi="Calibri"/>
                <w:color w:val="282828"/>
                <w:sz w:val="17"/>
              </w:rPr>
              <w:t>Xem lại các task đã hoàn thành trước đó</w:t>
            </w:r>
          </w:p>
        </w:tc>
      </w:tr>
    </w:tbl>
    <w:p>
      <w:pPr>
        <w:spacing w:after="80"/>
      </w:pPr>
    </w:p>
    <w:p>
      <w:pPr>
        <w:pStyle w:val="Heading4"/>
        <w:keepNext/>
      </w:pPr>
      <w:r>
        <w:t>c. User Authorization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810"/>
        <w:gridCol w:w="1810"/>
        <w:gridCol w:w="1810"/>
        <w:gridCol w:w="1810"/>
        <w:gridCol w:w="1810"/>
      </w:tblGrid>
      <w:tr>
        <w:trPr>
          <w:tblHeader/>
          <w:cantSplit/>
        </w:trPr>
        <w:tc>
          <w:tcPr>
            <w:tcW w:type="dxa" w:w="4608"/>
            <w:shd w:fill="1E4D78"/>
          </w:tcPr>
          <w:p>
            <w:pPr>
              <w:spacing w:before="50" w:after="50" w:line="252" w:lineRule="auto"/>
              <w:jc w:val="center"/>
            </w:pPr>
            <w:r/>
            <w:r>
              <w:rPr>
                <w:rFonts w:ascii="Calibri" w:hAnsi="Calibri"/>
                <w:b/>
                <w:color w:val="FFFFFF"/>
                <w:sz w:val="18"/>
              </w:rPr>
              <w:t>Screen</w:t>
            </w:r>
          </w:p>
        </w:tc>
        <w:tc>
          <w:tcPr>
            <w:tcW w:type="dxa" w:w="1152"/>
            <w:shd w:fill="1E4D78"/>
          </w:tcPr>
          <w:p>
            <w:pPr>
              <w:spacing w:before="50" w:after="50" w:line="252" w:lineRule="auto"/>
              <w:jc w:val="center"/>
            </w:pPr>
            <w:r/>
            <w:r>
              <w:rPr>
                <w:rFonts w:ascii="Calibri" w:hAnsi="Calibri"/>
                <w:b/>
                <w:color w:val="FFFFFF"/>
                <w:sz w:val="18"/>
              </w:rPr>
              <w:t>KH</w:t>
            </w:r>
          </w:p>
        </w:tc>
        <w:tc>
          <w:tcPr>
            <w:tcW w:type="dxa" w:w="1152"/>
            <w:shd w:fill="1E4D78"/>
          </w:tcPr>
          <w:p>
            <w:pPr>
              <w:spacing w:before="50" w:after="50" w:line="252" w:lineRule="auto"/>
              <w:jc w:val="center"/>
            </w:pPr>
            <w:r/>
            <w:r>
              <w:rPr>
                <w:rFonts w:ascii="Calibri" w:hAnsi="Calibri"/>
                <w:b/>
                <w:color w:val="FFFFFF"/>
                <w:sz w:val="18"/>
              </w:rPr>
              <w:t>CGNN</w:t>
            </w:r>
          </w:p>
        </w:tc>
        <w:tc>
          <w:tcPr>
            <w:tcW w:type="dxa" w:w="1152"/>
            <w:shd w:fill="1E4D78"/>
          </w:tcPr>
          <w:p>
            <w:pPr>
              <w:spacing w:before="50" w:after="50" w:line="252" w:lineRule="auto"/>
              <w:jc w:val="center"/>
            </w:pPr>
            <w:r/>
            <w:r>
              <w:rPr>
                <w:rFonts w:ascii="Calibri" w:hAnsi="Calibri"/>
                <w:b/>
                <w:color w:val="FFFFFF"/>
                <w:sz w:val="18"/>
              </w:rPr>
              <w:t>CVLĐ</w:t>
            </w:r>
          </w:p>
        </w:tc>
        <w:tc>
          <w:tcPr>
            <w:tcW w:type="dxa" w:w="1152"/>
            <w:shd w:fill="1E4D78"/>
          </w:tcPr>
          <w:p>
            <w:pPr>
              <w:spacing w:before="50" w:after="50" w:line="252" w:lineRule="auto"/>
              <w:jc w:val="center"/>
            </w:pPr>
            <w:r/>
            <w:r>
              <w:rPr>
                <w:rFonts w:ascii="Calibri" w:hAnsi="Calibri"/>
                <w:b/>
                <w:color w:val="FFFFFF"/>
                <w:sz w:val="18"/>
              </w:rPr>
              <w:t>AD</w:t>
            </w:r>
          </w:p>
        </w:tc>
      </w:tr>
      <w:tr>
        <w:trPr>
          <w:cantSplit/>
        </w:trPr>
        <w:tc>
          <w:tcPr>
            <w:tcW w:type="dxa" w:w="4608"/>
            <w:shd w:fill="FFFFFF"/>
          </w:tcPr>
          <w:p>
            <w:pPr>
              <w:spacing w:before="50" w:after="50" w:line="252" w:lineRule="auto"/>
              <w:jc w:val="center"/>
            </w:pPr>
            <w:r/>
            <w:r>
              <w:rPr>
                <w:rFonts w:ascii="Calibri" w:hAnsi="Calibri"/>
                <w:b/>
                <w:color w:val="282828"/>
                <w:sz w:val="17"/>
              </w:rPr>
              <w:t>PUBLIC</w:t>
            </w:r>
          </w:p>
        </w:tc>
        <w:tc>
          <w:tcPr>
            <w:tcW w:type="dxa" w:w="1152"/>
            <w:shd w:fill="FFFFFF"/>
          </w:tcPr>
          <w:p>
            <w:pPr>
              <w:spacing w:before="50" w:after="50" w:line="252" w:lineRule="auto"/>
              <w:jc w:val="center"/>
            </w:pPr>
            <w:r/>
          </w:p>
        </w:tc>
        <w:tc>
          <w:tcPr>
            <w:tcW w:type="dxa" w:w="1152"/>
            <w:shd w:fill="FFFFFF"/>
          </w:tcPr>
          <w:p>
            <w:pPr>
              <w:spacing w:before="50" w:after="50" w:line="252" w:lineRule="auto"/>
              <w:jc w:val="center"/>
            </w:pPr>
            <w:r/>
          </w:p>
        </w:tc>
        <w:tc>
          <w:tcPr>
            <w:tcW w:type="dxa" w:w="1152"/>
            <w:shd w:fill="FFFFFF"/>
          </w:tcPr>
          <w:p>
            <w:pPr>
              <w:spacing w:before="50" w:after="50" w:line="252" w:lineRule="auto"/>
              <w:jc w:val="center"/>
            </w:pPr>
            <w:r/>
          </w:p>
        </w:tc>
        <w:tc>
          <w:tcPr>
            <w:tcW w:type="dxa" w:w="1152"/>
            <w:shd w:fill="FFFFFF"/>
          </w:tcPr>
          <w:p>
            <w:pPr>
              <w:spacing w:before="50" w:after="50" w:line="252" w:lineRule="auto"/>
              <w:jc w:val="center"/>
            </w:pPr>
            <w:r/>
          </w:p>
        </w:tc>
      </w:tr>
      <w:tr>
        <w:trPr>
          <w:cantSplit/>
        </w:trPr>
        <w:tc>
          <w:tcPr>
            <w:tcW w:type="dxa" w:w="4608"/>
            <w:shd w:fill="F8FAFC"/>
          </w:tcPr>
          <w:p>
            <w:pPr>
              <w:spacing w:before="50" w:after="50" w:line="252" w:lineRule="auto"/>
              <w:jc w:val="center"/>
            </w:pPr>
            <w:r/>
            <w:r>
              <w:rPr>
                <w:rFonts w:ascii="Calibri" w:hAnsi="Calibri"/>
                <w:color w:val="282828"/>
                <w:sz w:val="17"/>
              </w:rPr>
              <w:t>SCR-PUB-01: Trang chủ</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SCR-PUB-02: Đăng ký</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SCR-PUB-03: Đăng nhập</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SCR-PUB-04: Quên mật khẩu</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b/>
                <w:color w:val="282828"/>
                <w:sz w:val="17"/>
              </w:rPr>
              <w:t>KHÁCH HÀNG</w:t>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r>
      <w:tr>
        <w:trPr>
          <w:cantSplit/>
        </w:trPr>
        <w:tc>
          <w:tcPr>
            <w:tcW w:type="dxa" w:w="4608"/>
            <w:shd w:fill="FFFFFF"/>
          </w:tcPr>
          <w:p>
            <w:pPr>
              <w:spacing w:before="50" w:after="50" w:line="252" w:lineRule="auto"/>
              <w:jc w:val="center"/>
            </w:pPr>
            <w:r/>
            <w:r>
              <w:rPr>
                <w:rFonts w:ascii="Calibri" w:hAnsi="Calibri"/>
                <w:color w:val="282828"/>
                <w:sz w:val="17"/>
              </w:rPr>
              <w:t>SCR-KH-01: Dashboard KH</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SCR-KH-02: Marketplace</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SCR-KH-03: Chi tiết Plot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SCR-KH-04: Đặt thuê Plot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SCR-KH-05: Thanh toán</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SCR-KH-06: Chọn hình thức</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SCR-KH-07: Cultivation Plan</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SCR-KH-08: Farm Diary</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SCR-KH-09: Tạo nhật ký</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SCR-KH-10: Vi khí hậu Thửa đất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SCR-KH-11: Service Request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SCR-KH-12: Chat CGNN</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SCR-KH-13: AI Chatbot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SCR-KH-14: Thu hoạch</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SCR-KH-15: Lịch sử thuê</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SCR-KH-16: Hồ sơ cá nhân</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SCR-KH-17: Thông báo</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b/>
                <w:color w:val="282828"/>
                <w:sz w:val="17"/>
              </w:rPr>
              <w:t>ADMIN</w:t>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r>
      <w:tr>
        <w:trPr>
          <w:cantSplit/>
        </w:trPr>
        <w:tc>
          <w:tcPr>
            <w:tcW w:type="dxa" w:w="4608"/>
            <w:shd w:fill="FFFFFF"/>
          </w:tcPr>
          <w:p>
            <w:pPr>
              <w:spacing w:before="50" w:after="50" w:line="252" w:lineRule="auto"/>
              <w:jc w:val="center"/>
            </w:pPr>
            <w:r/>
            <w:r>
              <w:rPr>
                <w:rFonts w:ascii="Calibri" w:hAnsi="Calibri"/>
                <w:color w:val="282828"/>
                <w:sz w:val="17"/>
              </w:rPr>
              <w:t>SCR-AD-01: Dashboard AD</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SCR-AD-02: Quản lý User</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SCR-AD-03: Quản lý Land</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SCR-AD-04: Quản lý Plot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SCR-AD-05: Marketplace Config</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SCR-AD-06: Danh mục dịch vụ</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SCR-AD-07: Giám sát Rental</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SCR-AD-08: Phân công Task</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SCR-AD-09: Service Request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SCR-AD-10: Cảnh báo IoT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SCR-AD-11: Audit Log</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b/>
                <w:color w:val="282828"/>
                <w:sz w:val="17"/>
              </w:rPr>
              <w:t>CHUYÊN GIA NN</w:t>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r>
      <w:tr>
        <w:trPr>
          <w:cantSplit/>
        </w:trPr>
        <w:tc>
          <w:tcPr>
            <w:tcW w:type="dxa" w:w="4608"/>
            <w:shd w:fill="FFFFFF"/>
          </w:tcPr>
          <w:p>
            <w:pPr>
              <w:spacing w:before="50" w:after="50" w:line="252" w:lineRule="auto"/>
              <w:jc w:val="center"/>
            </w:pPr>
            <w:r/>
            <w:r>
              <w:rPr>
                <w:rFonts w:ascii="Calibri" w:hAnsi="Calibri"/>
                <w:color w:val="282828"/>
                <w:sz w:val="17"/>
              </w:rPr>
              <w:t>SCR-CGNN-01: Dashboard CGNN</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SCR-CGNN-02: Crop &amp; Variety</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SCR-CGNN-03: Compatibility</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SCR-CGNN-04: Process Template</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SCR-CGNN-05: Ngưỡng IoT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SCR-CGNN-06: Tài liệu KN</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SCR-CGNN-07: Lập &amp; Hiệu chỉnh Kế hoạch</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SCR-CGNN-08: Plan Revision</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SCR-CGNN-09: Chat KH</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SCR-CGNN-10: Issue Report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SCR-CGNN-11: Tư vấn Pre-rental</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b/>
                <w:color w:val="282828"/>
                <w:sz w:val="17"/>
              </w:rPr>
              <w:t>CÔNG NHÂN VẬN HÀNH</w:t>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c>
          <w:tcPr>
            <w:tcW w:type="dxa" w:w="1152"/>
            <w:shd w:fill="F8FAFC"/>
          </w:tcPr>
          <w:p>
            <w:pPr>
              <w:spacing w:before="50" w:after="50" w:line="252" w:lineRule="auto"/>
              <w:jc w:val="center"/>
            </w:pPr>
            <w:r/>
          </w:p>
        </w:tc>
      </w:tr>
      <w:tr>
        <w:trPr>
          <w:cantSplit/>
        </w:trPr>
        <w:tc>
          <w:tcPr>
            <w:tcW w:type="dxa" w:w="4608"/>
            <w:shd w:fill="FFFFFF"/>
          </w:tcPr>
          <w:p>
            <w:pPr>
              <w:spacing w:before="50" w:after="50" w:line="252" w:lineRule="auto"/>
              <w:jc w:val="center"/>
            </w:pPr>
            <w:r/>
            <w:r>
              <w:rPr>
                <w:rFonts w:ascii="Calibri" w:hAnsi="Calibri"/>
                <w:color w:val="282828"/>
                <w:sz w:val="17"/>
              </w:rPr>
              <w:t>SCR-CVLD-01: Dashboard CVLĐ</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SCR-CVLD-02: Chi tiết Task</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SCR-CVLD-03: Thực thi Task</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SCR-CVLD-04: Hoàn thành Task</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SCR-CVLD-05: Issue Report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SCR-CVLD-06: Chat CGNN</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r>
        <w:trPr>
          <w:cantSplit/>
        </w:trPr>
        <w:tc>
          <w:tcPr>
            <w:tcW w:type="dxa" w:w="4608"/>
            <w:shd w:fill="FFFFFF"/>
          </w:tcPr>
          <w:p>
            <w:pPr>
              <w:spacing w:before="50" w:after="50" w:line="252" w:lineRule="auto"/>
              <w:jc w:val="center"/>
            </w:pPr>
            <w:r/>
            <w:r>
              <w:rPr>
                <w:rFonts w:ascii="Calibri" w:hAnsi="Calibri"/>
                <w:color w:val="282828"/>
                <w:sz w:val="17"/>
              </w:rPr>
              <w:t>SCR-CVLD-07: Thu hoạch</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c>
          <w:tcPr>
            <w:tcW w:type="dxa" w:w="1152"/>
            <w:shd w:fill="FFFFFF"/>
          </w:tcPr>
          <w:p>
            <w:pPr>
              <w:spacing w:before="50" w:after="50" w:line="252" w:lineRule="auto"/>
              <w:jc w:val="center"/>
            </w:pPr>
            <w:r/>
            <w:r>
              <w:rPr>
                <w:rFonts w:ascii="Calibri" w:hAnsi="Calibri"/>
                <w:color w:val="282828"/>
                <w:sz w:val="17"/>
              </w:rPr>
              <w:t>—</w:t>
            </w:r>
          </w:p>
        </w:tc>
      </w:tr>
      <w:tr>
        <w:trPr>
          <w:cantSplit/>
        </w:trPr>
        <w:tc>
          <w:tcPr>
            <w:tcW w:type="dxa" w:w="4608"/>
            <w:shd w:fill="F8FAFC"/>
          </w:tcPr>
          <w:p>
            <w:pPr>
              <w:spacing w:before="50" w:after="50" w:line="252" w:lineRule="auto"/>
              <w:jc w:val="center"/>
            </w:pPr>
            <w:r/>
            <w:r>
              <w:rPr>
                <w:rFonts w:ascii="Calibri" w:hAnsi="Calibri"/>
                <w:color w:val="282828"/>
                <w:sz w:val="17"/>
              </w:rPr>
              <w:t>SCR-CVLD-08: Lịch sử</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c>
          <w:tcPr>
            <w:tcW w:type="dxa" w:w="1152"/>
            <w:shd w:fill="F8FAFC"/>
          </w:tcPr>
          <w:p>
            <w:pPr>
              <w:spacing w:before="50" w:after="50" w:line="252" w:lineRule="auto"/>
              <w:jc w:val="center"/>
            </w:pPr>
            <w:r/>
            <w:r>
              <w:rPr>
                <w:rFonts w:ascii="Calibri" w:hAnsi="Calibri"/>
                <w:color w:val="282828"/>
                <w:sz w:val="17"/>
              </w:rPr>
              <w:t>—</w:t>
            </w:r>
          </w:p>
        </w:tc>
      </w:tr>
    </w:tbl>
    <w:p>
      <w:pPr>
        <w:spacing w:after="80"/>
      </w:pPr>
    </w:p>
    <w:p>
      <w:pPr>
        <w:spacing w:after="80" w:line="276" w:lineRule="auto"/>
      </w:pPr>
      <w:r>
        <w:rPr>
          <w:rFonts w:ascii="Calibri" w:hAnsi="Calibri"/>
          <w:b/>
          <w:sz w:val="20"/>
        </w:rPr>
        <w:t>Chú thích vai trò:</w:t>
      </w:r>
    </w:p>
    <w:p>
      <w:pPr>
        <w:spacing w:after="40" w:line="276" w:lineRule="auto"/>
        <w:ind w:left="360"/>
      </w:pPr>
      <w:r>
        <w:rPr>
          <w:rFonts w:ascii="Calibri" w:hAnsi="Calibri"/>
          <w:b/>
          <w:color w:val="1E4D78"/>
          <w:sz w:val="20"/>
        </w:rPr>
        <w:t xml:space="preserve">•  </w:t>
      </w:r>
      <w:r>
        <w:rPr>
          <w:rFonts w:ascii="Calibri" w:hAnsi="Calibri"/>
          <w:b/>
          <w:sz w:val="20"/>
        </w:rPr>
        <w:t>KH (Khách hàng):</w:t>
      </w:r>
      <w:r>
        <w:rPr>
          <w:rFonts w:ascii="Calibri" w:hAnsi="Calibri"/>
          <w:sz w:val="20"/>
        </w:rPr>
        <w:t xml:space="preserve"> Người thuê plot, trải nghiệm canh tác, theo dõi từ xa.</w:t>
      </w:r>
    </w:p>
    <w:p>
      <w:pPr>
        <w:spacing w:after="40" w:line="276" w:lineRule="auto"/>
        <w:ind w:left="360"/>
      </w:pPr>
      <w:r>
        <w:rPr>
          <w:rFonts w:ascii="Calibri" w:hAnsi="Calibri"/>
          <w:b/>
          <w:color w:val="1E4D78"/>
          <w:sz w:val="20"/>
        </w:rPr>
        <w:t xml:space="preserve">•  </w:t>
      </w:r>
      <w:r>
        <w:rPr>
          <w:rFonts w:ascii="Calibri" w:hAnsi="Calibri"/>
          <w:b/>
          <w:sz w:val="20"/>
        </w:rPr>
        <w:t>CGNN (Chuyên gia Nông nghiệp):</w:t>
      </w:r>
      <w:r>
        <w:rPr>
          <w:rFonts w:ascii="Calibri" w:hAnsi="Calibri"/>
          <w:sz w:val="20"/>
        </w:rPr>
        <w:t xml:space="preserve"> Chuyên gia kỹ thuật, thiết kế quy trình, tư vấn.</w:t>
      </w:r>
    </w:p>
    <w:p>
      <w:pPr>
        <w:spacing w:after="40" w:line="276" w:lineRule="auto"/>
        <w:ind w:left="360"/>
      </w:pPr>
      <w:r>
        <w:rPr>
          <w:rFonts w:ascii="Calibri" w:hAnsi="Calibri"/>
          <w:b/>
          <w:color w:val="1E4D78"/>
          <w:sz w:val="20"/>
        </w:rPr>
        <w:t xml:space="preserve">•  </w:t>
      </w:r>
      <w:r>
        <w:rPr>
          <w:rFonts w:ascii="Calibri" w:hAnsi="Calibri"/>
          <w:b/>
          <w:sz w:val="20"/>
        </w:rPr>
        <w:t>CVLĐ (Công nhân Vận hành):</w:t>
      </w:r>
      <w:r>
        <w:rPr>
          <w:rFonts w:ascii="Calibri" w:hAnsi="Calibri"/>
          <w:sz w:val="20"/>
        </w:rPr>
        <w:t xml:space="preserve"> Đội đồng, thực hiện chăm sóc thực tế.</w:t>
      </w:r>
    </w:p>
    <w:p>
      <w:pPr>
        <w:spacing w:after="40" w:line="276" w:lineRule="auto"/>
        <w:ind w:left="360"/>
      </w:pPr>
      <w:r>
        <w:rPr>
          <w:rFonts w:ascii="Calibri" w:hAnsi="Calibri"/>
          <w:b/>
          <w:color w:val="1E4D78"/>
          <w:sz w:val="20"/>
        </w:rPr>
        <w:t xml:space="preserve">•  </w:t>
      </w:r>
      <w:r>
        <w:rPr>
          <w:rFonts w:ascii="Calibri" w:hAnsi="Calibri"/>
          <w:b/>
          <w:sz w:val="20"/>
        </w:rPr>
        <w:t>AD (Admin):</w:t>
      </w:r>
      <w:r>
        <w:rPr>
          <w:rFonts w:ascii="Calibri" w:hAnsi="Calibri"/>
          <w:sz w:val="20"/>
        </w:rPr>
        <w:t xml:space="preserve"> Quản trị viên hệ thống, toàn quyền quản lý.</w:t>
      </w:r>
    </w:p>
    <w:p>
      <w:pPr>
        <w:pStyle w:val="Heading4"/>
        <w:keepNext/>
      </w:pPr>
      <w:r>
        <w:t>d. Non-Screen Functions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576"/>
            <w:shd w:fill="1E4D78"/>
          </w:tcPr>
          <w:p>
            <w:pPr>
              <w:spacing w:before="50" w:after="50" w:line="252" w:lineRule="auto"/>
              <w:jc w:val="center"/>
            </w:pPr>
            <w:r/>
            <w:r>
              <w:rPr>
                <w:rFonts w:ascii="Calibri" w:hAnsi="Calibri"/>
                <w:b/>
                <w:color w:val="FFFFFF"/>
                <w:sz w:val="18"/>
              </w:rPr>
              <w:t>#</w:t>
            </w:r>
          </w:p>
        </w:tc>
        <w:tc>
          <w:tcPr>
            <w:tcW w:type="dxa" w:w="2016"/>
            <w:shd w:fill="1E4D78"/>
          </w:tcPr>
          <w:p>
            <w:pPr>
              <w:spacing w:before="50" w:after="50" w:line="252" w:lineRule="auto"/>
              <w:jc w:val="center"/>
            </w:pPr>
            <w:r/>
            <w:r>
              <w:rPr>
                <w:rFonts w:ascii="Calibri" w:hAnsi="Calibri"/>
                <w:b/>
                <w:color w:val="FFFFFF"/>
                <w:sz w:val="18"/>
              </w:rPr>
              <w:t>Feature</w:t>
            </w:r>
          </w:p>
        </w:tc>
        <w:tc>
          <w:tcPr>
            <w:tcW w:type="dxa" w:w="2592"/>
            <w:shd w:fill="1E4D78"/>
          </w:tcPr>
          <w:p>
            <w:pPr>
              <w:spacing w:before="50" w:after="50" w:line="252" w:lineRule="auto"/>
              <w:jc w:val="center"/>
            </w:pPr>
            <w:r/>
            <w:r>
              <w:rPr>
                <w:rFonts w:ascii="Calibri" w:hAnsi="Calibri"/>
                <w:b/>
                <w:color w:val="FFFFFF"/>
                <w:sz w:val="18"/>
              </w:rPr>
              <w:t>System Function</w:t>
            </w:r>
          </w:p>
        </w:tc>
        <w:tc>
          <w:tcPr>
            <w:tcW w:type="dxa" w:w="4032"/>
            <w:shd w:fill="1E4D78"/>
          </w:tcPr>
          <w:p>
            <w:pPr>
              <w:spacing w:before="50" w:after="50" w:line="252" w:lineRule="auto"/>
              <w:jc w:val="center"/>
            </w:pPr>
            <w:r/>
            <w:r>
              <w:rPr>
                <w:rFonts w:ascii="Calibri" w:hAnsi="Calibri"/>
                <w:b/>
                <w:color w:val="FFFFFF"/>
                <w:sz w:val="18"/>
              </w:rPr>
              <w:t>Mô tả</w:t>
            </w:r>
          </w:p>
        </w:tc>
      </w:tr>
      <w:tr>
        <w:trPr>
          <w:cantSplit/>
        </w:trPr>
        <w:tc>
          <w:tcPr>
            <w:tcW w:type="dxa" w:w="576"/>
            <w:shd w:fill="FFFFFF"/>
          </w:tcPr>
          <w:p>
            <w:pPr>
              <w:spacing w:before="50" w:after="50" w:line="252" w:lineRule="auto"/>
              <w:jc w:val="center"/>
            </w:pPr>
            <w:r/>
            <w:r>
              <w:rPr>
                <w:rFonts w:ascii="Calibri" w:hAnsi="Calibri"/>
                <w:color w:val="282828"/>
                <w:sz w:val="17"/>
              </w:rPr>
              <w:t>1</w:t>
            </w:r>
          </w:p>
        </w:tc>
        <w:tc>
          <w:tcPr>
            <w:tcW w:type="dxa" w:w="2016"/>
            <w:shd w:fill="FFFFFF"/>
          </w:tcPr>
          <w:p>
            <w:pPr>
              <w:spacing w:before="50" w:after="50" w:line="252" w:lineRule="auto"/>
              <w:jc w:val="left"/>
            </w:pPr>
            <w:r/>
            <w:r>
              <w:rPr>
                <w:rFonts w:ascii="Calibri" w:hAnsi="Calibri"/>
                <w:color w:val="282828"/>
                <w:sz w:val="17"/>
              </w:rPr>
              <w:t>IoT Monitoring</w:t>
            </w:r>
          </w:p>
        </w:tc>
        <w:tc>
          <w:tcPr>
            <w:tcW w:type="dxa" w:w="2592"/>
            <w:shd w:fill="FFFFFF"/>
          </w:tcPr>
          <w:p>
            <w:pPr>
              <w:spacing w:before="50" w:after="50" w:line="252" w:lineRule="auto"/>
              <w:jc w:val="left"/>
            </w:pPr>
            <w:r/>
            <w:r>
              <w:rPr>
                <w:rFonts w:ascii="Calibri" w:hAnsi="Calibri"/>
                <w:color w:val="282828"/>
                <w:sz w:val="17"/>
              </w:rPr>
              <w:t>IoT Data Simulator (Cron Job)</w:t>
            </w:r>
          </w:p>
        </w:tc>
        <w:tc>
          <w:tcPr>
            <w:tcW w:type="dxa" w:w="4032"/>
            <w:shd w:fill="FFFFFF"/>
          </w:tcPr>
          <w:p>
            <w:pPr>
              <w:spacing w:before="50" w:after="50" w:line="252" w:lineRule="auto"/>
              <w:jc w:val="left"/>
            </w:pPr>
            <w:r/>
            <w:r>
              <w:rPr>
                <w:rFonts w:ascii="Calibri" w:hAnsi="Calibri"/>
                <w:color w:val="282828"/>
                <w:sz w:val="17"/>
              </w:rPr>
              <w:t xml:space="preserve">Sinh dữ liệu mock sensor (nhiệt độ, độ ẩm) mỗi 3 giờ cho mỗi plot đang hoạt động, lưu vào bảng </w:t>
            </w:r>
            <w:r>
              <w:rPr>
                <w:rFonts w:ascii="Consolas" w:hAnsi="Consolas"/>
                <w:color w:val="A02828"/>
                <w:sz w:val="16"/>
              </w:rPr>
              <w:t>sensor_readings</w:t>
            </w:r>
          </w:p>
        </w:tc>
      </w:tr>
      <w:tr>
        <w:trPr>
          <w:cantSplit/>
        </w:trPr>
        <w:tc>
          <w:tcPr>
            <w:tcW w:type="dxa" w:w="576"/>
            <w:shd w:fill="F8FAFC"/>
          </w:tcPr>
          <w:p>
            <w:pPr>
              <w:spacing w:before="50" w:after="50" w:line="252" w:lineRule="auto"/>
              <w:jc w:val="center"/>
            </w:pPr>
            <w:r/>
            <w:r>
              <w:rPr>
                <w:rFonts w:ascii="Calibri" w:hAnsi="Calibri"/>
                <w:color w:val="282828"/>
                <w:sz w:val="17"/>
              </w:rPr>
              <w:t>2</w:t>
            </w:r>
          </w:p>
        </w:tc>
        <w:tc>
          <w:tcPr>
            <w:tcW w:type="dxa" w:w="2016"/>
            <w:shd w:fill="F8FAFC"/>
          </w:tcPr>
          <w:p>
            <w:pPr>
              <w:spacing w:before="50" w:after="50" w:line="252" w:lineRule="auto"/>
              <w:jc w:val="left"/>
            </w:pPr>
            <w:r/>
            <w:r>
              <w:rPr>
                <w:rFonts w:ascii="Calibri" w:hAnsi="Calibri"/>
                <w:color w:val="282828"/>
                <w:sz w:val="17"/>
              </w:rPr>
              <w:t>IoT Monitoring</w:t>
            </w:r>
          </w:p>
        </w:tc>
        <w:tc>
          <w:tcPr>
            <w:tcW w:type="dxa" w:w="2592"/>
            <w:shd w:fill="F8FAFC"/>
          </w:tcPr>
          <w:p>
            <w:pPr>
              <w:spacing w:before="50" w:after="50" w:line="252" w:lineRule="auto"/>
              <w:jc w:val="left"/>
            </w:pPr>
            <w:r/>
            <w:r>
              <w:rPr>
                <w:rFonts w:ascii="Calibri" w:hAnsi="Calibri"/>
                <w:color w:val="282828"/>
                <w:sz w:val="17"/>
              </w:rPr>
              <w:t>Alert Trigger Service</w:t>
            </w:r>
          </w:p>
        </w:tc>
        <w:tc>
          <w:tcPr>
            <w:tcW w:type="dxa" w:w="4032"/>
            <w:shd w:fill="F8FAFC"/>
          </w:tcPr>
          <w:p>
            <w:pPr>
              <w:spacing w:before="50" w:after="50" w:line="252" w:lineRule="auto"/>
              <w:jc w:val="left"/>
            </w:pPr>
            <w:r/>
            <w:r>
              <w:rPr>
                <w:rFonts w:ascii="Calibri" w:hAnsi="Calibri"/>
                <w:color w:val="282828"/>
                <w:sz w:val="17"/>
              </w:rPr>
              <w:t xml:space="preserve">So sánh giá trị sensor với ngưỡng trong </w:t>
            </w:r>
            <w:r>
              <w:rPr>
                <w:rFonts w:ascii="Consolas" w:hAnsi="Consolas"/>
                <w:color w:val="A02828"/>
                <w:sz w:val="16"/>
              </w:rPr>
              <w:t>process_templates</w:t>
            </w:r>
            <w:r>
              <w:rPr>
                <w:rFonts w:ascii="Calibri" w:hAnsi="Calibri"/>
                <w:color w:val="282828"/>
                <w:sz w:val="17"/>
              </w:rPr>
              <w:t xml:space="preserve"> (min/max temp, humidity). Nếu vượt ngưỡng → tạo notification cảnh báo</w:t>
            </w:r>
          </w:p>
        </w:tc>
      </w:tr>
      <w:tr>
        <w:trPr>
          <w:cantSplit/>
        </w:trPr>
        <w:tc>
          <w:tcPr>
            <w:tcW w:type="dxa" w:w="576"/>
            <w:shd w:fill="FFFFFF"/>
          </w:tcPr>
          <w:p>
            <w:pPr>
              <w:spacing w:before="50" w:after="50" w:line="252" w:lineRule="auto"/>
              <w:jc w:val="center"/>
            </w:pPr>
            <w:r/>
            <w:r>
              <w:rPr>
                <w:rFonts w:ascii="Calibri" w:hAnsi="Calibri"/>
                <w:color w:val="282828"/>
                <w:sz w:val="17"/>
              </w:rPr>
              <w:t>3</w:t>
            </w:r>
          </w:p>
        </w:tc>
        <w:tc>
          <w:tcPr>
            <w:tcW w:type="dxa" w:w="2016"/>
            <w:shd w:fill="FFFFFF"/>
          </w:tcPr>
          <w:p>
            <w:pPr>
              <w:spacing w:before="50" w:after="50" w:line="252" w:lineRule="auto"/>
              <w:jc w:val="left"/>
            </w:pPr>
            <w:r/>
            <w:r>
              <w:rPr>
                <w:rFonts w:ascii="Calibri" w:hAnsi="Calibri"/>
                <w:color w:val="282828"/>
                <w:sz w:val="17"/>
              </w:rPr>
              <w:t>Notification</w:t>
            </w:r>
          </w:p>
        </w:tc>
        <w:tc>
          <w:tcPr>
            <w:tcW w:type="dxa" w:w="2592"/>
            <w:shd w:fill="FFFFFF"/>
          </w:tcPr>
          <w:p>
            <w:pPr>
              <w:spacing w:before="50" w:after="50" w:line="252" w:lineRule="auto"/>
              <w:jc w:val="left"/>
            </w:pPr>
            <w:r/>
            <w:r>
              <w:rPr>
                <w:rFonts w:ascii="Calibri" w:hAnsi="Calibri"/>
                <w:color w:val="282828"/>
                <w:sz w:val="17"/>
              </w:rPr>
              <w:t>Notification Dispatcher</w:t>
            </w:r>
          </w:p>
        </w:tc>
        <w:tc>
          <w:tcPr>
            <w:tcW w:type="dxa" w:w="4032"/>
            <w:shd w:fill="FFFFFF"/>
          </w:tcPr>
          <w:p>
            <w:pPr>
              <w:spacing w:before="50" w:after="50" w:line="252" w:lineRule="auto"/>
              <w:jc w:val="left"/>
            </w:pPr>
            <w:r/>
            <w:r>
              <w:rPr>
                <w:rFonts w:ascii="Calibri" w:hAnsi="Calibri"/>
                <w:color w:val="282828"/>
                <w:sz w:val="17"/>
              </w:rPr>
              <w:t>Tạo và phân phối notification đến user tương ứng khi có sự kiện: task hoàn thành, cảnh báo IoT, tin nhắn mới, payment thành công</w:t>
            </w:r>
          </w:p>
        </w:tc>
      </w:tr>
      <w:tr>
        <w:trPr>
          <w:cantSplit/>
        </w:trPr>
        <w:tc>
          <w:tcPr>
            <w:tcW w:type="dxa" w:w="576"/>
            <w:shd w:fill="F8FAFC"/>
          </w:tcPr>
          <w:p>
            <w:pPr>
              <w:spacing w:before="50" w:after="50" w:line="252" w:lineRule="auto"/>
              <w:jc w:val="center"/>
            </w:pPr>
            <w:r/>
            <w:r>
              <w:rPr>
                <w:rFonts w:ascii="Calibri" w:hAnsi="Calibri"/>
                <w:color w:val="282828"/>
                <w:sz w:val="17"/>
              </w:rPr>
              <w:t>4</w:t>
            </w:r>
          </w:p>
        </w:tc>
        <w:tc>
          <w:tcPr>
            <w:tcW w:type="dxa" w:w="2016"/>
            <w:shd w:fill="F8FAFC"/>
          </w:tcPr>
          <w:p>
            <w:pPr>
              <w:spacing w:before="50" w:after="50" w:line="252" w:lineRule="auto"/>
              <w:jc w:val="left"/>
            </w:pPr>
            <w:r/>
            <w:r>
              <w:rPr>
                <w:rFonts w:ascii="Calibri" w:hAnsi="Calibri"/>
                <w:color w:val="282828"/>
                <w:sz w:val="17"/>
              </w:rPr>
              <w:t>Payment</w:t>
            </w:r>
          </w:p>
        </w:tc>
        <w:tc>
          <w:tcPr>
            <w:tcW w:type="dxa" w:w="2592"/>
            <w:shd w:fill="F8FAFC"/>
          </w:tcPr>
          <w:p>
            <w:pPr>
              <w:spacing w:before="50" w:after="50" w:line="252" w:lineRule="auto"/>
              <w:jc w:val="left"/>
            </w:pPr>
            <w:r/>
            <w:r>
              <w:rPr>
                <w:rFonts w:ascii="Calibri" w:hAnsi="Calibri"/>
                <w:color w:val="282828"/>
                <w:sz w:val="17"/>
              </w:rPr>
              <w:t>Payment Callback Handler (API)</w:t>
            </w:r>
          </w:p>
        </w:tc>
        <w:tc>
          <w:tcPr>
            <w:tcW w:type="dxa" w:w="4032"/>
            <w:shd w:fill="F8FAFC"/>
          </w:tcPr>
          <w:p>
            <w:pPr>
              <w:spacing w:before="50" w:after="50" w:line="252" w:lineRule="auto"/>
              <w:jc w:val="left"/>
            </w:pPr>
            <w:r/>
            <w:r>
              <w:rPr>
                <w:rFonts w:ascii="Calibri" w:hAnsi="Calibri"/>
                <w:color w:val="282828"/>
                <w:sz w:val="17"/>
              </w:rPr>
              <w:t xml:space="preserve">Nhận callback từ Payment Gateway (VNPay/Momo) để cập nhật trạng thái </w:t>
            </w:r>
            <w:r>
              <w:rPr>
                <w:rFonts w:ascii="Consolas" w:hAnsi="Consolas"/>
                <w:color w:val="A02828"/>
                <w:sz w:val="16"/>
              </w:rPr>
              <w:t>payment_transactions</w:t>
            </w:r>
          </w:p>
        </w:tc>
      </w:tr>
      <w:tr>
        <w:trPr>
          <w:cantSplit/>
        </w:trPr>
        <w:tc>
          <w:tcPr>
            <w:tcW w:type="dxa" w:w="576"/>
            <w:shd w:fill="FFFFFF"/>
          </w:tcPr>
          <w:p>
            <w:pPr>
              <w:spacing w:before="50" w:after="50" w:line="252" w:lineRule="auto"/>
              <w:jc w:val="center"/>
            </w:pPr>
            <w:r/>
            <w:r>
              <w:rPr>
                <w:rFonts w:ascii="Calibri" w:hAnsi="Calibri"/>
                <w:color w:val="282828"/>
                <w:sz w:val="17"/>
              </w:rPr>
              <w:t>5</w:t>
            </w:r>
          </w:p>
        </w:tc>
        <w:tc>
          <w:tcPr>
            <w:tcW w:type="dxa" w:w="2016"/>
            <w:shd w:fill="FFFFFF"/>
          </w:tcPr>
          <w:p>
            <w:pPr>
              <w:spacing w:before="50" w:after="50" w:line="252" w:lineRule="auto"/>
              <w:jc w:val="left"/>
            </w:pPr>
            <w:r/>
            <w:r>
              <w:rPr>
                <w:rFonts w:ascii="Calibri" w:hAnsi="Calibri"/>
                <w:color w:val="282828"/>
                <w:sz w:val="17"/>
              </w:rPr>
              <w:t>Audit</w:t>
            </w:r>
          </w:p>
        </w:tc>
        <w:tc>
          <w:tcPr>
            <w:tcW w:type="dxa" w:w="2592"/>
            <w:shd w:fill="FFFFFF"/>
          </w:tcPr>
          <w:p>
            <w:pPr>
              <w:spacing w:before="50" w:after="50" w:line="252" w:lineRule="auto"/>
              <w:jc w:val="left"/>
            </w:pPr>
            <w:r/>
            <w:r>
              <w:rPr>
                <w:rFonts w:ascii="Calibri" w:hAnsi="Calibri"/>
                <w:color w:val="282828"/>
                <w:sz w:val="17"/>
              </w:rPr>
              <w:t>Audit Logger (Service)</w:t>
            </w:r>
          </w:p>
        </w:tc>
        <w:tc>
          <w:tcPr>
            <w:tcW w:type="dxa" w:w="4032"/>
            <w:shd w:fill="FFFFFF"/>
          </w:tcPr>
          <w:p>
            <w:pPr>
              <w:spacing w:before="50" w:after="50" w:line="252" w:lineRule="auto"/>
              <w:jc w:val="left"/>
            </w:pPr>
            <w:r/>
            <w:r>
              <w:rPr>
                <w:rFonts w:ascii="Calibri" w:hAnsi="Calibri"/>
                <w:color w:val="282828"/>
                <w:sz w:val="17"/>
              </w:rPr>
              <w:t xml:space="preserve">Ghi log mọi thao tác quan trọng (CRUD users, orders, payments) vào bảng </w:t>
            </w:r>
            <w:r>
              <w:rPr>
                <w:rFonts w:ascii="Consolas" w:hAnsi="Consolas"/>
                <w:color w:val="A02828"/>
                <w:sz w:val="16"/>
              </w:rPr>
              <w:t>audit_logs</w:t>
            </w:r>
            <w:r>
              <w:rPr>
                <w:rFonts w:ascii="Calibri" w:hAnsi="Calibri"/>
                <w:color w:val="282828"/>
                <w:sz w:val="17"/>
              </w:rPr>
              <w:t xml:space="preserve"> với thông tin: ai, hành động, đối tượng, thời gian</w:t>
            </w:r>
          </w:p>
        </w:tc>
      </w:tr>
      <w:tr>
        <w:trPr>
          <w:cantSplit/>
        </w:trPr>
        <w:tc>
          <w:tcPr>
            <w:tcW w:type="dxa" w:w="576"/>
            <w:shd w:fill="F8FAFC"/>
          </w:tcPr>
          <w:p>
            <w:pPr>
              <w:spacing w:before="50" w:after="50" w:line="252" w:lineRule="auto"/>
              <w:jc w:val="center"/>
            </w:pPr>
            <w:r/>
            <w:r>
              <w:rPr>
                <w:rFonts w:ascii="Calibri" w:hAnsi="Calibri"/>
                <w:color w:val="282828"/>
                <w:sz w:val="17"/>
              </w:rPr>
              <w:t>6</w:t>
            </w:r>
          </w:p>
        </w:tc>
        <w:tc>
          <w:tcPr>
            <w:tcW w:type="dxa" w:w="2016"/>
            <w:shd w:fill="F8FAFC"/>
          </w:tcPr>
          <w:p>
            <w:pPr>
              <w:spacing w:before="50" w:after="50" w:line="252" w:lineRule="auto"/>
              <w:jc w:val="left"/>
            </w:pPr>
            <w:r/>
            <w:r>
              <w:rPr>
                <w:rFonts w:ascii="Calibri" w:hAnsi="Calibri"/>
                <w:color w:val="282828"/>
                <w:sz w:val="17"/>
              </w:rPr>
              <w:t>Plan</w:t>
            </w:r>
          </w:p>
        </w:tc>
        <w:tc>
          <w:tcPr>
            <w:tcW w:type="dxa" w:w="2592"/>
            <w:shd w:fill="F8FAFC"/>
          </w:tcPr>
          <w:p>
            <w:pPr>
              <w:spacing w:before="50" w:after="50" w:line="252" w:lineRule="auto"/>
              <w:jc w:val="left"/>
            </w:pPr>
            <w:r/>
            <w:r>
              <w:rPr>
                <w:rFonts w:ascii="Calibri" w:hAnsi="Calibri"/>
                <w:color w:val="282828"/>
                <w:sz w:val="17"/>
              </w:rPr>
              <w:t>Auto-Generate Care Tasks</w:t>
            </w:r>
          </w:p>
        </w:tc>
        <w:tc>
          <w:tcPr>
            <w:tcW w:type="dxa" w:w="4032"/>
            <w:shd w:fill="F8FAFC"/>
          </w:tcPr>
          <w:p>
            <w:pPr>
              <w:spacing w:before="50" w:after="50" w:line="252" w:lineRule="auto"/>
              <w:jc w:val="left"/>
            </w:pPr>
            <w:r/>
            <w:r>
              <w:rPr>
                <w:rFonts w:ascii="Calibri" w:hAnsi="Calibri"/>
                <w:color w:val="282828"/>
                <w:sz w:val="17"/>
              </w:rPr>
              <w:t xml:space="preserve">Khi cultivation plan được phê duyệt, tự động tạo các </w:t>
            </w:r>
            <w:r>
              <w:rPr>
                <w:rFonts w:ascii="Consolas" w:hAnsi="Consolas"/>
                <w:color w:val="A02828"/>
                <w:sz w:val="16"/>
              </w:rPr>
              <w:t>care_tasks</w:t>
            </w:r>
            <w:r>
              <w:rPr>
                <w:rFonts w:ascii="Calibri" w:hAnsi="Calibri"/>
                <w:color w:val="282828"/>
                <w:sz w:val="17"/>
              </w:rPr>
              <w:t xml:space="preserve"> từ </w:t>
            </w:r>
            <w:r>
              <w:rPr>
                <w:rFonts w:ascii="Consolas" w:hAnsi="Consolas"/>
                <w:color w:val="A02828"/>
                <w:sz w:val="16"/>
              </w:rPr>
              <w:t>template_steps</w:t>
            </w:r>
            <w:r>
              <w:rPr>
                <w:rFonts w:ascii="Calibri" w:hAnsi="Calibri"/>
                <w:color w:val="282828"/>
                <w:sz w:val="17"/>
              </w:rPr>
              <w:t xml:space="preserve"> + </w:t>
            </w:r>
            <w:r>
              <w:rPr>
                <w:rFonts w:ascii="Consolas" w:hAnsi="Consolas"/>
                <w:color w:val="A02828"/>
                <w:sz w:val="16"/>
              </w:rPr>
              <w:t>template_materials</w:t>
            </w:r>
            <w:r>
              <w:rPr>
                <w:rFonts w:ascii="Calibri" w:hAnsi="Calibri"/>
                <w:color w:val="282828"/>
                <w:sz w:val="17"/>
              </w:rPr>
              <w:t>, gán cho CVLĐ</w:t>
            </w:r>
          </w:p>
        </w:tc>
      </w:tr>
      <w:tr>
        <w:trPr>
          <w:cantSplit/>
        </w:trPr>
        <w:tc>
          <w:tcPr>
            <w:tcW w:type="dxa" w:w="576"/>
            <w:shd w:fill="FFFFFF"/>
          </w:tcPr>
          <w:p>
            <w:pPr>
              <w:spacing w:before="50" w:after="50" w:line="252" w:lineRule="auto"/>
              <w:jc w:val="center"/>
            </w:pPr>
            <w:r/>
            <w:r>
              <w:rPr>
                <w:rFonts w:ascii="Calibri" w:hAnsi="Calibri"/>
                <w:color w:val="282828"/>
                <w:sz w:val="17"/>
              </w:rPr>
              <w:t>7</w:t>
            </w:r>
          </w:p>
        </w:tc>
        <w:tc>
          <w:tcPr>
            <w:tcW w:type="dxa" w:w="2016"/>
            <w:shd w:fill="FFFFFF"/>
          </w:tcPr>
          <w:p>
            <w:pPr>
              <w:spacing w:before="50" w:after="50" w:line="252" w:lineRule="auto"/>
              <w:jc w:val="left"/>
            </w:pPr>
            <w:r/>
            <w:r>
              <w:rPr>
                <w:rFonts w:ascii="Calibri" w:hAnsi="Calibri"/>
                <w:color w:val="282828"/>
                <w:sz w:val="17"/>
              </w:rPr>
              <w:t>Cultivation</w:t>
            </w:r>
          </w:p>
        </w:tc>
        <w:tc>
          <w:tcPr>
            <w:tcW w:type="dxa" w:w="2592"/>
            <w:shd w:fill="FFFFFF"/>
          </w:tcPr>
          <w:p>
            <w:pPr>
              <w:spacing w:before="50" w:after="50" w:line="252" w:lineRule="auto"/>
              <w:jc w:val="left"/>
            </w:pPr>
            <w:r/>
            <w:r>
              <w:rPr>
                <w:rFonts w:ascii="Calibri" w:hAnsi="Calibri"/>
                <w:color w:val="282828"/>
                <w:sz w:val="17"/>
              </w:rPr>
              <w:t>Auto-Instantiate Plan</w:t>
            </w:r>
          </w:p>
        </w:tc>
        <w:tc>
          <w:tcPr>
            <w:tcW w:type="dxa" w:w="4032"/>
            <w:shd w:fill="FFFFFF"/>
          </w:tcPr>
          <w:p>
            <w:pPr>
              <w:spacing w:before="50" w:after="50" w:line="252" w:lineRule="auto"/>
              <w:jc w:val="left"/>
            </w:pPr>
            <w:r/>
            <w:r>
              <w:rPr>
                <w:rFonts w:ascii="Calibri" w:hAnsi="Calibri"/>
                <w:color w:val="282828"/>
                <w:sz w:val="17"/>
              </w:rPr>
              <w:t>Khi Rental chuyển CONFIRMED (Assisted mode), hệ thống tự động khởi tạo Cultivation Plan từ Standard Process Template tương ứng của giống cây để CGNN tinh chỉnh</w:t>
            </w:r>
          </w:p>
        </w:tc>
      </w:tr>
    </w:tbl>
    <w:p>
      <w:pPr>
        <w:spacing w:after="80"/>
      </w:pPr>
    </w:p>
    <w:p>
      <w:pPr>
        <w:pStyle w:val="Heading2"/>
        <w:keepNext/>
      </w:pPr>
      <w:r>
        <w:t>3. Entity Relationship Diagram</w:t>
      </w:r>
    </w:p>
    <w:p>
      <w:pPr>
        <w:spacing w:before="80" w:after="80"/>
        <w:ind w:left="288"/>
      </w:pPr>
      <w:r>
        <w:rPr>
          <w:rFonts w:ascii="Calibri" w:hAnsi="Calibri"/>
          <w:i/>
          <w:sz w:val="19"/>
        </w:rPr>
        <w:t>Tham khảo file ERD chi tiết:</w:t>
      </w:r>
      <w:r>
        <w:rPr>
          <w:rFonts w:ascii="Calibri" w:hAnsi="Calibri"/>
          <w:sz w:val="19"/>
        </w:rPr>
        <w:t xml:space="preserve"> </w:t>
      </w:r>
      <w:r>
        <w:rPr>
          <w:rFonts w:ascii="Consolas" w:hAnsi="Consolas"/>
          <w:color w:val="A02828"/>
          <w:sz w:val="18"/>
        </w:rPr>
        <w:t>docs/diagrams/erd/ERD TU VE 2.0.drawio</w:t>
      </w:r>
      <w:r>
        <w:rPr>
          <w:rFonts w:ascii="Calibri" w:hAnsi="Calibri"/>
          <w:sz w:val="19"/>
        </w:rPr>
        <w:t xml:space="preserve"> (28 bảng, 40 FK edges, 6 vùng màu)</w:t>
      </w:r>
    </w:p>
    <w:p>
      <w:pPr>
        <w:pStyle w:val="Heading3"/>
        <w:keepNext/>
      </w:pPr>
      <w:r>
        <w:t>Entities Description</w:t>
      </w:r>
    </w:p>
    <w:p>
      <w:pPr>
        <w:spacing w:before="160" w:after="40"/>
        <w:jc w:val="center"/>
      </w:pPr>
      <w:r>
        <w:drawing>
          <wp:inline>
            <wp:extent cx="5669280" cy="7896306"/>
            <wp:docPr id="13" name="Picture 13"/>
            <wp:cNvGraphicFramePr>
              <a:graphicFrameLocks noChangeAspect="1"/>
            </wp:cNvGraphicFramePr>
            <a:graphic>
              <a:graphicData uri="http://schemas.openxmlformats.org/drawingml/2006/picture">
                <pic:pic>
                  <pic:nvPicPr>
                    <pic:cNvPr id="0" name="00_ERD_Conceptual.png"/>
                    <pic:cNvPicPr/>
                  </pic:nvPicPr>
                  <pic:blipFill>
                    <a:blip r:embed="rId18"/>
                    <a:stretch>
                      <a:fillRect/>
                    </a:stretch>
                  </pic:blipFill>
                  <pic:spPr>
                    <a:xfrm>
                      <a:off x="0" y="0"/>
                      <a:ext cx="5669280" cy="7896306"/>
                    </a:xfrm>
                    <a:prstGeom prst="rect"/>
                  </pic:spPr>
                </pic:pic>
              </a:graphicData>
            </a:graphic>
          </wp:inline>
        </w:drawing>
      </w:r>
    </w:p>
    <w:p>
      <w:pPr>
        <w:spacing w:after="160"/>
        <w:jc w:val="center"/>
      </w:pPr>
      <w:r>
        <w:rPr>
          <w:rFonts w:ascii="Calibri" w:hAnsi="Calibri"/>
          <w:i/>
          <w:color w:val="5A5A5A"/>
          <w:sz w:val="19"/>
        </w:rPr>
        <w:t>Hình 3.1: Sơ đồ quan hệ thực thể Farmely (Entity Relationship Diagram - 28 thực thể chuẩn 3NF)</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576"/>
            <w:shd w:fill="1E4D78"/>
          </w:tcPr>
          <w:p>
            <w:pPr>
              <w:spacing w:before="50" w:after="50" w:line="252" w:lineRule="auto"/>
              <w:jc w:val="center"/>
            </w:pPr>
            <w:r/>
            <w:r>
              <w:rPr>
                <w:rFonts w:ascii="Calibri" w:hAnsi="Calibri"/>
                <w:b/>
                <w:color w:val="FFFFFF"/>
                <w:sz w:val="18"/>
              </w:rPr>
              <w:t>#</w:t>
            </w:r>
          </w:p>
        </w:tc>
        <w:tc>
          <w:tcPr>
            <w:tcW w:type="dxa" w:w="2880"/>
            <w:shd w:fill="1E4D78"/>
          </w:tcPr>
          <w:p>
            <w:pPr>
              <w:spacing w:before="50" w:after="50" w:line="252" w:lineRule="auto"/>
              <w:jc w:val="center"/>
            </w:pPr>
            <w:r/>
            <w:r>
              <w:rPr>
                <w:rFonts w:ascii="Calibri" w:hAnsi="Calibri"/>
                <w:b/>
                <w:color w:val="FFFFFF"/>
                <w:sz w:val="18"/>
              </w:rPr>
              <w:t>Entity (Table)</w:t>
            </w:r>
          </w:p>
        </w:tc>
        <w:tc>
          <w:tcPr>
            <w:tcW w:type="dxa" w:w="5760"/>
            <w:shd w:fill="1E4D78"/>
          </w:tcPr>
          <w:p>
            <w:pPr>
              <w:spacing w:before="50" w:after="50" w:line="252" w:lineRule="auto"/>
              <w:jc w:val="center"/>
            </w:pPr>
            <w:r/>
            <w:r>
              <w:rPr>
                <w:rFonts w:ascii="Calibri" w:hAnsi="Calibri"/>
                <w:b/>
                <w:color w:val="FFFFFF"/>
                <w:sz w:val="18"/>
              </w:rPr>
              <w:t>Mô tả</w:t>
            </w:r>
          </w:p>
        </w:tc>
      </w:tr>
      <w:tr>
        <w:trPr>
          <w:cantSplit/>
        </w:trPr>
        <w:tc>
          <w:tcPr>
            <w:tcW w:type="dxa" w:w="576"/>
            <w:shd w:fill="FFFFFF"/>
          </w:tcPr>
          <w:p>
            <w:pPr>
              <w:spacing w:before="50" w:after="50" w:line="252" w:lineRule="auto"/>
              <w:jc w:val="center"/>
            </w:pPr>
            <w:r/>
            <w:r>
              <w:rPr>
                <w:rFonts w:ascii="Calibri" w:hAnsi="Calibri"/>
                <w:color w:val="282828"/>
                <w:sz w:val="17"/>
              </w:rPr>
              <w:t>1</w:t>
            </w:r>
          </w:p>
        </w:tc>
        <w:tc>
          <w:tcPr>
            <w:tcW w:type="dxa" w:w="2880"/>
            <w:shd w:fill="FFFFFF"/>
          </w:tcPr>
          <w:p>
            <w:pPr>
              <w:spacing w:before="50" w:after="50" w:line="252" w:lineRule="auto"/>
              <w:jc w:val="left"/>
            </w:pPr>
            <w:r/>
            <w:r>
              <w:rPr>
                <w:rFonts w:ascii="Consolas" w:hAnsi="Consolas"/>
                <w:color w:val="A02828"/>
                <w:sz w:val="16"/>
              </w:rPr>
              <w:t>roles</w:t>
            </w:r>
          </w:p>
        </w:tc>
        <w:tc>
          <w:tcPr>
            <w:tcW w:type="dxa" w:w="5760"/>
            <w:shd w:fill="FFFFFF"/>
          </w:tcPr>
          <w:p>
            <w:pPr>
              <w:spacing w:before="50" w:after="50" w:line="252" w:lineRule="auto"/>
              <w:jc w:val="left"/>
            </w:pPr>
            <w:r/>
            <w:r>
              <w:rPr>
                <w:rFonts w:ascii="Calibri" w:hAnsi="Calibri"/>
                <w:color w:val="282828"/>
                <w:sz w:val="17"/>
              </w:rPr>
              <w:t>Danh mục vai trò hệ thống (KH, CGNN, CVLĐ, AD)</w:t>
            </w:r>
          </w:p>
        </w:tc>
      </w:tr>
      <w:tr>
        <w:trPr>
          <w:cantSplit/>
        </w:trPr>
        <w:tc>
          <w:tcPr>
            <w:tcW w:type="dxa" w:w="576"/>
            <w:shd w:fill="F8FAFC"/>
          </w:tcPr>
          <w:p>
            <w:pPr>
              <w:spacing w:before="50" w:after="50" w:line="252" w:lineRule="auto"/>
              <w:jc w:val="center"/>
            </w:pPr>
            <w:r/>
            <w:r>
              <w:rPr>
                <w:rFonts w:ascii="Calibri" w:hAnsi="Calibri"/>
                <w:color w:val="282828"/>
                <w:sz w:val="17"/>
              </w:rPr>
              <w:t>2</w:t>
            </w:r>
          </w:p>
        </w:tc>
        <w:tc>
          <w:tcPr>
            <w:tcW w:type="dxa" w:w="2880"/>
            <w:shd w:fill="F8FAFC"/>
          </w:tcPr>
          <w:p>
            <w:pPr>
              <w:spacing w:before="50" w:after="50" w:line="252" w:lineRule="auto"/>
              <w:jc w:val="left"/>
            </w:pPr>
            <w:r/>
            <w:r>
              <w:rPr>
                <w:rFonts w:ascii="Consolas" w:hAnsi="Consolas"/>
                <w:color w:val="A02828"/>
                <w:sz w:val="16"/>
              </w:rPr>
              <w:t>users</w:t>
            </w:r>
          </w:p>
        </w:tc>
        <w:tc>
          <w:tcPr>
            <w:tcW w:type="dxa" w:w="5760"/>
            <w:shd w:fill="F8FAFC"/>
          </w:tcPr>
          <w:p>
            <w:pPr>
              <w:spacing w:before="50" w:after="50" w:line="252" w:lineRule="auto"/>
              <w:jc w:val="left"/>
            </w:pPr>
            <w:r/>
            <w:r>
              <w:rPr>
                <w:rFonts w:ascii="Calibri" w:hAnsi="Calibri"/>
                <w:color w:val="282828"/>
                <w:sz w:val="17"/>
              </w:rPr>
              <w:t>Thông tin người dùng: email, password_hash, full_name, phone, role_id, status</w:t>
            </w:r>
          </w:p>
        </w:tc>
      </w:tr>
      <w:tr>
        <w:trPr>
          <w:cantSplit/>
        </w:trPr>
        <w:tc>
          <w:tcPr>
            <w:tcW w:type="dxa" w:w="576"/>
            <w:shd w:fill="FFFFFF"/>
          </w:tcPr>
          <w:p>
            <w:pPr>
              <w:spacing w:before="50" w:after="50" w:line="252" w:lineRule="auto"/>
              <w:jc w:val="center"/>
            </w:pPr>
            <w:r/>
            <w:r>
              <w:rPr>
                <w:rFonts w:ascii="Calibri" w:hAnsi="Calibri"/>
                <w:color w:val="282828"/>
                <w:sz w:val="17"/>
              </w:rPr>
              <w:t>3</w:t>
            </w:r>
          </w:p>
        </w:tc>
        <w:tc>
          <w:tcPr>
            <w:tcW w:type="dxa" w:w="2880"/>
            <w:shd w:fill="FFFFFF"/>
          </w:tcPr>
          <w:p>
            <w:pPr>
              <w:spacing w:before="50" w:after="50" w:line="252" w:lineRule="auto"/>
              <w:jc w:val="left"/>
            </w:pPr>
            <w:r/>
            <w:r>
              <w:rPr>
                <w:rFonts w:ascii="Consolas" w:hAnsi="Consolas"/>
                <w:color w:val="A02828"/>
                <w:sz w:val="16"/>
              </w:rPr>
              <w:t>lands</w:t>
            </w:r>
          </w:p>
        </w:tc>
        <w:tc>
          <w:tcPr>
            <w:tcW w:type="dxa" w:w="5760"/>
            <w:shd w:fill="FFFFFF"/>
          </w:tcPr>
          <w:p>
            <w:pPr>
              <w:spacing w:before="50" w:after="50" w:line="252" w:lineRule="auto"/>
              <w:jc w:val="left"/>
            </w:pPr>
            <w:r/>
            <w:r>
              <w:rPr>
                <w:rFonts w:ascii="Calibri" w:hAnsi="Calibri"/>
                <w:color w:val="282828"/>
                <w:sz w:val="17"/>
              </w:rPr>
              <w:t>Vùng đất canh tác: tên, địa chỉ, GPS, thông tin thổ nhưỡng chung</w:t>
            </w:r>
          </w:p>
        </w:tc>
      </w:tr>
      <w:tr>
        <w:trPr>
          <w:cantSplit/>
        </w:trPr>
        <w:tc>
          <w:tcPr>
            <w:tcW w:type="dxa" w:w="576"/>
            <w:shd w:fill="F8FAFC"/>
          </w:tcPr>
          <w:p>
            <w:pPr>
              <w:spacing w:before="50" w:after="50" w:line="252" w:lineRule="auto"/>
              <w:jc w:val="center"/>
            </w:pPr>
            <w:r/>
            <w:r>
              <w:rPr>
                <w:rFonts w:ascii="Calibri" w:hAnsi="Calibri"/>
                <w:color w:val="282828"/>
                <w:sz w:val="17"/>
              </w:rPr>
              <w:t>4</w:t>
            </w:r>
          </w:p>
        </w:tc>
        <w:tc>
          <w:tcPr>
            <w:tcW w:type="dxa" w:w="2880"/>
            <w:shd w:fill="F8FAFC"/>
          </w:tcPr>
          <w:p>
            <w:pPr>
              <w:spacing w:before="50" w:after="50" w:line="252" w:lineRule="auto"/>
              <w:jc w:val="left"/>
            </w:pPr>
            <w:r/>
            <w:r>
              <w:rPr>
                <w:rFonts w:ascii="Consolas" w:hAnsi="Consolas"/>
                <w:color w:val="A02828"/>
                <w:sz w:val="16"/>
              </w:rPr>
              <w:t>plots</w:t>
            </w:r>
          </w:p>
        </w:tc>
        <w:tc>
          <w:tcPr>
            <w:tcW w:type="dxa" w:w="5760"/>
            <w:shd w:fill="F8FAFC"/>
          </w:tcPr>
          <w:p>
            <w:pPr>
              <w:spacing w:before="50" w:after="50" w:line="252" w:lineRule="auto"/>
              <w:jc w:val="left"/>
            </w:pPr>
            <w:r/>
            <w:r>
              <w:rPr>
                <w:rFonts w:ascii="Calibri" w:hAnsi="Calibri"/>
                <w:color w:val="282828"/>
                <w:sz w:val="17"/>
              </w:rPr>
              <w:t>Ô đất cụ thể trong land: mã plot, diện tích, giá/kỳ, nguồn nước, trạng thái (AVAILABLE/MAINTENANCE/RENTED)</w:t>
            </w:r>
          </w:p>
        </w:tc>
      </w:tr>
      <w:tr>
        <w:trPr>
          <w:cantSplit/>
        </w:trPr>
        <w:tc>
          <w:tcPr>
            <w:tcW w:type="dxa" w:w="576"/>
            <w:shd w:fill="FFFFFF"/>
          </w:tcPr>
          <w:p>
            <w:pPr>
              <w:spacing w:before="50" w:after="50" w:line="252" w:lineRule="auto"/>
              <w:jc w:val="center"/>
            </w:pPr>
            <w:r/>
            <w:r>
              <w:rPr>
                <w:rFonts w:ascii="Calibri" w:hAnsi="Calibri"/>
                <w:color w:val="282828"/>
                <w:sz w:val="17"/>
              </w:rPr>
              <w:t>5</w:t>
            </w:r>
          </w:p>
        </w:tc>
        <w:tc>
          <w:tcPr>
            <w:tcW w:type="dxa" w:w="2880"/>
            <w:shd w:fill="FFFFFF"/>
          </w:tcPr>
          <w:p>
            <w:pPr>
              <w:spacing w:before="50" w:after="50" w:line="252" w:lineRule="auto"/>
              <w:jc w:val="left"/>
            </w:pPr>
            <w:r/>
            <w:r>
              <w:rPr>
                <w:rFonts w:ascii="Consolas" w:hAnsi="Consolas"/>
                <w:color w:val="A02828"/>
                <w:sz w:val="16"/>
              </w:rPr>
              <w:t>site_visits</w:t>
            </w:r>
          </w:p>
        </w:tc>
        <w:tc>
          <w:tcPr>
            <w:tcW w:type="dxa" w:w="5760"/>
            <w:shd w:fill="FFFFFF"/>
          </w:tcPr>
          <w:p>
            <w:pPr>
              <w:spacing w:before="50" w:after="50" w:line="252" w:lineRule="auto"/>
              <w:jc w:val="left"/>
            </w:pPr>
            <w:r/>
            <w:r>
              <w:rPr>
                <w:rFonts w:ascii="Calibri" w:hAnsi="Calibri"/>
                <w:color w:val="282828"/>
                <w:sz w:val="17"/>
              </w:rPr>
              <w:t>Lịch hẹn tham quan xem đất trực tiếp tại vườn (cho cả Guest và Khách hàng)</w:t>
            </w:r>
          </w:p>
        </w:tc>
      </w:tr>
      <w:tr>
        <w:trPr>
          <w:cantSplit/>
        </w:trPr>
        <w:tc>
          <w:tcPr>
            <w:tcW w:type="dxa" w:w="576"/>
            <w:shd w:fill="F8FAFC"/>
          </w:tcPr>
          <w:p>
            <w:pPr>
              <w:spacing w:before="50" w:after="50" w:line="252" w:lineRule="auto"/>
              <w:jc w:val="center"/>
            </w:pPr>
            <w:r/>
            <w:r>
              <w:rPr>
                <w:rFonts w:ascii="Calibri" w:hAnsi="Calibri"/>
                <w:color w:val="282828"/>
                <w:sz w:val="17"/>
              </w:rPr>
              <w:t>6</w:t>
            </w:r>
          </w:p>
        </w:tc>
        <w:tc>
          <w:tcPr>
            <w:tcW w:type="dxa" w:w="2880"/>
            <w:shd w:fill="F8FAFC"/>
          </w:tcPr>
          <w:p>
            <w:pPr>
              <w:spacing w:before="50" w:after="50" w:line="252" w:lineRule="auto"/>
              <w:jc w:val="left"/>
            </w:pPr>
            <w:r/>
            <w:r>
              <w:rPr>
                <w:rFonts w:ascii="Consolas" w:hAnsi="Consolas"/>
                <w:color w:val="A02828"/>
                <w:sz w:val="16"/>
              </w:rPr>
              <w:t>crops</w:t>
            </w:r>
          </w:p>
        </w:tc>
        <w:tc>
          <w:tcPr>
            <w:tcW w:type="dxa" w:w="5760"/>
            <w:shd w:fill="F8FAFC"/>
          </w:tcPr>
          <w:p>
            <w:pPr>
              <w:spacing w:before="50" w:after="50" w:line="252" w:lineRule="auto"/>
              <w:jc w:val="left"/>
            </w:pPr>
            <w:r/>
            <w:r>
              <w:rPr>
                <w:rFonts w:ascii="Calibri" w:hAnsi="Calibri"/>
                <w:color w:val="282828"/>
                <w:sz w:val="17"/>
              </w:rPr>
              <w:t>Loại cây trồng: tên nhóm cây</w:t>
            </w:r>
          </w:p>
        </w:tc>
      </w:tr>
      <w:tr>
        <w:trPr>
          <w:cantSplit/>
        </w:trPr>
        <w:tc>
          <w:tcPr>
            <w:tcW w:type="dxa" w:w="576"/>
            <w:shd w:fill="FFFFFF"/>
          </w:tcPr>
          <w:p>
            <w:pPr>
              <w:spacing w:before="50" w:after="50" w:line="252" w:lineRule="auto"/>
              <w:jc w:val="center"/>
            </w:pPr>
            <w:r/>
            <w:r>
              <w:rPr>
                <w:rFonts w:ascii="Calibri" w:hAnsi="Calibri"/>
                <w:color w:val="282828"/>
                <w:sz w:val="17"/>
              </w:rPr>
              <w:t>7</w:t>
            </w:r>
          </w:p>
        </w:tc>
        <w:tc>
          <w:tcPr>
            <w:tcW w:type="dxa" w:w="2880"/>
            <w:shd w:fill="FFFFFF"/>
          </w:tcPr>
          <w:p>
            <w:pPr>
              <w:spacing w:before="50" w:after="50" w:line="252" w:lineRule="auto"/>
              <w:jc w:val="left"/>
            </w:pPr>
            <w:r/>
            <w:r>
              <w:rPr>
                <w:rFonts w:ascii="Consolas" w:hAnsi="Consolas"/>
                <w:color w:val="A02828"/>
                <w:sz w:val="16"/>
              </w:rPr>
              <w:t>varieties</w:t>
            </w:r>
          </w:p>
        </w:tc>
        <w:tc>
          <w:tcPr>
            <w:tcW w:type="dxa" w:w="5760"/>
            <w:shd w:fill="FFFFFF"/>
          </w:tcPr>
          <w:p>
            <w:pPr>
              <w:spacing w:before="50" w:after="50" w:line="252" w:lineRule="auto"/>
              <w:jc w:val="left"/>
            </w:pPr>
            <w:r/>
            <w:r>
              <w:rPr>
                <w:rFonts w:ascii="Calibri" w:hAnsi="Calibri"/>
                <w:color w:val="282828"/>
                <w:sz w:val="17"/>
              </w:rPr>
              <w:t>Giống cây kiểm định: thuộc crop, tên giống, thời gian sinh trưởng, buffer_time</w:t>
            </w:r>
          </w:p>
        </w:tc>
      </w:tr>
      <w:tr>
        <w:trPr>
          <w:cantSplit/>
        </w:trPr>
        <w:tc>
          <w:tcPr>
            <w:tcW w:type="dxa" w:w="576"/>
            <w:shd w:fill="F8FAFC"/>
          </w:tcPr>
          <w:p>
            <w:pPr>
              <w:spacing w:before="50" w:after="50" w:line="252" w:lineRule="auto"/>
              <w:jc w:val="center"/>
            </w:pPr>
            <w:r/>
            <w:r>
              <w:rPr>
                <w:rFonts w:ascii="Calibri" w:hAnsi="Calibri"/>
                <w:color w:val="282828"/>
                <w:sz w:val="17"/>
              </w:rPr>
              <w:t>8</w:t>
            </w:r>
          </w:p>
        </w:tc>
        <w:tc>
          <w:tcPr>
            <w:tcW w:type="dxa" w:w="2880"/>
            <w:shd w:fill="F8FAFC"/>
          </w:tcPr>
          <w:p>
            <w:pPr>
              <w:spacing w:before="50" w:after="50" w:line="252" w:lineRule="auto"/>
              <w:jc w:val="left"/>
            </w:pPr>
            <w:r/>
            <w:r>
              <w:rPr>
                <w:rFonts w:ascii="Consolas" w:hAnsi="Consolas"/>
                <w:color w:val="A02828"/>
                <w:sz w:val="16"/>
              </w:rPr>
              <w:t>plot_crop_compatibility</w:t>
            </w:r>
          </w:p>
        </w:tc>
        <w:tc>
          <w:tcPr>
            <w:tcW w:type="dxa" w:w="5760"/>
            <w:shd w:fill="F8FAFC"/>
          </w:tcPr>
          <w:p>
            <w:pPr>
              <w:spacing w:before="50" w:after="50" w:line="252" w:lineRule="auto"/>
              <w:jc w:val="left"/>
            </w:pPr>
            <w:r/>
            <w:r>
              <w:rPr>
                <w:rFonts w:ascii="Calibri" w:hAnsi="Calibri"/>
                <w:color w:val="282828"/>
                <w:sz w:val="17"/>
              </w:rPr>
              <w:t>Bảng liên kết N-N: plot nào phù hợp trồng giống variety nào</w:t>
            </w:r>
          </w:p>
        </w:tc>
      </w:tr>
      <w:tr>
        <w:trPr>
          <w:cantSplit/>
        </w:trPr>
        <w:tc>
          <w:tcPr>
            <w:tcW w:type="dxa" w:w="576"/>
            <w:shd w:fill="FFFFFF"/>
          </w:tcPr>
          <w:p>
            <w:pPr>
              <w:spacing w:before="50" w:after="50" w:line="252" w:lineRule="auto"/>
              <w:jc w:val="center"/>
            </w:pPr>
            <w:r/>
            <w:r>
              <w:rPr>
                <w:rFonts w:ascii="Calibri" w:hAnsi="Calibri"/>
                <w:color w:val="282828"/>
                <w:sz w:val="17"/>
              </w:rPr>
              <w:t>9</w:t>
            </w:r>
          </w:p>
        </w:tc>
        <w:tc>
          <w:tcPr>
            <w:tcW w:type="dxa" w:w="2880"/>
            <w:shd w:fill="FFFFFF"/>
          </w:tcPr>
          <w:p>
            <w:pPr>
              <w:spacing w:before="50" w:after="50" w:line="252" w:lineRule="auto"/>
              <w:jc w:val="left"/>
            </w:pPr>
            <w:r/>
            <w:r>
              <w:rPr>
                <w:rFonts w:ascii="Consolas" w:hAnsi="Consolas"/>
                <w:color w:val="A02828"/>
                <w:sz w:val="16"/>
              </w:rPr>
              <w:t>process_templates</w:t>
            </w:r>
          </w:p>
        </w:tc>
        <w:tc>
          <w:tcPr>
            <w:tcW w:type="dxa" w:w="5760"/>
            <w:shd w:fill="FFFFFF"/>
          </w:tcPr>
          <w:p>
            <w:pPr>
              <w:spacing w:before="50" w:after="50" w:line="252" w:lineRule="auto"/>
              <w:jc w:val="left"/>
            </w:pPr>
            <w:r/>
            <w:r>
              <w:rPr>
                <w:rFonts w:ascii="Calibri" w:hAnsi="Calibri"/>
                <w:color w:val="282828"/>
                <w:sz w:val="17"/>
              </w:rPr>
              <w:t>Quy trình canh tác chuẩn nông học: thuộc variety, CGNN thiết lập, version</w:t>
            </w:r>
          </w:p>
        </w:tc>
      </w:tr>
      <w:tr>
        <w:trPr>
          <w:cantSplit/>
        </w:trPr>
        <w:tc>
          <w:tcPr>
            <w:tcW w:type="dxa" w:w="576"/>
            <w:shd w:fill="F8FAFC"/>
          </w:tcPr>
          <w:p>
            <w:pPr>
              <w:spacing w:before="50" w:after="50" w:line="252" w:lineRule="auto"/>
              <w:jc w:val="center"/>
            </w:pPr>
            <w:r/>
            <w:r>
              <w:rPr>
                <w:rFonts w:ascii="Calibri" w:hAnsi="Calibri"/>
                <w:color w:val="282828"/>
                <w:sz w:val="17"/>
              </w:rPr>
              <w:t>10</w:t>
            </w:r>
          </w:p>
        </w:tc>
        <w:tc>
          <w:tcPr>
            <w:tcW w:type="dxa" w:w="2880"/>
            <w:shd w:fill="F8FAFC"/>
          </w:tcPr>
          <w:p>
            <w:pPr>
              <w:spacing w:before="50" w:after="50" w:line="252" w:lineRule="auto"/>
              <w:jc w:val="left"/>
            </w:pPr>
            <w:r/>
            <w:r>
              <w:rPr>
                <w:rFonts w:ascii="Consolas" w:hAnsi="Consolas"/>
                <w:color w:val="A02828"/>
                <w:sz w:val="16"/>
              </w:rPr>
              <w:t>template_steps</w:t>
            </w:r>
          </w:p>
        </w:tc>
        <w:tc>
          <w:tcPr>
            <w:tcW w:type="dxa" w:w="5760"/>
            <w:shd w:fill="F8FAFC"/>
          </w:tcPr>
          <w:p>
            <w:pPr>
              <w:spacing w:before="50" w:after="50" w:line="252" w:lineRule="auto"/>
              <w:jc w:val="left"/>
            </w:pPr>
            <w:r/>
            <w:r>
              <w:rPr>
                <w:rFonts w:ascii="Calibri" w:hAnsi="Calibri"/>
                <w:color w:val="282828"/>
                <w:sz w:val="17"/>
              </w:rPr>
              <w:t>Các bước kỹ thuật trong quy trình: thứ tự, tên, mô tả, day_offset, thời lượng</w:t>
            </w:r>
          </w:p>
        </w:tc>
      </w:tr>
      <w:tr>
        <w:trPr>
          <w:cantSplit/>
        </w:trPr>
        <w:tc>
          <w:tcPr>
            <w:tcW w:type="dxa" w:w="576"/>
            <w:shd w:fill="FFFFFF"/>
          </w:tcPr>
          <w:p>
            <w:pPr>
              <w:spacing w:before="50" w:after="50" w:line="252" w:lineRule="auto"/>
              <w:jc w:val="center"/>
            </w:pPr>
            <w:r/>
            <w:r>
              <w:rPr>
                <w:rFonts w:ascii="Calibri" w:hAnsi="Calibri"/>
                <w:color w:val="282828"/>
                <w:sz w:val="17"/>
              </w:rPr>
              <w:t>11</w:t>
            </w:r>
          </w:p>
        </w:tc>
        <w:tc>
          <w:tcPr>
            <w:tcW w:type="dxa" w:w="2880"/>
            <w:shd w:fill="FFFFFF"/>
          </w:tcPr>
          <w:p>
            <w:pPr>
              <w:spacing w:before="50" w:after="50" w:line="252" w:lineRule="auto"/>
              <w:jc w:val="left"/>
            </w:pPr>
            <w:r/>
            <w:r>
              <w:rPr>
                <w:rFonts w:ascii="Consolas" w:hAnsi="Consolas"/>
                <w:color w:val="A02828"/>
                <w:sz w:val="16"/>
              </w:rPr>
              <w:t>materials</w:t>
            </w:r>
          </w:p>
        </w:tc>
        <w:tc>
          <w:tcPr>
            <w:tcW w:type="dxa" w:w="5760"/>
            <w:shd w:fill="FFFFFF"/>
          </w:tcPr>
          <w:p>
            <w:pPr>
              <w:spacing w:before="50" w:after="50" w:line="252" w:lineRule="auto"/>
              <w:jc w:val="left"/>
            </w:pPr>
            <w:r/>
            <w:r>
              <w:rPr>
                <w:rFonts w:ascii="Calibri" w:hAnsi="Calibri"/>
                <w:color w:val="282828"/>
                <w:sz w:val="17"/>
              </w:rPr>
              <w:t>Danh mục vật tư nông nghiệp: tên phân bón/chế phẩm, đơn vị tính</w:t>
            </w:r>
          </w:p>
        </w:tc>
      </w:tr>
      <w:tr>
        <w:trPr>
          <w:cantSplit/>
        </w:trPr>
        <w:tc>
          <w:tcPr>
            <w:tcW w:type="dxa" w:w="576"/>
            <w:shd w:fill="F8FAFC"/>
          </w:tcPr>
          <w:p>
            <w:pPr>
              <w:spacing w:before="50" w:after="50" w:line="252" w:lineRule="auto"/>
              <w:jc w:val="center"/>
            </w:pPr>
            <w:r/>
            <w:r>
              <w:rPr>
                <w:rFonts w:ascii="Calibri" w:hAnsi="Calibri"/>
                <w:color w:val="282828"/>
                <w:sz w:val="17"/>
              </w:rPr>
              <w:t>12</w:t>
            </w:r>
          </w:p>
        </w:tc>
        <w:tc>
          <w:tcPr>
            <w:tcW w:type="dxa" w:w="2880"/>
            <w:shd w:fill="F8FAFC"/>
          </w:tcPr>
          <w:p>
            <w:pPr>
              <w:spacing w:before="50" w:after="50" w:line="252" w:lineRule="auto"/>
              <w:jc w:val="left"/>
            </w:pPr>
            <w:r/>
            <w:r>
              <w:rPr>
                <w:rFonts w:ascii="Consolas" w:hAnsi="Consolas"/>
                <w:color w:val="A02828"/>
                <w:sz w:val="16"/>
              </w:rPr>
              <w:t>template_materials</w:t>
            </w:r>
          </w:p>
        </w:tc>
        <w:tc>
          <w:tcPr>
            <w:tcW w:type="dxa" w:w="5760"/>
            <w:shd w:fill="F8FAFC"/>
          </w:tcPr>
          <w:p>
            <w:pPr>
              <w:spacing w:before="50" w:after="50" w:line="252" w:lineRule="auto"/>
              <w:jc w:val="left"/>
            </w:pPr>
            <w:r/>
            <w:r>
              <w:rPr>
                <w:rFonts w:ascii="Calibri" w:hAnsi="Calibri"/>
                <w:color w:val="282828"/>
                <w:sz w:val="17"/>
              </w:rPr>
              <w:t>Định mức vật tư chuẩn cho từng bước kỹ thuật theo quy trình của CGNN</w:t>
            </w:r>
          </w:p>
        </w:tc>
      </w:tr>
      <w:tr>
        <w:trPr>
          <w:cantSplit/>
        </w:trPr>
        <w:tc>
          <w:tcPr>
            <w:tcW w:type="dxa" w:w="576"/>
            <w:shd w:fill="FFFFFF"/>
          </w:tcPr>
          <w:p>
            <w:pPr>
              <w:spacing w:before="50" w:after="50" w:line="252" w:lineRule="auto"/>
              <w:jc w:val="center"/>
            </w:pPr>
            <w:r/>
            <w:r>
              <w:rPr>
                <w:rFonts w:ascii="Calibri" w:hAnsi="Calibri"/>
                <w:color w:val="282828"/>
                <w:sz w:val="17"/>
              </w:rPr>
              <w:t>13</w:t>
            </w:r>
          </w:p>
        </w:tc>
        <w:tc>
          <w:tcPr>
            <w:tcW w:type="dxa" w:w="2880"/>
            <w:shd w:fill="FFFFFF"/>
          </w:tcPr>
          <w:p>
            <w:pPr>
              <w:spacing w:before="50" w:after="50" w:line="252" w:lineRule="auto"/>
              <w:jc w:val="left"/>
            </w:pPr>
            <w:r/>
            <w:r>
              <w:rPr>
                <w:rFonts w:ascii="Consolas" w:hAnsi="Consolas"/>
                <w:color w:val="A02828"/>
                <w:sz w:val="16"/>
              </w:rPr>
              <w:t>services</w:t>
            </w:r>
          </w:p>
        </w:tc>
        <w:tc>
          <w:tcPr>
            <w:tcW w:type="dxa" w:w="5760"/>
            <w:shd w:fill="FFFFFF"/>
          </w:tcPr>
          <w:p>
            <w:pPr>
              <w:spacing w:before="50" w:after="50" w:line="252" w:lineRule="auto"/>
              <w:jc w:val="left"/>
            </w:pPr>
            <w:r/>
            <w:r>
              <w:rPr>
                <w:rFonts w:ascii="Calibri" w:hAnsi="Calibri"/>
                <w:color w:val="282828"/>
                <w:sz w:val="17"/>
              </w:rPr>
              <w:t>Bảng Master danh mục dịch vụ niêm yết (Dịch vụ lẻ &amp; Gói ủy thác chăm sóc trọn gói 30 ngày)</w:t>
            </w:r>
          </w:p>
        </w:tc>
      </w:tr>
      <w:tr>
        <w:trPr>
          <w:cantSplit/>
        </w:trPr>
        <w:tc>
          <w:tcPr>
            <w:tcW w:type="dxa" w:w="576"/>
            <w:shd w:fill="F8FAFC"/>
          </w:tcPr>
          <w:p>
            <w:pPr>
              <w:spacing w:before="50" w:after="50" w:line="252" w:lineRule="auto"/>
              <w:jc w:val="center"/>
            </w:pPr>
            <w:r/>
            <w:r>
              <w:rPr>
                <w:rFonts w:ascii="Calibri" w:hAnsi="Calibri"/>
                <w:color w:val="282828"/>
                <w:sz w:val="17"/>
              </w:rPr>
              <w:t>14</w:t>
            </w:r>
          </w:p>
        </w:tc>
        <w:tc>
          <w:tcPr>
            <w:tcW w:type="dxa" w:w="2880"/>
            <w:shd w:fill="F8FAFC"/>
          </w:tcPr>
          <w:p>
            <w:pPr>
              <w:spacing w:before="50" w:after="50" w:line="252" w:lineRule="auto"/>
              <w:jc w:val="left"/>
            </w:pPr>
            <w:r/>
            <w:r>
              <w:rPr>
                <w:rFonts w:ascii="Consolas" w:hAnsi="Consolas"/>
                <w:color w:val="A02828"/>
                <w:sz w:val="16"/>
              </w:rPr>
              <w:t>contracts</w:t>
            </w:r>
          </w:p>
        </w:tc>
        <w:tc>
          <w:tcPr>
            <w:tcW w:type="dxa" w:w="5760"/>
            <w:shd w:fill="F8FAFC"/>
          </w:tcPr>
          <w:p>
            <w:pPr>
              <w:spacing w:before="50" w:after="50" w:line="252" w:lineRule="auto"/>
              <w:jc w:val="left"/>
            </w:pPr>
            <w:r/>
            <w:r>
              <w:rPr>
                <w:rFonts w:ascii="Calibri" w:hAnsi="Calibri"/>
                <w:color w:val="282828"/>
                <w:sz w:val="17"/>
              </w:rPr>
              <w:t>Hợp đồng thuê thửa đất: contract_code, plot_id, variety_id, start/end_date, total_price, parent_contract_id (Renew)</w:t>
            </w:r>
          </w:p>
        </w:tc>
      </w:tr>
      <w:tr>
        <w:trPr>
          <w:cantSplit/>
        </w:trPr>
        <w:tc>
          <w:tcPr>
            <w:tcW w:type="dxa" w:w="576"/>
            <w:shd w:fill="FFFFFF"/>
          </w:tcPr>
          <w:p>
            <w:pPr>
              <w:spacing w:before="50" w:after="50" w:line="252" w:lineRule="auto"/>
              <w:jc w:val="center"/>
            </w:pPr>
            <w:r/>
            <w:r>
              <w:rPr>
                <w:rFonts w:ascii="Calibri" w:hAnsi="Calibri"/>
                <w:color w:val="282828"/>
                <w:sz w:val="17"/>
              </w:rPr>
              <w:t>15</w:t>
            </w:r>
          </w:p>
        </w:tc>
        <w:tc>
          <w:tcPr>
            <w:tcW w:type="dxa" w:w="2880"/>
            <w:shd w:fill="FFFFFF"/>
          </w:tcPr>
          <w:p>
            <w:pPr>
              <w:spacing w:before="50" w:after="50" w:line="252" w:lineRule="auto"/>
              <w:jc w:val="left"/>
            </w:pPr>
            <w:r/>
            <w:r>
              <w:rPr>
                <w:rFonts w:ascii="Consolas" w:hAnsi="Consolas"/>
                <w:color w:val="A02828"/>
                <w:sz w:val="16"/>
              </w:rPr>
              <w:t>service_requests</w:t>
            </w:r>
          </w:p>
        </w:tc>
        <w:tc>
          <w:tcPr>
            <w:tcW w:type="dxa" w:w="5760"/>
            <w:shd w:fill="FFFFFF"/>
          </w:tcPr>
          <w:p>
            <w:pPr>
              <w:spacing w:before="50" w:after="50" w:line="252" w:lineRule="auto"/>
              <w:jc w:val="left"/>
            </w:pPr>
            <w:r/>
            <w:r>
              <w:rPr>
                <w:rFonts w:ascii="Calibri" w:hAnsi="Calibri"/>
                <w:color w:val="282828"/>
                <w:sz w:val="17"/>
              </w:rPr>
              <w:t>Yêu cầu dịch vụ phát sinh hoặc gói ủy thác chăm sóc gắn với Hợp đồng</w:t>
            </w:r>
          </w:p>
        </w:tc>
      </w:tr>
      <w:tr>
        <w:trPr>
          <w:cantSplit/>
        </w:trPr>
        <w:tc>
          <w:tcPr>
            <w:tcW w:type="dxa" w:w="576"/>
            <w:shd w:fill="F8FAFC"/>
          </w:tcPr>
          <w:p>
            <w:pPr>
              <w:spacing w:before="50" w:after="50" w:line="252" w:lineRule="auto"/>
              <w:jc w:val="center"/>
            </w:pPr>
            <w:r/>
            <w:r>
              <w:rPr>
                <w:rFonts w:ascii="Calibri" w:hAnsi="Calibri"/>
                <w:color w:val="282828"/>
                <w:sz w:val="17"/>
              </w:rPr>
              <w:t>16</w:t>
            </w:r>
          </w:p>
        </w:tc>
        <w:tc>
          <w:tcPr>
            <w:tcW w:type="dxa" w:w="2880"/>
            <w:shd w:fill="F8FAFC"/>
          </w:tcPr>
          <w:p>
            <w:pPr>
              <w:spacing w:before="50" w:after="50" w:line="252" w:lineRule="auto"/>
              <w:jc w:val="left"/>
            </w:pPr>
            <w:r/>
            <w:r>
              <w:rPr>
                <w:rFonts w:ascii="Consolas" w:hAnsi="Consolas"/>
                <w:color w:val="A02828"/>
                <w:sz w:val="16"/>
              </w:rPr>
              <w:t>cancellation_requests</w:t>
            </w:r>
          </w:p>
        </w:tc>
        <w:tc>
          <w:tcPr>
            <w:tcW w:type="dxa" w:w="5760"/>
            <w:shd w:fill="F8FAFC"/>
          </w:tcPr>
          <w:p>
            <w:pPr>
              <w:spacing w:before="50" w:after="50" w:line="252" w:lineRule="auto"/>
              <w:jc w:val="left"/>
            </w:pPr>
            <w:r/>
            <w:r>
              <w:rPr>
                <w:rFonts w:ascii="Calibri" w:hAnsi="Calibri"/>
                <w:color w:val="282828"/>
                <w:sz w:val="17"/>
              </w:rPr>
              <w:t>Yêu cầu hủy hợp đồng: tiếp nhận lý do, thẩm định tỷ lệ khấu trừ (20%/50%) trước khi hoàn tiền</w:t>
            </w:r>
          </w:p>
        </w:tc>
      </w:tr>
      <w:tr>
        <w:trPr>
          <w:cantSplit/>
        </w:trPr>
        <w:tc>
          <w:tcPr>
            <w:tcW w:type="dxa" w:w="576"/>
            <w:shd w:fill="FFFFFF"/>
          </w:tcPr>
          <w:p>
            <w:pPr>
              <w:spacing w:before="50" w:after="50" w:line="252" w:lineRule="auto"/>
              <w:jc w:val="center"/>
            </w:pPr>
            <w:r/>
            <w:r>
              <w:rPr>
                <w:rFonts w:ascii="Calibri" w:hAnsi="Calibri"/>
                <w:color w:val="282828"/>
                <w:sz w:val="17"/>
              </w:rPr>
              <w:t>17</w:t>
            </w:r>
          </w:p>
        </w:tc>
        <w:tc>
          <w:tcPr>
            <w:tcW w:type="dxa" w:w="2880"/>
            <w:shd w:fill="FFFFFF"/>
          </w:tcPr>
          <w:p>
            <w:pPr>
              <w:spacing w:before="50" w:after="50" w:line="252" w:lineRule="auto"/>
              <w:jc w:val="left"/>
            </w:pPr>
            <w:r/>
            <w:r>
              <w:rPr>
                <w:rFonts w:ascii="Consolas" w:hAnsi="Consolas"/>
                <w:color w:val="A02828"/>
                <w:sz w:val="16"/>
              </w:rPr>
              <w:t>payment_transactions</w:t>
            </w:r>
          </w:p>
        </w:tc>
        <w:tc>
          <w:tcPr>
            <w:tcW w:type="dxa" w:w="5760"/>
            <w:shd w:fill="FFFFFF"/>
          </w:tcPr>
          <w:p>
            <w:pPr>
              <w:spacing w:before="50" w:after="50" w:line="252" w:lineRule="auto"/>
              <w:jc w:val="left"/>
            </w:pPr>
            <w:r/>
            <w:r>
              <w:rPr>
                <w:rFonts w:ascii="Calibri" w:hAnsi="Calibri"/>
                <w:color w:val="282828"/>
                <w:sz w:val="17"/>
              </w:rPr>
              <w:t>Giao dịch tài chính: contract_id, số tiền, loại giao dịch (PAYMENT/REFUND), mã giao dịch cổng thanh toán</w:t>
            </w:r>
          </w:p>
        </w:tc>
      </w:tr>
      <w:tr>
        <w:trPr>
          <w:cantSplit/>
        </w:trPr>
        <w:tc>
          <w:tcPr>
            <w:tcW w:type="dxa" w:w="576"/>
            <w:shd w:fill="F8FAFC"/>
          </w:tcPr>
          <w:p>
            <w:pPr>
              <w:spacing w:before="50" w:after="50" w:line="252" w:lineRule="auto"/>
              <w:jc w:val="center"/>
            </w:pPr>
            <w:r/>
            <w:r>
              <w:rPr>
                <w:rFonts w:ascii="Calibri" w:hAnsi="Calibri"/>
                <w:color w:val="282828"/>
                <w:sz w:val="17"/>
              </w:rPr>
              <w:t>18</w:t>
            </w:r>
          </w:p>
        </w:tc>
        <w:tc>
          <w:tcPr>
            <w:tcW w:type="dxa" w:w="2880"/>
            <w:shd w:fill="F8FAFC"/>
          </w:tcPr>
          <w:p>
            <w:pPr>
              <w:spacing w:before="50" w:after="50" w:line="252" w:lineRule="auto"/>
              <w:jc w:val="left"/>
            </w:pPr>
            <w:r/>
            <w:r>
              <w:rPr>
                <w:rFonts w:ascii="Consolas" w:hAnsi="Consolas"/>
                <w:color w:val="A02828"/>
                <w:sz w:val="16"/>
              </w:rPr>
              <w:t>care_tasks</w:t>
            </w:r>
          </w:p>
        </w:tc>
        <w:tc>
          <w:tcPr>
            <w:tcW w:type="dxa" w:w="5760"/>
            <w:shd w:fill="F8FAFC"/>
          </w:tcPr>
          <w:p>
            <w:pPr>
              <w:spacing w:before="50" w:after="50" w:line="252" w:lineRule="auto"/>
              <w:jc w:val="left"/>
            </w:pPr>
            <w:r/>
            <w:r>
              <w:rPr>
                <w:rFonts w:ascii="Calibri" w:hAnsi="Calibri"/>
                <w:color w:val="282828"/>
                <w:sz w:val="17"/>
              </w:rPr>
              <w:t>Nhiệm vụ chăm sóc ngoài vườn: contract_id, template_step_id, assigned_worker_id, ngày thực hiện, trạng thái</w:t>
            </w:r>
          </w:p>
        </w:tc>
      </w:tr>
      <w:tr>
        <w:trPr>
          <w:cantSplit/>
        </w:trPr>
        <w:tc>
          <w:tcPr>
            <w:tcW w:type="dxa" w:w="576"/>
            <w:shd w:fill="FFFFFF"/>
          </w:tcPr>
          <w:p>
            <w:pPr>
              <w:spacing w:before="50" w:after="50" w:line="252" w:lineRule="auto"/>
              <w:jc w:val="center"/>
            </w:pPr>
            <w:r/>
            <w:r>
              <w:rPr>
                <w:rFonts w:ascii="Calibri" w:hAnsi="Calibri"/>
                <w:color w:val="282828"/>
                <w:sz w:val="17"/>
              </w:rPr>
              <w:t>19</w:t>
            </w:r>
          </w:p>
        </w:tc>
        <w:tc>
          <w:tcPr>
            <w:tcW w:type="dxa" w:w="2880"/>
            <w:shd w:fill="FFFFFF"/>
          </w:tcPr>
          <w:p>
            <w:pPr>
              <w:spacing w:before="50" w:after="50" w:line="252" w:lineRule="auto"/>
              <w:jc w:val="left"/>
            </w:pPr>
            <w:r/>
            <w:r>
              <w:rPr>
                <w:rFonts w:ascii="Consolas" w:hAnsi="Consolas"/>
                <w:color w:val="A02828"/>
                <w:sz w:val="16"/>
              </w:rPr>
              <w:t>material_usages</w:t>
            </w:r>
          </w:p>
        </w:tc>
        <w:tc>
          <w:tcPr>
            <w:tcW w:type="dxa" w:w="5760"/>
            <w:shd w:fill="FFFFFF"/>
          </w:tcPr>
          <w:p>
            <w:pPr>
              <w:spacing w:before="50" w:after="50" w:line="252" w:lineRule="auto"/>
              <w:jc w:val="left"/>
            </w:pPr>
            <w:r/>
            <w:r>
              <w:rPr>
                <w:rFonts w:ascii="Calibri" w:hAnsi="Calibri"/>
                <w:color w:val="282828"/>
                <w:sz w:val="17"/>
              </w:rPr>
              <w:t>Vật tư thực tế sử dụng: care_task_id, material_id, số lượng thực tế (đảm bảo chuẩn 1NF)</w:t>
            </w:r>
          </w:p>
        </w:tc>
      </w:tr>
      <w:tr>
        <w:trPr>
          <w:cantSplit/>
        </w:trPr>
        <w:tc>
          <w:tcPr>
            <w:tcW w:type="dxa" w:w="576"/>
            <w:shd w:fill="F8FAFC"/>
          </w:tcPr>
          <w:p>
            <w:pPr>
              <w:spacing w:before="50" w:after="50" w:line="252" w:lineRule="auto"/>
              <w:jc w:val="center"/>
            </w:pPr>
            <w:r/>
            <w:r>
              <w:rPr>
                <w:rFonts w:ascii="Calibri" w:hAnsi="Calibri"/>
                <w:color w:val="282828"/>
                <w:sz w:val="17"/>
              </w:rPr>
              <w:t>20</w:t>
            </w:r>
          </w:p>
        </w:tc>
        <w:tc>
          <w:tcPr>
            <w:tcW w:type="dxa" w:w="2880"/>
            <w:shd w:fill="F8FAFC"/>
          </w:tcPr>
          <w:p>
            <w:pPr>
              <w:spacing w:before="50" w:after="50" w:line="252" w:lineRule="auto"/>
              <w:jc w:val="left"/>
            </w:pPr>
            <w:r/>
            <w:r>
              <w:rPr>
                <w:rFonts w:ascii="Consolas" w:hAnsi="Consolas"/>
                <w:color w:val="A02828"/>
                <w:sz w:val="16"/>
              </w:rPr>
              <w:t>harvest_results</w:t>
            </w:r>
          </w:p>
        </w:tc>
        <w:tc>
          <w:tcPr>
            <w:tcW w:type="dxa" w:w="5760"/>
            <w:shd w:fill="F8FAFC"/>
          </w:tcPr>
          <w:p>
            <w:pPr>
              <w:spacing w:before="50" w:after="50" w:line="252" w:lineRule="auto"/>
              <w:jc w:val="left"/>
            </w:pPr>
            <w:r/>
            <w:r>
              <w:rPr>
                <w:rFonts w:ascii="Calibri" w:hAnsi="Calibri"/>
                <w:color w:val="282828"/>
                <w:sz w:val="17"/>
              </w:rPr>
              <w:t>Kết quả thu hoạch: contract_id, staff_id (CVLĐ trực tiếp cân đo), sản lượng kg, ảnh cân điện tử, hình thức nhận</w:t>
            </w:r>
          </w:p>
        </w:tc>
      </w:tr>
      <w:tr>
        <w:trPr>
          <w:cantSplit/>
        </w:trPr>
        <w:tc>
          <w:tcPr>
            <w:tcW w:type="dxa" w:w="576"/>
            <w:shd w:fill="FFFFFF"/>
          </w:tcPr>
          <w:p>
            <w:pPr>
              <w:spacing w:before="50" w:after="50" w:line="252" w:lineRule="auto"/>
              <w:jc w:val="center"/>
            </w:pPr>
            <w:r/>
            <w:r>
              <w:rPr>
                <w:rFonts w:ascii="Calibri" w:hAnsi="Calibri"/>
                <w:color w:val="282828"/>
                <w:sz w:val="17"/>
              </w:rPr>
              <w:t>21</w:t>
            </w:r>
          </w:p>
        </w:tc>
        <w:tc>
          <w:tcPr>
            <w:tcW w:type="dxa" w:w="2880"/>
            <w:shd w:fill="FFFFFF"/>
          </w:tcPr>
          <w:p>
            <w:pPr>
              <w:spacing w:before="50" w:after="50" w:line="252" w:lineRule="auto"/>
              <w:jc w:val="left"/>
            </w:pPr>
            <w:r/>
            <w:r>
              <w:rPr>
                <w:rFonts w:ascii="Consolas" w:hAnsi="Consolas"/>
                <w:color w:val="A02828"/>
                <w:sz w:val="16"/>
              </w:rPr>
              <w:t>issue_reports</w:t>
            </w:r>
          </w:p>
        </w:tc>
        <w:tc>
          <w:tcPr>
            <w:tcW w:type="dxa" w:w="5760"/>
            <w:shd w:fill="FFFFFF"/>
          </w:tcPr>
          <w:p>
            <w:pPr>
              <w:spacing w:before="50" w:after="50" w:line="252" w:lineRule="auto"/>
              <w:jc w:val="left"/>
            </w:pPr>
            <w:r/>
            <w:r>
              <w:rPr>
                <w:rFonts w:ascii="Calibri" w:hAnsi="Calibri"/>
                <w:color w:val="282828"/>
                <w:sz w:val="17"/>
              </w:rPr>
              <w:t>Báo cáo sự cố thực địa: contract_id, người báo cáo, mô tả sâu bệnh, mức độ nghiêm trọng</w:t>
            </w:r>
          </w:p>
        </w:tc>
      </w:tr>
      <w:tr>
        <w:trPr>
          <w:cantSplit/>
        </w:trPr>
        <w:tc>
          <w:tcPr>
            <w:tcW w:type="dxa" w:w="576"/>
            <w:shd w:fill="F8FAFC"/>
          </w:tcPr>
          <w:p>
            <w:pPr>
              <w:spacing w:before="50" w:after="50" w:line="252" w:lineRule="auto"/>
              <w:jc w:val="center"/>
            </w:pPr>
            <w:r/>
            <w:r>
              <w:rPr>
                <w:rFonts w:ascii="Calibri" w:hAnsi="Calibri"/>
                <w:color w:val="282828"/>
                <w:sz w:val="17"/>
              </w:rPr>
              <w:t>22</w:t>
            </w:r>
          </w:p>
        </w:tc>
        <w:tc>
          <w:tcPr>
            <w:tcW w:type="dxa" w:w="2880"/>
            <w:shd w:fill="F8FAFC"/>
          </w:tcPr>
          <w:p>
            <w:pPr>
              <w:spacing w:before="50" w:after="50" w:line="252" w:lineRule="auto"/>
              <w:jc w:val="left"/>
            </w:pPr>
            <w:r/>
            <w:r>
              <w:rPr>
                <w:rFonts w:ascii="Consolas" w:hAnsi="Consolas"/>
                <w:color w:val="A02828"/>
                <w:sz w:val="16"/>
              </w:rPr>
              <w:t>farm_diaries</w:t>
            </w:r>
          </w:p>
        </w:tc>
        <w:tc>
          <w:tcPr>
            <w:tcW w:type="dxa" w:w="5760"/>
            <w:shd w:fill="F8FAFC"/>
          </w:tcPr>
          <w:p>
            <w:pPr>
              <w:spacing w:before="50" w:after="50" w:line="252" w:lineRule="auto"/>
              <w:jc w:val="left"/>
            </w:pPr>
            <w:r/>
            <w:r>
              <w:rPr>
                <w:rFonts w:ascii="Calibri" w:hAnsi="Calibri"/>
                <w:color w:val="282828"/>
                <w:sz w:val="17"/>
              </w:rPr>
              <w:t>Nhật ký canh tác: contract_id, tác giả, ngày ghi, mô tả, ảnh hiện trường</w:t>
            </w:r>
          </w:p>
        </w:tc>
      </w:tr>
      <w:tr>
        <w:trPr>
          <w:cantSplit/>
        </w:trPr>
        <w:tc>
          <w:tcPr>
            <w:tcW w:type="dxa" w:w="576"/>
            <w:shd w:fill="FFFFFF"/>
          </w:tcPr>
          <w:p>
            <w:pPr>
              <w:spacing w:before="50" w:after="50" w:line="252" w:lineRule="auto"/>
              <w:jc w:val="center"/>
            </w:pPr>
            <w:r/>
            <w:r>
              <w:rPr>
                <w:rFonts w:ascii="Calibri" w:hAnsi="Calibri"/>
                <w:color w:val="282828"/>
                <w:sz w:val="17"/>
              </w:rPr>
              <w:t>23</w:t>
            </w:r>
          </w:p>
        </w:tc>
        <w:tc>
          <w:tcPr>
            <w:tcW w:type="dxa" w:w="2880"/>
            <w:shd w:fill="FFFFFF"/>
          </w:tcPr>
          <w:p>
            <w:pPr>
              <w:spacing w:before="50" w:after="50" w:line="252" w:lineRule="auto"/>
              <w:jc w:val="left"/>
            </w:pPr>
            <w:r/>
            <w:r>
              <w:rPr>
                <w:rFonts w:ascii="Consolas" w:hAnsi="Consolas"/>
                <w:color w:val="A02828"/>
                <w:sz w:val="16"/>
              </w:rPr>
              <w:t>sensor_readings</w:t>
            </w:r>
          </w:p>
        </w:tc>
        <w:tc>
          <w:tcPr>
            <w:tcW w:type="dxa" w:w="5760"/>
            <w:shd w:fill="FFFFFF"/>
          </w:tcPr>
          <w:p>
            <w:pPr>
              <w:spacing w:before="50" w:after="50" w:line="252" w:lineRule="auto"/>
              <w:jc w:val="left"/>
            </w:pPr>
            <w:r/>
            <w:r>
              <w:rPr>
                <w:rFonts w:ascii="Calibri" w:hAnsi="Calibri"/>
                <w:color w:val="282828"/>
                <w:sz w:val="17"/>
              </w:rPr>
              <w:t>Dữ liệu vi khí hậu đo đạc tự động từ trạm cảm biến lắp sẵn trên plot (nhiệt độ, độ ẩm)</w:t>
            </w:r>
          </w:p>
        </w:tc>
      </w:tr>
      <w:tr>
        <w:trPr>
          <w:cantSplit/>
        </w:trPr>
        <w:tc>
          <w:tcPr>
            <w:tcW w:type="dxa" w:w="576"/>
            <w:shd w:fill="F8FAFC"/>
          </w:tcPr>
          <w:p>
            <w:pPr>
              <w:spacing w:before="50" w:after="50" w:line="252" w:lineRule="auto"/>
              <w:jc w:val="center"/>
            </w:pPr>
            <w:r/>
            <w:r>
              <w:rPr>
                <w:rFonts w:ascii="Calibri" w:hAnsi="Calibri"/>
                <w:color w:val="282828"/>
                <w:sz w:val="17"/>
              </w:rPr>
              <w:t>24</w:t>
            </w:r>
          </w:p>
        </w:tc>
        <w:tc>
          <w:tcPr>
            <w:tcW w:type="dxa" w:w="2880"/>
            <w:shd w:fill="F8FAFC"/>
          </w:tcPr>
          <w:p>
            <w:pPr>
              <w:spacing w:before="50" w:after="50" w:line="252" w:lineRule="auto"/>
              <w:jc w:val="left"/>
            </w:pPr>
            <w:r/>
            <w:r>
              <w:rPr>
                <w:rFonts w:ascii="Consolas" w:hAnsi="Consolas"/>
                <w:color w:val="A02828"/>
                <w:sz w:val="16"/>
              </w:rPr>
              <w:t>knowledge_documents</w:t>
            </w:r>
          </w:p>
        </w:tc>
        <w:tc>
          <w:tcPr>
            <w:tcW w:type="dxa" w:w="5760"/>
            <w:shd w:fill="F8FAFC"/>
          </w:tcPr>
          <w:p>
            <w:pPr>
              <w:spacing w:before="50" w:after="50" w:line="252" w:lineRule="auto"/>
              <w:jc w:val="left"/>
            </w:pPr>
            <w:r/>
            <w:r>
              <w:rPr>
                <w:rFonts w:ascii="Calibri" w:hAnsi="Calibri"/>
                <w:color w:val="282828"/>
                <w:sz w:val="17"/>
              </w:rPr>
              <w:t>Kho tài liệu chuyên môn làm cơ sở dữ liệu tri thức RAG cho AI Chatbot</w:t>
            </w:r>
          </w:p>
        </w:tc>
      </w:tr>
      <w:tr>
        <w:trPr>
          <w:cantSplit/>
        </w:trPr>
        <w:tc>
          <w:tcPr>
            <w:tcW w:type="dxa" w:w="576"/>
            <w:shd w:fill="FFFFFF"/>
          </w:tcPr>
          <w:p>
            <w:pPr>
              <w:spacing w:before="50" w:after="50" w:line="252" w:lineRule="auto"/>
              <w:jc w:val="center"/>
            </w:pPr>
            <w:r/>
            <w:r>
              <w:rPr>
                <w:rFonts w:ascii="Calibri" w:hAnsi="Calibri"/>
                <w:color w:val="282828"/>
                <w:sz w:val="17"/>
              </w:rPr>
              <w:t>25</w:t>
            </w:r>
          </w:p>
        </w:tc>
        <w:tc>
          <w:tcPr>
            <w:tcW w:type="dxa" w:w="2880"/>
            <w:shd w:fill="FFFFFF"/>
          </w:tcPr>
          <w:p>
            <w:pPr>
              <w:spacing w:before="50" w:after="50" w:line="252" w:lineRule="auto"/>
              <w:jc w:val="left"/>
            </w:pPr>
            <w:r/>
            <w:r>
              <w:rPr>
                <w:rFonts w:ascii="Consolas" w:hAnsi="Consolas"/>
                <w:color w:val="A02828"/>
                <w:sz w:val="16"/>
              </w:rPr>
              <w:t>conversations</w:t>
            </w:r>
          </w:p>
        </w:tc>
        <w:tc>
          <w:tcPr>
            <w:tcW w:type="dxa" w:w="5760"/>
            <w:shd w:fill="FFFFFF"/>
          </w:tcPr>
          <w:p>
            <w:pPr>
              <w:spacing w:before="50" w:after="50" w:line="252" w:lineRule="auto"/>
              <w:jc w:val="left"/>
            </w:pPr>
            <w:r/>
            <w:r>
              <w:rPr>
                <w:rFonts w:ascii="Calibri" w:hAnsi="Calibri"/>
                <w:color w:val="282828"/>
                <w:sz w:val="17"/>
              </w:rPr>
              <w:t>Phiên trò chuyện: giữa 2 user (KH ↔ CGNN, CVLĐ ↔ CGNN)</w:t>
            </w:r>
          </w:p>
        </w:tc>
      </w:tr>
      <w:tr>
        <w:trPr>
          <w:cantSplit/>
        </w:trPr>
        <w:tc>
          <w:tcPr>
            <w:tcW w:type="dxa" w:w="576"/>
            <w:shd w:fill="F8FAFC"/>
          </w:tcPr>
          <w:p>
            <w:pPr>
              <w:spacing w:before="50" w:after="50" w:line="252" w:lineRule="auto"/>
              <w:jc w:val="center"/>
            </w:pPr>
            <w:r/>
            <w:r>
              <w:rPr>
                <w:rFonts w:ascii="Calibri" w:hAnsi="Calibri"/>
                <w:color w:val="282828"/>
                <w:sz w:val="17"/>
              </w:rPr>
              <w:t>26</w:t>
            </w:r>
          </w:p>
        </w:tc>
        <w:tc>
          <w:tcPr>
            <w:tcW w:type="dxa" w:w="2880"/>
            <w:shd w:fill="F8FAFC"/>
          </w:tcPr>
          <w:p>
            <w:pPr>
              <w:spacing w:before="50" w:after="50" w:line="252" w:lineRule="auto"/>
              <w:jc w:val="left"/>
            </w:pPr>
            <w:r/>
            <w:r>
              <w:rPr>
                <w:rFonts w:ascii="Consolas" w:hAnsi="Consolas"/>
                <w:color w:val="A02828"/>
                <w:sz w:val="16"/>
              </w:rPr>
              <w:t>messages</w:t>
            </w:r>
          </w:p>
        </w:tc>
        <w:tc>
          <w:tcPr>
            <w:tcW w:type="dxa" w:w="5760"/>
            <w:shd w:fill="F8FAFC"/>
          </w:tcPr>
          <w:p>
            <w:pPr>
              <w:spacing w:before="50" w:after="50" w:line="252" w:lineRule="auto"/>
              <w:jc w:val="left"/>
            </w:pPr>
            <w:r/>
            <w:r>
              <w:rPr>
                <w:rFonts w:ascii="Calibri" w:hAnsi="Calibri"/>
                <w:color w:val="282828"/>
                <w:sz w:val="17"/>
              </w:rPr>
              <w:t>Tin nhắn trong cuộc hội thoại: nội dung văn bản, hình ảnh, thời gian gửi</w:t>
            </w:r>
          </w:p>
        </w:tc>
      </w:tr>
      <w:tr>
        <w:trPr>
          <w:cantSplit/>
        </w:trPr>
        <w:tc>
          <w:tcPr>
            <w:tcW w:type="dxa" w:w="576"/>
            <w:shd w:fill="FFFFFF"/>
          </w:tcPr>
          <w:p>
            <w:pPr>
              <w:spacing w:before="50" w:after="50" w:line="252" w:lineRule="auto"/>
              <w:jc w:val="center"/>
            </w:pPr>
            <w:r/>
            <w:r>
              <w:rPr>
                <w:rFonts w:ascii="Calibri" w:hAnsi="Calibri"/>
                <w:color w:val="282828"/>
                <w:sz w:val="17"/>
              </w:rPr>
              <w:t>27</w:t>
            </w:r>
          </w:p>
        </w:tc>
        <w:tc>
          <w:tcPr>
            <w:tcW w:type="dxa" w:w="2880"/>
            <w:shd w:fill="FFFFFF"/>
          </w:tcPr>
          <w:p>
            <w:pPr>
              <w:spacing w:before="50" w:after="50" w:line="252" w:lineRule="auto"/>
              <w:jc w:val="left"/>
            </w:pPr>
            <w:r/>
            <w:r>
              <w:rPr>
                <w:rFonts w:ascii="Consolas" w:hAnsi="Consolas"/>
                <w:color w:val="A02828"/>
                <w:sz w:val="16"/>
              </w:rPr>
              <w:t>notifications</w:t>
            </w:r>
          </w:p>
        </w:tc>
        <w:tc>
          <w:tcPr>
            <w:tcW w:type="dxa" w:w="5760"/>
            <w:shd w:fill="FFFFFF"/>
          </w:tcPr>
          <w:p>
            <w:pPr>
              <w:spacing w:before="50" w:after="50" w:line="252" w:lineRule="auto"/>
              <w:jc w:val="left"/>
            </w:pPr>
            <w:r/>
            <w:r>
              <w:rPr>
                <w:rFonts w:ascii="Calibri" w:hAnsi="Calibri"/>
                <w:color w:val="282828"/>
                <w:sz w:val="17"/>
              </w:rPr>
              <w:t>Thông báo đẩy trong hệ thống: user_id, loại thông báo, nội dung, trạng thái</w:t>
            </w:r>
          </w:p>
        </w:tc>
      </w:tr>
      <w:tr>
        <w:trPr>
          <w:cantSplit/>
        </w:trPr>
        <w:tc>
          <w:tcPr>
            <w:tcW w:type="dxa" w:w="576"/>
            <w:shd w:fill="F8FAFC"/>
          </w:tcPr>
          <w:p>
            <w:pPr>
              <w:spacing w:before="50" w:after="50" w:line="252" w:lineRule="auto"/>
              <w:jc w:val="center"/>
            </w:pPr>
            <w:r/>
            <w:r>
              <w:rPr>
                <w:rFonts w:ascii="Calibri" w:hAnsi="Calibri"/>
                <w:color w:val="282828"/>
                <w:sz w:val="17"/>
              </w:rPr>
              <w:t>28</w:t>
            </w:r>
          </w:p>
        </w:tc>
        <w:tc>
          <w:tcPr>
            <w:tcW w:type="dxa" w:w="2880"/>
            <w:shd w:fill="F8FAFC"/>
          </w:tcPr>
          <w:p>
            <w:pPr>
              <w:spacing w:before="50" w:after="50" w:line="252" w:lineRule="auto"/>
              <w:jc w:val="left"/>
            </w:pPr>
            <w:r/>
            <w:r>
              <w:rPr>
                <w:rFonts w:ascii="Consolas" w:hAnsi="Consolas"/>
                <w:color w:val="A02828"/>
                <w:sz w:val="16"/>
              </w:rPr>
              <w:t>audit_logs</w:t>
            </w:r>
          </w:p>
        </w:tc>
        <w:tc>
          <w:tcPr>
            <w:tcW w:type="dxa" w:w="5760"/>
            <w:shd w:fill="F8FAFC"/>
          </w:tcPr>
          <w:p>
            <w:pPr>
              <w:spacing w:before="50" w:after="50" w:line="252" w:lineRule="auto"/>
              <w:jc w:val="left"/>
            </w:pPr>
            <w:r/>
            <w:r>
              <w:rPr>
                <w:rFonts w:ascii="Calibri" w:hAnsi="Calibri"/>
                <w:color w:val="282828"/>
                <w:sz w:val="17"/>
              </w:rPr>
              <w:t>Nhật ký kiểm toán bảo mật: user_id, hành động, đối tượng, thời gian, chi tiết IP/User-agent</w:t>
            </w:r>
          </w:p>
        </w:tc>
      </w:tr>
    </w:tbl>
    <w:p>
      <w:pPr>
        <w:spacing w:after="80"/>
      </w:pPr>
    </w:p>
    <w:p>
      <w:r>
        <w:br w:type="page"/>
      </w:r>
    </w:p>
    <w:p>
      <w:pPr>
        <w:pStyle w:val="Heading1"/>
        <w:keepNext/>
      </w:pPr>
      <w:r>
        <w:t>II. Functional Requirements</w:t>
      </w:r>
    </w:p>
    <w:p>
      <w:pPr>
        <w:pStyle w:val="Heading2"/>
        <w:keepNext/>
      </w:pPr>
      <w:r>
        <w:t>1. Quản lý Tài khoản &amp; Xác thực</w:t>
      </w:r>
    </w:p>
    <w:p>
      <w:pPr>
        <w:pStyle w:val="Heading3"/>
        <w:keepNext/>
      </w:pPr>
      <w:r>
        <w:t>a. Đăng ký tài khoản (SCR-PUB-02)</w:t>
      </w:r>
    </w:p>
    <w:p>
      <w:pPr>
        <w:spacing w:after="80" w:line="276" w:lineRule="auto"/>
      </w:pPr>
      <w:r>
        <w:rPr>
          <w:rFonts w:ascii="Calibri" w:hAnsi="Calibri"/>
          <w:b/>
          <w:sz w:val="20"/>
        </w:rPr>
        <w:t>Function trigger:</w:t>
      </w:r>
      <w:r>
        <w:rPr>
          <w:rFonts w:ascii="Calibri" w:hAnsi="Calibri"/>
          <w:sz w:val="20"/>
        </w:rPr>
        <w:t xml:space="preserve"> Người dùng click "Đăng ký" từ trang chủ (SCR-PUB-01) hoặc link "Chưa có tài khoản?" từ trang đăng nhập (SCR-PUB-03) → Điều hướng đến </w:t>
      </w:r>
      <w:r>
        <w:rPr>
          <w:rFonts w:ascii="Consolas" w:hAnsi="Consolas"/>
          <w:color w:val="A02828"/>
          <w:sz w:val="19"/>
        </w:rPr>
        <w:t>/register</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Cho phép Guest tạo tài khoản Khách hàng (KH) mới. Hệ thống tự động gán </w:t>
      </w:r>
      <w:r>
        <w:rPr>
          <w:rFonts w:ascii="Consolas" w:hAnsi="Consolas"/>
          <w:color w:val="A02828"/>
          <w:sz w:val="19"/>
        </w:rPr>
        <w:t>ROLE_CUSTOMER</w:t>
      </w:r>
      <w:r>
        <w:rPr>
          <w:rFonts w:ascii="Calibri" w:hAnsi="Calibri"/>
          <w:sz w:val="20"/>
        </w:rPr>
        <w:t>. Chỉ KH tự đăng ký; CGNN, CVLĐ do Admin tạo tại SCR-AD-02.</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SCR-PUB-02</w:t>
      </w:r>
    </w:p>
    <w:p>
      <w:pPr>
        <w:spacing w:after="80" w:line="276" w:lineRule="auto"/>
      </w:pPr>
      <w:r>
        <w:rPr>
          <w:rFonts w:ascii="Calibri" w:hAnsi="Calibri"/>
          <w:b/>
          <w:sz w:val="20"/>
        </w:rPr>
        <w:t>Function Details:</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293"/>
        <w:gridCol w:w="1293"/>
        <w:gridCol w:w="1293"/>
        <w:gridCol w:w="1293"/>
        <w:gridCol w:w="1293"/>
        <w:gridCol w:w="1293"/>
        <w:gridCol w:w="1293"/>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Field</w:t>
            </w:r>
          </w:p>
        </w:tc>
        <w:tc>
          <w:tcPr>
            <w:tcW w:type="dxa" w:w="1008"/>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1872"/>
            <w:shd w:fill="1E4D78"/>
          </w:tcPr>
          <w:p>
            <w:pPr>
              <w:spacing w:before="50" w:after="50" w:line="252" w:lineRule="auto"/>
              <w:jc w:val="center"/>
            </w:pPr>
            <w:r/>
            <w:r>
              <w:rPr>
                <w:rFonts w:ascii="Calibri" w:hAnsi="Calibri"/>
                <w:b/>
                <w:color w:val="FFFFFF"/>
                <w:sz w:val="18"/>
              </w:rPr>
              <w:t>Constraint</w:t>
            </w:r>
          </w:p>
        </w:tc>
        <w:tc>
          <w:tcPr>
            <w:tcW w:type="dxa" w:w="1008"/>
            <w:shd w:fill="1E4D78"/>
          </w:tcPr>
          <w:p>
            <w:pPr>
              <w:spacing w:before="50" w:after="50" w:line="252" w:lineRule="auto"/>
              <w:jc w:val="center"/>
            </w:pPr>
            <w:r/>
            <w:r>
              <w:rPr>
                <w:rFonts w:ascii="Calibri" w:hAnsi="Calibri"/>
                <w:b/>
                <w:color w:val="FFFFFF"/>
                <w:sz w:val="18"/>
              </w:rPr>
              <w:t>Default</w:t>
            </w:r>
          </w:p>
        </w:tc>
        <w:tc>
          <w:tcPr>
            <w:tcW w:type="dxa" w:w="2016"/>
            <w:shd w:fill="1E4D78"/>
          </w:tcPr>
          <w:p>
            <w:pPr>
              <w:spacing w:before="50" w:after="50" w:line="252" w:lineRule="auto"/>
              <w:jc w:val="center"/>
            </w:pPr>
            <w:r/>
            <w:r>
              <w:rPr>
                <w:rFonts w:ascii="Calibri" w:hAnsi="Calibri"/>
                <w:b/>
                <w:color w:val="FFFFFF"/>
                <w:sz w:val="18"/>
              </w:rPr>
              <w:t>Note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Họ và tên</w:t>
            </w:r>
          </w:p>
        </w:tc>
        <w:tc>
          <w:tcPr>
            <w:tcW w:type="dxa" w:w="1008"/>
            <w:shd w:fill="FFFFFF"/>
          </w:tcPr>
          <w:p>
            <w:pPr>
              <w:spacing w:before="50" w:after="50" w:line="252" w:lineRule="auto"/>
              <w:jc w:val="left"/>
            </w:pPr>
            <w:r/>
            <w:r>
              <w:rPr>
                <w:rFonts w:ascii="Calibri" w:hAnsi="Calibri"/>
                <w:color w:val="282828"/>
                <w:sz w:val="17"/>
              </w:rPr>
              <w:t>Text</w:t>
            </w:r>
          </w:p>
        </w:tc>
        <w:tc>
          <w:tcPr>
            <w:tcW w:type="dxa" w:w="1008"/>
            <w:shd w:fill="FFFFFF"/>
          </w:tcPr>
          <w:p>
            <w:pPr>
              <w:spacing w:before="50" w:after="50" w:line="252" w:lineRule="auto"/>
              <w:jc w:val="center"/>
            </w:pPr>
            <w:r/>
            <w:r>
              <w:rPr>
                <w:rFonts w:ascii="Calibri" w:hAnsi="Calibri"/>
                <w:color w:val="282828"/>
                <w:sz w:val="17"/>
              </w:rPr>
              <w:t>Có</w:t>
            </w:r>
          </w:p>
        </w:tc>
        <w:tc>
          <w:tcPr>
            <w:tcW w:type="dxa" w:w="1872"/>
            <w:shd w:fill="FFFFFF"/>
          </w:tcPr>
          <w:p>
            <w:pPr>
              <w:spacing w:before="50" w:after="50" w:line="252" w:lineRule="auto"/>
              <w:jc w:val="left"/>
            </w:pPr>
            <w:r/>
            <w:r>
              <w:rPr>
                <w:rFonts w:ascii="Calibri" w:hAnsi="Calibri"/>
                <w:color w:val="282828"/>
                <w:sz w:val="17"/>
              </w:rPr>
              <w:t>Min 2 ký tự, max 100</w:t>
            </w:r>
          </w:p>
        </w:tc>
        <w:tc>
          <w:tcPr>
            <w:tcW w:type="dxa" w:w="1008"/>
            <w:shd w:fill="FFFFFF"/>
          </w:tcPr>
          <w:p>
            <w:pPr>
              <w:spacing w:before="50" w:after="50" w:line="252" w:lineRule="auto"/>
              <w:jc w:val="center"/>
            </w:pPr>
            <w:r/>
            <w:r>
              <w:rPr>
                <w:rFonts w:ascii="Calibri" w:hAnsi="Calibri"/>
                <w:color w:val="282828"/>
                <w:sz w:val="17"/>
              </w:rPr>
              <w:t>—</w:t>
            </w:r>
          </w:p>
        </w:tc>
        <w:tc>
          <w:tcPr>
            <w:tcW w:type="dxa" w:w="2016"/>
            <w:shd w:fill="FFFFFF"/>
          </w:tcPr>
          <w:p>
            <w:pPr>
              <w:spacing w:before="50" w:after="50" w:line="252" w:lineRule="auto"/>
              <w:jc w:val="left"/>
            </w:pPr>
            <w:r/>
            <w:r>
              <w:rPr>
                <w:rFonts w:ascii="Consolas" w:hAnsi="Consolas"/>
                <w:color w:val="A02828"/>
                <w:sz w:val="16"/>
              </w:rPr>
              <w:t>users.full_name</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Email</w:t>
            </w:r>
          </w:p>
        </w:tc>
        <w:tc>
          <w:tcPr>
            <w:tcW w:type="dxa" w:w="1008"/>
            <w:shd w:fill="F8FAFC"/>
          </w:tcPr>
          <w:p>
            <w:pPr>
              <w:spacing w:before="50" w:after="50" w:line="252" w:lineRule="auto"/>
              <w:jc w:val="left"/>
            </w:pPr>
            <w:r/>
            <w:r>
              <w:rPr>
                <w:rFonts w:ascii="Calibri" w:hAnsi="Calibri"/>
                <w:color w:val="282828"/>
                <w:sz w:val="17"/>
              </w:rPr>
              <w:t>Email</w:t>
            </w:r>
          </w:p>
        </w:tc>
        <w:tc>
          <w:tcPr>
            <w:tcW w:type="dxa" w:w="1008"/>
            <w:shd w:fill="F8FAFC"/>
          </w:tcPr>
          <w:p>
            <w:pPr>
              <w:spacing w:before="50" w:after="50" w:line="252" w:lineRule="auto"/>
              <w:jc w:val="center"/>
            </w:pPr>
            <w:r/>
            <w:r>
              <w:rPr>
                <w:rFonts w:ascii="Calibri" w:hAnsi="Calibri"/>
                <w:color w:val="282828"/>
                <w:sz w:val="17"/>
              </w:rPr>
              <w:t>Có</w:t>
            </w:r>
          </w:p>
        </w:tc>
        <w:tc>
          <w:tcPr>
            <w:tcW w:type="dxa" w:w="1872"/>
            <w:shd w:fill="F8FAFC"/>
          </w:tcPr>
          <w:p>
            <w:pPr>
              <w:spacing w:before="50" w:after="50" w:line="252" w:lineRule="auto"/>
              <w:jc w:val="left"/>
            </w:pPr>
            <w:r/>
            <w:r>
              <w:rPr>
                <w:rFonts w:ascii="Calibri" w:hAnsi="Calibri"/>
                <w:color w:val="282828"/>
                <w:sz w:val="17"/>
              </w:rPr>
              <w:t>Format email hợp lệ, unique trong DB</w:t>
            </w:r>
          </w:p>
        </w:tc>
        <w:tc>
          <w:tcPr>
            <w:tcW w:type="dxa" w:w="1008"/>
            <w:shd w:fill="F8FAFC"/>
          </w:tcPr>
          <w:p>
            <w:pPr>
              <w:spacing w:before="50" w:after="50" w:line="252" w:lineRule="auto"/>
              <w:jc w:val="center"/>
            </w:pPr>
            <w:r/>
            <w:r>
              <w:rPr>
                <w:rFonts w:ascii="Calibri" w:hAnsi="Calibri"/>
                <w:color w:val="282828"/>
                <w:sz w:val="17"/>
              </w:rPr>
              <w:t>—</w:t>
            </w:r>
          </w:p>
        </w:tc>
        <w:tc>
          <w:tcPr>
            <w:tcW w:type="dxa" w:w="2016"/>
            <w:shd w:fill="F8FAFC"/>
          </w:tcPr>
          <w:p>
            <w:pPr>
              <w:spacing w:before="50" w:after="50" w:line="252" w:lineRule="auto"/>
              <w:jc w:val="left"/>
            </w:pPr>
            <w:r/>
            <w:r>
              <w:rPr>
                <w:rFonts w:ascii="Consolas" w:hAnsi="Consolas"/>
                <w:color w:val="A02828"/>
                <w:sz w:val="16"/>
              </w:rPr>
              <w:t>users.email</w:t>
            </w:r>
            <w:r>
              <w:rPr>
                <w:rFonts w:ascii="Calibri" w:hAnsi="Calibri"/>
                <w:color w:val="282828"/>
                <w:sz w:val="17"/>
              </w:rPr>
              <w:t xml:space="preserve"> – dùng để đăng nhập</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Số điện thoại</w:t>
            </w:r>
          </w:p>
        </w:tc>
        <w:tc>
          <w:tcPr>
            <w:tcW w:type="dxa" w:w="1008"/>
            <w:shd w:fill="FFFFFF"/>
          </w:tcPr>
          <w:p>
            <w:pPr>
              <w:spacing w:before="50" w:after="50" w:line="252" w:lineRule="auto"/>
              <w:jc w:val="center"/>
            </w:pPr>
            <w:r/>
            <w:r>
              <w:rPr>
                <w:rFonts w:ascii="Calibri" w:hAnsi="Calibri"/>
                <w:color w:val="282828"/>
                <w:sz w:val="17"/>
              </w:rPr>
              <w:t>Tel</w:t>
            </w:r>
          </w:p>
        </w:tc>
        <w:tc>
          <w:tcPr>
            <w:tcW w:type="dxa" w:w="1008"/>
            <w:shd w:fill="FFFFFF"/>
          </w:tcPr>
          <w:p>
            <w:pPr>
              <w:spacing w:before="50" w:after="50" w:line="252" w:lineRule="auto"/>
              <w:jc w:val="center"/>
            </w:pPr>
            <w:r/>
            <w:r>
              <w:rPr>
                <w:rFonts w:ascii="Calibri" w:hAnsi="Calibri"/>
                <w:color w:val="282828"/>
                <w:sz w:val="17"/>
              </w:rPr>
              <w:t>Có</w:t>
            </w:r>
          </w:p>
        </w:tc>
        <w:tc>
          <w:tcPr>
            <w:tcW w:type="dxa" w:w="1872"/>
            <w:shd w:fill="FFFFFF"/>
          </w:tcPr>
          <w:p>
            <w:pPr>
              <w:spacing w:before="50" w:after="50" w:line="252" w:lineRule="auto"/>
              <w:jc w:val="left"/>
            </w:pPr>
            <w:r/>
            <w:r>
              <w:rPr>
                <w:rFonts w:ascii="Calibri" w:hAnsi="Calibri"/>
                <w:color w:val="282828"/>
                <w:sz w:val="17"/>
              </w:rPr>
              <w:t>Đúng 10 chữ số (VN), unique</w:t>
            </w:r>
          </w:p>
        </w:tc>
        <w:tc>
          <w:tcPr>
            <w:tcW w:type="dxa" w:w="1008"/>
            <w:shd w:fill="FFFFFF"/>
          </w:tcPr>
          <w:p>
            <w:pPr>
              <w:spacing w:before="50" w:after="50" w:line="252" w:lineRule="auto"/>
              <w:jc w:val="center"/>
            </w:pPr>
            <w:r/>
            <w:r>
              <w:rPr>
                <w:rFonts w:ascii="Calibri" w:hAnsi="Calibri"/>
                <w:color w:val="282828"/>
                <w:sz w:val="17"/>
              </w:rPr>
              <w:t>—</w:t>
            </w:r>
          </w:p>
        </w:tc>
        <w:tc>
          <w:tcPr>
            <w:tcW w:type="dxa" w:w="2016"/>
            <w:shd w:fill="FFFFFF"/>
          </w:tcPr>
          <w:p>
            <w:pPr>
              <w:spacing w:before="50" w:after="50" w:line="252" w:lineRule="auto"/>
              <w:jc w:val="left"/>
            </w:pPr>
            <w:r/>
            <w:r>
              <w:rPr>
                <w:rFonts w:ascii="Consolas" w:hAnsi="Consolas"/>
                <w:color w:val="A02828"/>
                <w:sz w:val="16"/>
              </w:rPr>
              <w:t>users.phone</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1872"/>
            <w:shd w:fill="F8FAFC"/>
          </w:tcPr>
          <w:p>
            <w:pPr>
              <w:spacing w:before="50" w:after="50" w:line="252" w:lineRule="auto"/>
              <w:jc w:val="left"/>
            </w:pPr>
            <w:r/>
            <w:r>
              <w:rPr>
                <w:rFonts w:ascii="Calibri" w:hAnsi="Calibri"/>
                <w:color w:val="282828"/>
                <w:sz w:val="17"/>
              </w:rPr>
              <w:t>Mật khẩu</w:t>
            </w:r>
          </w:p>
        </w:tc>
        <w:tc>
          <w:tcPr>
            <w:tcW w:type="dxa" w:w="1008"/>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center"/>
            </w:pPr>
            <w:r/>
            <w:r>
              <w:rPr>
                <w:rFonts w:ascii="Calibri" w:hAnsi="Calibri"/>
                <w:color w:val="282828"/>
                <w:sz w:val="17"/>
              </w:rPr>
              <w:t>Có</w:t>
            </w:r>
          </w:p>
        </w:tc>
        <w:tc>
          <w:tcPr>
            <w:tcW w:type="dxa" w:w="1872"/>
            <w:shd w:fill="F8FAFC"/>
          </w:tcPr>
          <w:p>
            <w:pPr>
              <w:spacing w:before="50" w:after="50" w:line="252" w:lineRule="auto"/>
              <w:jc w:val="left"/>
            </w:pPr>
            <w:r/>
            <w:r>
              <w:rPr>
                <w:rFonts w:ascii="Calibri" w:hAnsi="Calibri"/>
                <w:color w:val="282828"/>
                <w:sz w:val="17"/>
              </w:rPr>
              <w:t>≥ 8 ký tự, chứa chữ hoa + chữ thường + số</w:t>
            </w:r>
          </w:p>
        </w:tc>
        <w:tc>
          <w:tcPr>
            <w:tcW w:type="dxa" w:w="1008"/>
            <w:shd w:fill="F8FAFC"/>
          </w:tcPr>
          <w:p>
            <w:pPr>
              <w:spacing w:before="50" w:after="50" w:line="252" w:lineRule="auto"/>
              <w:jc w:val="center"/>
            </w:pPr>
            <w:r/>
            <w:r>
              <w:rPr>
                <w:rFonts w:ascii="Calibri" w:hAnsi="Calibri"/>
                <w:color w:val="282828"/>
                <w:sz w:val="17"/>
              </w:rPr>
              <w:t>—</w:t>
            </w:r>
          </w:p>
        </w:tc>
        <w:tc>
          <w:tcPr>
            <w:tcW w:type="dxa" w:w="2016"/>
            <w:shd w:fill="F8FAFC"/>
          </w:tcPr>
          <w:p>
            <w:pPr>
              <w:spacing w:before="50" w:after="50" w:line="252" w:lineRule="auto"/>
              <w:jc w:val="left"/>
            </w:pPr>
            <w:r/>
            <w:r>
              <w:rPr>
                <w:rFonts w:ascii="Calibri" w:hAnsi="Calibri"/>
                <w:color w:val="282828"/>
                <w:sz w:val="17"/>
              </w:rPr>
              <w:t xml:space="preserve">Hash bcrypt → </w:t>
            </w:r>
            <w:r>
              <w:rPr>
                <w:rFonts w:ascii="Consolas" w:hAnsi="Consolas"/>
                <w:color w:val="A02828"/>
                <w:sz w:val="16"/>
              </w:rPr>
              <w:t>users.password_hash</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1872"/>
            <w:shd w:fill="FFFFFF"/>
          </w:tcPr>
          <w:p>
            <w:pPr>
              <w:spacing w:before="50" w:after="50" w:line="252" w:lineRule="auto"/>
              <w:jc w:val="left"/>
            </w:pPr>
            <w:r/>
            <w:r>
              <w:rPr>
                <w:rFonts w:ascii="Calibri" w:hAnsi="Calibri"/>
                <w:color w:val="282828"/>
                <w:sz w:val="17"/>
              </w:rPr>
              <w:t>Xác nhận MK</w:t>
            </w:r>
          </w:p>
        </w:tc>
        <w:tc>
          <w:tcPr>
            <w:tcW w:type="dxa" w:w="1008"/>
            <w:shd w:fill="FFFFFF"/>
          </w:tcPr>
          <w:p>
            <w:pPr>
              <w:spacing w:before="50" w:after="50" w:line="252" w:lineRule="auto"/>
              <w:jc w:val="left"/>
            </w:pPr>
            <w:r/>
            <w:r>
              <w:rPr>
                <w:rFonts w:ascii="Calibri" w:hAnsi="Calibri"/>
                <w:color w:val="282828"/>
                <w:sz w:val="17"/>
              </w:rPr>
              <w:t>Password</w:t>
            </w:r>
          </w:p>
        </w:tc>
        <w:tc>
          <w:tcPr>
            <w:tcW w:type="dxa" w:w="1008"/>
            <w:shd w:fill="FFFFFF"/>
          </w:tcPr>
          <w:p>
            <w:pPr>
              <w:spacing w:before="50" w:after="50" w:line="252" w:lineRule="auto"/>
              <w:jc w:val="center"/>
            </w:pPr>
            <w:r/>
            <w:r>
              <w:rPr>
                <w:rFonts w:ascii="Calibri" w:hAnsi="Calibri"/>
                <w:color w:val="282828"/>
                <w:sz w:val="17"/>
              </w:rPr>
              <w:t>Có</w:t>
            </w:r>
          </w:p>
        </w:tc>
        <w:tc>
          <w:tcPr>
            <w:tcW w:type="dxa" w:w="1872"/>
            <w:shd w:fill="FFFFFF"/>
          </w:tcPr>
          <w:p>
            <w:pPr>
              <w:spacing w:before="50" w:after="50" w:line="252" w:lineRule="auto"/>
              <w:jc w:val="left"/>
            </w:pPr>
            <w:r/>
            <w:r>
              <w:rPr>
                <w:rFonts w:ascii="Calibri" w:hAnsi="Calibri"/>
                <w:color w:val="282828"/>
                <w:sz w:val="17"/>
              </w:rPr>
              <w:t>Phải khớp trường Mật khẩu</w:t>
            </w:r>
          </w:p>
        </w:tc>
        <w:tc>
          <w:tcPr>
            <w:tcW w:type="dxa" w:w="1008"/>
            <w:shd w:fill="FFFFFF"/>
          </w:tcPr>
          <w:p>
            <w:pPr>
              <w:spacing w:before="50" w:after="50" w:line="252" w:lineRule="auto"/>
              <w:jc w:val="center"/>
            </w:pPr>
            <w:r/>
            <w:r>
              <w:rPr>
                <w:rFonts w:ascii="Calibri" w:hAnsi="Calibri"/>
                <w:color w:val="282828"/>
                <w:sz w:val="17"/>
              </w:rPr>
              <w:t>—</w:t>
            </w:r>
          </w:p>
        </w:tc>
        <w:tc>
          <w:tcPr>
            <w:tcW w:type="dxa" w:w="2016"/>
            <w:shd w:fill="FFFFFF"/>
          </w:tcPr>
          <w:p>
            <w:pPr>
              <w:spacing w:before="50" w:after="50" w:line="252" w:lineRule="auto"/>
              <w:jc w:val="left"/>
            </w:pPr>
            <w:r/>
            <w:r>
              <w:rPr>
                <w:rFonts w:ascii="Calibri" w:hAnsi="Calibri"/>
                <w:color w:val="282828"/>
                <w:sz w:val="17"/>
              </w:rPr>
              <w:t>Không lưu DB</w:t>
            </w:r>
          </w:p>
        </w:tc>
      </w:tr>
    </w:tbl>
    <w:p>
      <w:pPr>
        <w:spacing w:after="80"/>
      </w:pPr>
    </w:p>
    <w:p>
      <w:pPr>
        <w:keepNext/>
        <w:spacing w:before="120" w:after="40"/>
      </w:pPr>
      <w:r>
        <w:rPr>
          <w:rFonts w:ascii="Calibri" w:hAnsi="Calibri"/>
          <w:b/>
          <w:i/>
          <w:color w:val="1E4D78"/>
          <w:sz w:val="21"/>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V1.1</w:t>
            </w:r>
          </w:p>
        </w:tc>
        <w:tc>
          <w:tcPr>
            <w:tcW w:type="dxa" w:w="2592"/>
            <w:shd w:fill="FFFFFF"/>
          </w:tcPr>
          <w:p>
            <w:pPr>
              <w:spacing w:before="50" w:after="50" w:line="252" w:lineRule="auto"/>
              <w:jc w:val="left"/>
            </w:pPr>
            <w:r/>
            <w:r>
              <w:rPr>
                <w:rFonts w:ascii="Calibri" w:hAnsi="Calibri"/>
                <w:color w:val="282828"/>
                <w:sz w:val="17"/>
              </w:rPr>
              <w:t>Họ và tên</w:t>
            </w:r>
          </w:p>
        </w:tc>
        <w:tc>
          <w:tcPr>
            <w:tcW w:type="dxa" w:w="5472"/>
            <w:shd w:fill="FFFFFF"/>
          </w:tcPr>
          <w:p>
            <w:pPr>
              <w:spacing w:before="50" w:after="50" w:line="252" w:lineRule="auto"/>
              <w:jc w:val="left"/>
            </w:pPr>
            <w:r/>
            <w:r>
              <w:rPr>
                <w:rFonts w:ascii="Calibri" w:hAnsi="Calibri"/>
                <w:color w:val="282828"/>
                <w:sz w:val="17"/>
              </w:rPr>
              <w:t>Không rỗng, 2–100 ký tự</w:t>
            </w:r>
          </w:p>
        </w:tc>
      </w:tr>
      <w:tr>
        <w:trPr>
          <w:cantSplit/>
        </w:trPr>
        <w:tc>
          <w:tcPr>
            <w:tcW w:type="dxa" w:w="1152"/>
            <w:shd w:fill="F8FAFC"/>
          </w:tcPr>
          <w:p>
            <w:pPr>
              <w:spacing w:before="50" w:after="50" w:line="252" w:lineRule="auto"/>
              <w:jc w:val="center"/>
            </w:pPr>
            <w:r/>
            <w:r>
              <w:rPr>
                <w:rFonts w:ascii="Calibri" w:hAnsi="Calibri"/>
                <w:color w:val="282828"/>
                <w:sz w:val="17"/>
              </w:rPr>
              <w:t>V1.2</w:t>
            </w:r>
          </w:p>
        </w:tc>
        <w:tc>
          <w:tcPr>
            <w:tcW w:type="dxa" w:w="2592"/>
            <w:shd w:fill="F8FAFC"/>
          </w:tcPr>
          <w:p>
            <w:pPr>
              <w:spacing w:before="50" w:after="50" w:line="252" w:lineRule="auto"/>
              <w:jc w:val="left"/>
            </w:pPr>
            <w:r/>
            <w:r>
              <w:rPr>
                <w:rFonts w:ascii="Calibri" w:hAnsi="Calibri"/>
                <w:color w:val="282828"/>
                <w:sz w:val="17"/>
              </w:rPr>
              <w:t>Email</w:t>
            </w:r>
          </w:p>
        </w:tc>
        <w:tc>
          <w:tcPr>
            <w:tcW w:type="dxa" w:w="5472"/>
            <w:shd w:fill="F8FAFC"/>
          </w:tcPr>
          <w:p>
            <w:pPr>
              <w:spacing w:before="50" w:after="50" w:line="252" w:lineRule="auto"/>
              <w:jc w:val="left"/>
            </w:pPr>
            <w:r/>
            <w:r>
              <w:rPr>
                <w:rFonts w:ascii="Calibri" w:hAnsi="Calibri"/>
                <w:color w:val="282828"/>
                <w:sz w:val="17"/>
              </w:rPr>
              <w:t xml:space="preserve">Regex email hợp lệ, kiểm tra unique qua </w:t>
            </w:r>
            <w:r>
              <w:rPr>
                <w:rFonts w:ascii="Consolas" w:hAnsi="Consolas"/>
                <w:color w:val="A02828"/>
                <w:sz w:val="16"/>
              </w:rPr>
              <w:t>GET /api/users/check-email</w:t>
            </w:r>
          </w:p>
        </w:tc>
      </w:tr>
      <w:tr>
        <w:trPr>
          <w:cantSplit/>
        </w:trPr>
        <w:tc>
          <w:tcPr>
            <w:tcW w:type="dxa" w:w="1152"/>
            <w:shd w:fill="FFFFFF"/>
          </w:tcPr>
          <w:p>
            <w:pPr>
              <w:spacing w:before="50" w:after="50" w:line="252" w:lineRule="auto"/>
              <w:jc w:val="center"/>
            </w:pPr>
            <w:r/>
            <w:r>
              <w:rPr>
                <w:rFonts w:ascii="Calibri" w:hAnsi="Calibri"/>
                <w:color w:val="282828"/>
                <w:sz w:val="17"/>
              </w:rPr>
              <w:t>V1.3</w:t>
            </w:r>
          </w:p>
        </w:tc>
        <w:tc>
          <w:tcPr>
            <w:tcW w:type="dxa" w:w="2592"/>
            <w:shd w:fill="FFFFFF"/>
          </w:tcPr>
          <w:p>
            <w:pPr>
              <w:spacing w:before="50" w:after="50" w:line="252" w:lineRule="auto"/>
              <w:jc w:val="center"/>
            </w:pPr>
            <w:r/>
            <w:r>
              <w:rPr>
                <w:rFonts w:ascii="Calibri" w:hAnsi="Calibri"/>
                <w:color w:val="282828"/>
                <w:sz w:val="17"/>
              </w:rPr>
              <w:t>SĐT</w:t>
            </w:r>
          </w:p>
        </w:tc>
        <w:tc>
          <w:tcPr>
            <w:tcW w:type="dxa" w:w="5472"/>
            <w:shd w:fill="FFFFFF"/>
          </w:tcPr>
          <w:p>
            <w:pPr>
              <w:spacing w:before="50" w:after="50" w:line="252" w:lineRule="auto"/>
              <w:jc w:val="left"/>
            </w:pPr>
            <w:r/>
            <w:r>
              <w:rPr>
                <w:rFonts w:ascii="Calibri" w:hAnsi="Calibri"/>
                <w:color w:val="282828"/>
                <w:sz w:val="17"/>
              </w:rPr>
              <w:t xml:space="preserve">Regex </w:t>
            </w:r>
            <w:r>
              <w:rPr>
                <w:rFonts w:ascii="Consolas" w:hAnsi="Consolas"/>
                <w:color w:val="A02828"/>
                <w:sz w:val="16"/>
              </w:rPr>
              <w:t>^0[0-9]{9}$</w:t>
            </w:r>
            <w:r>
              <w:rPr>
                <w:rFonts w:ascii="Calibri" w:hAnsi="Calibri"/>
                <w:color w:val="282828"/>
                <w:sz w:val="17"/>
              </w:rPr>
              <w:t>, kiểm tra unique</w:t>
            </w:r>
          </w:p>
        </w:tc>
      </w:tr>
      <w:tr>
        <w:trPr>
          <w:cantSplit/>
        </w:trPr>
        <w:tc>
          <w:tcPr>
            <w:tcW w:type="dxa" w:w="1152"/>
            <w:shd w:fill="F8FAFC"/>
          </w:tcPr>
          <w:p>
            <w:pPr>
              <w:spacing w:before="50" w:after="50" w:line="252" w:lineRule="auto"/>
              <w:jc w:val="center"/>
            </w:pPr>
            <w:r/>
            <w:r>
              <w:rPr>
                <w:rFonts w:ascii="Calibri" w:hAnsi="Calibri"/>
                <w:color w:val="282828"/>
                <w:sz w:val="17"/>
              </w:rPr>
              <w:t>V1.4</w:t>
            </w:r>
          </w:p>
        </w:tc>
        <w:tc>
          <w:tcPr>
            <w:tcW w:type="dxa" w:w="2592"/>
            <w:shd w:fill="F8FAFC"/>
          </w:tcPr>
          <w:p>
            <w:pPr>
              <w:spacing w:before="50" w:after="50" w:line="252" w:lineRule="auto"/>
              <w:jc w:val="left"/>
            </w:pPr>
            <w:r/>
            <w:r>
              <w:rPr>
                <w:rFonts w:ascii="Calibri" w:hAnsi="Calibri"/>
                <w:color w:val="282828"/>
                <w:sz w:val="17"/>
              </w:rPr>
              <w:t>Mật khẩu</w:t>
            </w:r>
          </w:p>
        </w:tc>
        <w:tc>
          <w:tcPr>
            <w:tcW w:type="dxa" w:w="5472"/>
            <w:shd w:fill="F8FAFC"/>
          </w:tcPr>
          <w:p>
            <w:pPr>
              <w:spacing w:before="50" w:after="50" w:line="252" w:lineRule="auto"/>
              <w:jc w:val="left"/>
            </w:pPr>
            <w:r/>
            <w:r>
              <w:rPr>
                <w:rFonts w:ascii="Calibri" w:hAnsi="Calibri"/>
                <w:color w:val="282828"/>
                <w:sz w:val="17"/>
              </w:rPr>
              <w:t>≥ 8 ký tự, chứa ≥ 1 chữ hoa, ≥ 1 chữ thường, ≥ 1 số</w:t>
            </w:r>
          </w:p>
        </w:tc>
      </w:tr>
      <w:tr>
        <w:trPr>
          <w:cantSplit/>
        </w:trPr>
        <w:tc>
          <w:tcPr>
            <w:tcW w:type="dxa" w:w="1152"/>
            <w:shd w:fill="FFFFFF"/>
          </w:tcPr>
          <w:p>
            <w:pPr>
              <w:spacing w:before="50" w:after="50" w:line="252" w:lineRule="auto"/>
              <w:jc w:val="center"/>
            </w:pPr>
            <w:r/>
            <w:r>
              <w:rPr>
                <w:rFonts w:ascii="Calibri" w:hAnsi="Calibri"/>
                <w:color w:val="282828"/>
                <w:sz w:val="17"/>
              </w:rPr>
              <w:t>V1.5</w:t>
            </w:r>
          </w:p>
        </w:tc>
        <w:tc>
          <w:tcPr>
            <w:tcW w:type="dxa" w:w="2592"/>
            <w:shd w:fill="FFFFFF"/>
          </w:tcPr>
          <w:p>
            <w:pPr>
              <w:spacing w:before="50" w:after="50" w:line="252" w:lineRule="auto"/>
              <w:jc w:val="left"/>
            </w:pPr>
            <w:r/>
            <w:r>
              <w:rPr>
                <w:rFonts w:ascii="Calibri" w:hAnsi="Calibri"/>
                <w:color w:val="282828"/>
                <w:sz w:val="17"/>
              </w:rPr>
              <w:t>Xác nhận MK</w:t>
            </w:r>
          </w:p>
        </w:tc>
        <w:tc>
          <w:tcPr>
            <w:tcW w:type="dxa" w:w="5472"/>
            <w:shd w:fill="FFFFFF"/>
          </w:tcPr>
          <w:p>
            <w:pPr>
              <w:spacing w:before="50" w:after="50" w:line="252" w:lineRule="auto"/>
              <w:jc w:val="left"/>
            </w:pPr>
            <w:r/>
            <w:r>
              <w:rPr>
                <w:rFonts w:ascii="Calibri" w:hAnsi="Calibri"/>
                <w:color w:val="282828"/>
                <w:sz w:val="17"/>
              </w:rPr>
              <w:t>Giá trị == Mật khẩu</w:t>
            </w:r>
          </w:p>
        </w:tc>
      </w:tr>
    </w:tbl>
    <w:p>
      <w:pPr>
        <w:spacing w:after="80"/>
      </w:pPr>
    </w:p>
    <w:p>
      <w:pPr>
        <w:keepNext/>
        <w:spacing w:before="120" w:after="40"/>
      </w:pPr>
      <w:r>
        <w:rPr>
          <w:rFonts w:ascii="Calibri" w:hAnsi="Calibri"/>
          <w:b/>
          <w:i/>
          <w:color w:val="1E4D78"/>
          <w:sz w:val="21"/>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880"/>
            <w:shd w:fill="1E4D78"/>
          </w:tcPr>
          <w:p>
            <w:pPr>
              <w:spacing w:before="50" w:after="50" w:line="252" w:lineRule="auto"/>
              <w:jc w:val="center"/>
            </w:pPr>
            <w:r/>
            <w:r>
              <w:rPr>
                <w:rFonts w:ascii="Calibri" w:hAnsi="Calibri"/>
                <w:b/>
                <w:color w:val="FFFFFF"/>
                <w:sz w:val="18"/>
              </w:rPr>
              <w:t>Condition</w:t>
            </w:r>
          </w:p>
        </w:tc>
        <w:tc>
          <w:tcPr>
            <w:tcW w:type="dxa" w:w="3744"/>
            <w:shd w:fill="1E4D78"/>
          </w:tcPr>
          <w:p>
            <w:pPr>
              <w:spacing w:before="50" w:after="50" w:line="252" w:lineRule="auto"/>
              <w:jc w:val="center"/>
            </w:pPr>
            <w:r/>
            <w:r>
              <w:rPr>
                <w:rFonts w:ascii="Calibri" w:hAnsi="Calibri"/>
                <w:b/>
                <w:color w:val="FFFFFF"/>
                <w:sz w:val="18"/>
              </w:rPr>
              <w:t>Message</w:t>
            </w:r>
          </w:p>
        </w:tc>
        <w:tc>
          <w:tcPr>
            <w:tcW w:type="dxa" w:w="1440"/>
            <w:shd w:fill="1E4D78"/>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M1.1</w:t>
            </w:r>
          </w:p>
        </w:tc>
        <w:tc>
          <w:tcPr>
            <w:tcW w:type="dxa" w:w="2880"/>
            <w:shd w:fill="FFFFFF"/>
          </w:tcPr>
          <w:p>
            <w:pPr>
              <w:spacing w:before="50" w:after="50" w:line="252" w:lineRule="auto"/>
              <w:jc w:val="left"/>
            </w:pPr>
            <w:r/>
            <w:r>
              <w:rPr>
                <w:rFonts w:ascii="Calibri" w:hAnsi="Calibri"/>
                <w:color w:val="282828"/>
                <w:sz w:val="17"/>
              </w:rPr>
              <w:t>Email đã tồn tại</w:t>
            </w:r>
          </w:p>
        </w:tc>
        <w:tc>
          <w:tcPr>
            <w:tcW w:type="dxa" w:w="3744"/>
            <w:shd w:fill="FFFFFF"/>
          </w:tcPr>
          <w:p>
            <w:pPr>
              <w:spacing w:before="50" w:after="50" w:line="252" w:lineRule="auto"/>
              <w:jc w:val="left"/>
            </w:pPr>
            <w:r/>
            <w:r>
              <w:rPr>
                <w:rFonts w:ascii="Calibri" w:hAnsi="Calibri"/>
                <w:color w:val="282828"/>
                <w:sz w:val="17"/>
              </w:rPr>
              <w:t>"Email này đã được sử dụng"</w:t>
            </w:r>
          </w:p>
        </w:tc>
        <w:tc>
          <w:tcPr>
            <w:tcW w:type="dxa" w:w="1440"/>
            <w:shd w:fill="FFFFFF"/>
          </w:tcPr>
          <w:p>
            <w:pPr>
              <w:spacing w:before="50" w:after="50" w:line="252" w:lineRule="auto"/>
              <w:jc w:val="left"/>
            </w:pPr>
            <w:r/>
            <w:r>
              <w:rPr>
                <w:rFonts w:ascii="Calibri" w:hAnsi="Calibri"/>
                <w:color w:val="282828"/>
                <w:sz w:val="17"/>
              </w:rPr>
              <w:t>Error (inline)</w:t>
            </w:r>
          </w:p>
        </w:tc>
      </w:tr>
      <w:tr>
        <w:trPr>
          <w:cantSplit/>
        </w:trPr>
        <w:tc>
          <w:tcPr>
            <w:tcW w:type="dxa" w:w="1152"/>
            <w:shd w:fill="F8FAFC"/>
          </w:tcPr>
          <w:p>
            <w:pPr>
              <w:spacing w:before="50" w:after="50" w:line="252" w:lineRule="auto"/>
              <w:jc w:val="center"/>
            </w:pPr>
            <w:r/>
            <w:r>
              <w:rPr>
                <w:rFonts w:ascii="Calibri" w:hAnsi="Calibri"/>
                <w:color w:val="282828"/>
                <w:sz w:val="17"/>
              </w:rPr>
              <w:t>M1.2</w:t>
            </w:r>
          </w:p>
        </w:tc>
        <w:tc>
          <w:tcPr>
            <w:tcW w:type="dxa" w:w="2880"/>
            <w:shd w:fill="F8FAFC"/>
          </w:tcPr>
          <w:p>
            <w:pPr>
              <w:spacing w:before="50" w:after="50" w:line="252" w:lineRule="auto"/>
              <w:jc w:val="left"/>
            </w:pPr>
            <w:r/>
            <w:r>
              <w:rPr>
                <w:rFonts w:ascii="Calibri" w:hAnsi="Calibri"/>
                <w:color w:val="282828"/>
                <w:sz w:val="17"/>
              </w:rPr>
              <w:t>SĐT đã tồn tại</w:t>
            </w:r>
          </w:p>
        </w:tc>
        <w:tc>
          <w:tcPr>
            <w:tcW w:type="dxa" w:w="3744"/>
            <w:shd w:fill="F8FAFC"/>
          </w:tcPr>
          <w:p>
            <w:pPr>
              <w:spacing w:before="50" w:after="50" w:line="252" w:lineRule="auto"/>
              <w:jc w:val="left"/>
            </w:pPr>
            <w:r/>
            <w:r>
              <w:rPr>
                <w:rFonts w:ascii="Calibri" w:hAnsi="Calibri"/>
                <w:color w:val="282828"/>
                <w:sz w:val="17"/>
              </w:rPr>
              <w:t>"Số điện thoại đã được đăng ký"</w:t>
            </w:r>
          </w:p>
        </w:tc>
        <w:tc>
          <w:tcPr>
            <w:tcW w:type="dxa" w:w="1440"/>
            <w:shd w:fill="F8FAFC"/>
          </w:tcPr>
          <w:p>
            <w:pPr>
              <w:spacing w:before="50" w:after="50" w:line="252" w:lineRule="auto"/>
              <w:jc w:val="left"/>
            </w:pPr>
            <w:r/>
            <w:r>
              <w:rPr>
                <w:rFonts w:ascii="Calibri" w:hAnsi="Calibri"/>
                <w:color w:val="282828"/>
                <w:sz w:val="17"/>
              </w:rPr>
              <w:t>Error (inline)</w:t>
            </w:r>
          </w:p>
        </w:tc>
      </w:tr>
      <w:tr>
        <w:trPr>
          <w:cantSplit/>
        </w:trPr>
        <w:tc>
          <w:tcPr>
            <w:tcW w:type="dxa" w:w="1152"/>
            <w:shd w:fill="FFFFFF"/>
          </w:tcPr>
          <w:p>
            <w:pPr>
              <w:spacing w:before="50" w:after="50" w:line="252" w:lineRule="auto"/>
              <w:jc w:val="center"/>
            </w:pPr>
            <w:r/>
            <w:r>
              <w:rPr>
                <w:rFonts w:ascii="Calibri" w:hAnsi="Calibri"/>
                <w:color w:val="282828"/>
                <w:sz w:val="17"/>
              </w:rPr>
              <w:t>M1.3</w:t>
            </w:r>
          </w:p>
        </w:tc>
        <w:tc>
          <w:tcPr>
            <w:tcW w:type="dxa" w:w="2880"/>
            <w:shd w:fill="FFFFFF"/>
          </w:tcPr>
          <w:p>
            <w:pPr>
              <w:spacing w:before="50" w:after="50" w:line="252" w:lineRule="auto"/>
              <w:jc w:val="left"/>
            </w:pPr>
            <w:r/>
            <w:r>
              <w:rPr>
                <w:rFonts w:ascii="Calibri" w:hAnsi="Calibri"/>
                <w:color w:val="282828"/>
                <w:sz w:val="17"/>
              </w:rPr>
              <w:t>Mật khẩu yếu</w:t>
            </w:r>
          </w:p>
        </w:tc>
        <w:tc>
          <w:tcPr>
            <w:tcW w:type="dxa" w:w="3744"/>
            <w:shd w:fill="FFFFFF"/>
          </w:tcPr>
          <w:p>
            <w:pPr>
              <w:spacing w:before="50" w:after="50" w:line="252" w:lineRule="auto"/>
              <w:jc w:val="left"/>
            </w:pPr>
            <w:r/>
            <w:r>
              <w:rPr>
                <w:rFonts w:ascii="Calibri" w:hAnsi="Calibri"/>
                <w:color w:val="282828"/>
                <w:sz w:val="17"/>
              </w:rPr>
              <w:t>"Mật khẩu phải có ít nhất 8 ký tự gồm chữ hoa, chữ thường và số"</w:t>
            </w:r>
          </w:p>
        </w:tc>
        <w:tc>
          <w:tcPr>
            <w:tcW w:type="dxa" w:w="1440"/>
            <w:shd w:fill="FFFFFF"/>
          </w:tcPr>
          <w:p>
            <w:pPr>
              <w:spacing w:before="50" w:after="50" w:line="252" w:lineRule="auto"/>
              <w:jc w:val="left"/>
            </w:pPr>
            <w:r/>
            <w:r>
              <w:rPr>
                <w:rFonts w:ascii="Calibri" w:hAnsi="Calibri"/>
                <w:color w:val="282828"/>
                <w:sz w:val="17"/>
              </w:rPr>
              <w:t>Error (inline)</w:t>
            </w:r>
          </w:p>
        </w:tc>
      </w:tr>
      <w:tr>
        <w:trPr>
          <w:cantSplit/>
        </w:trPr>
        <w:tc>
          <w:tcPr>
            <w:tcW w:type="dxa" w:w="1152"/>
            <w:shd w:fill="F8FAFC"/>
          </w:tcPr>
          <w:p>
            <w:pPr>
              <w:spacing w:before="50" w:after="50" w:line="252" w:lineRule="auto"/>
              <w:jc w:val="center"/>
            </w:pPr>
            <w:r/>
            <w:r>
              <w:rPr>
                <w:rFonts w:ascii="Calibri" w:hAnsi="Calibri"/>
                <w:color w:val="282828"/>
                <w:sz w:val="17"/>
              </w:rPr>
              <w:t>M1.4</w:t>
            </w:r>
          </w:p>
        </w:tc>
        <w:tc>
          <w:tcPr>
            <w:tcW w:type="dxa" w:w="2880"/>
            <w:shd w:fill="F8FAFC"/>
          </w:tcPr>
          <w:p>
            <w:pPr>
              <w:spacing w:before="50" w:after="50" w:line="252" w:lineRule="auto"/>
              <w:jc w:val="left"/>
            </w:pPr>
            <w:r/>
            <w:r>
              <w:rPr>
                <w:rFonts w:ascii="Calibri" w:hAnsi="Calibri"/>
                <w:color w:val="282828"/>
                <w:sz w:val="17"/>
              </w:rPr>
              <w:t>MK không khớp</w:t>
            </w:r>
          </w:p>
        </w:tc>
        <w:tc>
          <w:tcPr>
            <w:tcW w:type="dxa" w:w="3744"/>
            <w:shd w:fill="F8FAFC"/>
          </w:tcPr>
          <w:p>
            <w:pPr>
              <w:spacing w:before="50" w:after="50" w:line="252" w:lineRule="auto"/>
              <w:jc w:val="left"/>
            </w:pPr>
            <w:r/>
            <w:r>
              <w:rPr>
                <w:rFonts w:ascii="Calibri" w:hAnsi="Calibri"/>
                <w:color w:val="282828"/>
                <w:sz w:val="17"/>
              </w:rPr>
              <w:t>"Mật khẩu xác nhận không khớp"</w:t>
            </w:r>
          </w:p>
        </w:tc>
        <w:tc>
          <w:tcPr>
            <w:tcW w:type="dxa" w:w="1440"/>
            <w:shd w:fill="F8FAFC"/>
          </w:tcPr>
          <w:p>
            <w:pPr>
              <w:spacing w:before="50" w:after="50" w:line="252" w:lineRule="auto"/>
              <w:jc w:val="left"/>
            </w:pPr>
            <w:r/>
            <w:r>
              <w:rPr>
                <w:rFonts w:ascii="Calibri" w:hAnsi="Calibri"/>
                <w:color w:val="282828"/>
                <w:sz w:val="17"/>
              </w:rPr>
              <w:t>Error (inline)</w:t>
            </w:r>
          </w:p>
        </w:tc>
      </w:tr>
      <w:tr>
        <w:trPr>
          <w:cantSplit/>
        </w:trPr>
        <w:tc>
          <w:tcPr>
            <w:tcW w:type="dxa" w:w="1152"/>
            <w:shd w:fill="FFFFFF"/>
          </w:tcPr>
          <w:p>
            <w:pPr>
              <w:spacing w:before="50" w:after="50" w:line="252" w:lineRule="auto"/>
              <w:jc w:val="center"/>
            </w:pPr>
            <w:r/>
            <w:r>
              <w:rPr>
                <w:rFonts w:ascii="Calibri" w:hAnsi="Calibri"/>
                <w:color w:val="282828"/>
                <w:sz w:val="17"/>
              </w:rPr>
              <w:t>M1.5</w:t>
            </w:r>
          </w:p>
        </w:tc>
        <w:tc>
          <w:tcPr>
            <w:tcW w:type="dxa" w:w="2880"/>
            <w:shd w:fill="FFFFFF"/>
          </w:tcPr>
          <w:p>
            <w:pPr>
              <w:spacing w:before="50" w:after="50" w:line="252" w:lineRule="auto"/>
              <w:jc w:val="left"/>
            </w:pPr>
            <w:r/>
            <w:r>
              <w:rPr>
                <w:rFonts w:ascii="Calibri" w:hAnsi="Calibri"/>
                <w:color w:val="282828"/>
                <w:sz w:val="17"/>
              </w:rPr>
              <w:t>Đăng ký thành công</w:t>
            </w:r>
          </w:p>
        </w:tc>
        <w:tc>
          <w:tcPr>
            <w:tcW w:type="dxa" w:w="3744"/>
            <w:shd w:fill="FFFFFF"/>
          </w:tcPr>
          <w:p>
            <w:pPr>
              <w:spacing w:before="50" w:after="50" w:line="252" w:lineRule="auto"/>
              <w:jc w:val="left"/>
            </w:pPr>
            <w:r/>
            <w:r>
              <w:rPr>
                <w:rFonts w:ascii="Calibri" w:hAnsi="Calibri"/>
                <w:color w:val="282828"/>
                <w:sz w:val="17"/>
              </w:rPr>
              <w:t>"Đăng ký thành công! Vui lòng đăng nhập."</w:t>
            </w:r>
          </w:p>
        </w:tc>
        <w:tc>
          <w:tcPr>
            <w:tcW w:type="dxa" w:w="1440"/>
            <w:shd w:fill="FFFFFF"/>
          </w:tcPr>
          <w:p>
            <w:pPr>
              <w:spacing w:before="50" w:after="50" w:line="252" w:lineRule="auto"/>
              <w:jc w:val="left"/>
            </w:pPr>
            <w:r/>
            <w:r>
              <w:rPr>
                <w:rFonts w:ascii="Calibri" w:hAnsi="Calibri"/>
                <w:color w:val="282828"/>
                <w:sz w:val="17"/>
              </w:rPr>
              <w:t>Success (toast)</w:t>
            </w:r>
          </w:p>
        </w:tc>
      </w:tr>
      <w:tr>
        <w:trPr>
          <w:cantSplit/>
        </w:trPr>
        <w:tc>
          <w:tcPr>
            <w:tcW w:type="dxa" w:w="1152"/>
            <w:shd w:fill="F8FAFC"/>
          </w:tcPr>
          <w:p>
            <w:pPr>
              <w:spacing w:before="50" w:after="50" w:line="252" w:lineRule="auto"/>
              <w:jc w:val="center"/>
            </w:pPr>
            <w:r/>
            <w:r>
              <w:rPr>
                <w:rFonts w:ascii="Calibri" w:hAnsi="Calibri"/>
                <w:color w:val="282828"/>
                <w:sz w:val="17"/>
              </w:rPr>
              <w:t>M1.6</w:t>
            </w:r>
          </w:p>
        </w:tc>
        <w:tc>
          <w:tcPr>
            <w:tcW w:type="dxa" w:w="2880"/>
            <w:shd w:fill="F8FAFC"/>
          </w:tcPr>
          <w:p>
            <w:pPr>
              <w:spacing w:before="50" w:after="50" w:line="252" w:lineRule="auto"/>
              <w:jc w:val="left"/>
            </w:pPr>
            <w:r/>
            <w:r>
              <w:rPr>
                <w:rFonts w:ascii="Calibri" w:hAnsi="Calibri"/>
                <w:color w:val="282828"/>
                <w:sz w:val="17"/>
              </w:rPr>
              <w:t>Server error</w:t>
            </w:r>
          </w:p>
        </w:tc>
        <w:tc>
          <w:tcPr>
            <w:tcW w:type="dxa" w:w="3744"/>
            <w:shd w:fill="F8FAFC"/>
          </w:tcPr>
          <w:p>
            <w:pPr>
              <w:spacing w:before="50" w:after="50" w:line="252" w:lineRule="auto"/>
              <w:jc w:val="left"/>
            </w:pPr>
            <w:r/>
            <w:r>
              <w:rPr>
                <w:rFonts w:ascii="Calibri" w:hAnsi="Calibri"/>
                <w:color w:val="282828"/>
                <w:sz w:val="17"/>
              </w:rPr>
              <w:t>"Có lỗi xảy ra, vui lòng thử lại sau"</w:t>
            </w:r>
          </w:p>
        </w:tc>
        <w:tc>
          <w:tcPr>
            <w:tcW w:type="dxa" w:w="1440"/>
            <w:shd w:fill="F8FAFC"/>
          </w:tcPr>
          <w:p>
            <w:pPr>
              <w:spacing w:before="50" w:after="50" w:line="252" w:lineRule="auto"/>
              <w:jc w:val="left"/>
            </w:pPr>
            <w:r/>
            <w:r>
              <w:rPr>
                <w:rFonts w:ascii="Calibri" w:hAnsi="Calibri"/>
                <w:color w:val="282828"/>
                <w:sz w:val="17"/>
              </w:rPr>
              <w:t>Error (toast)</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sz w:val="20"/>
        </w:rPr>
        <w:t xml:space="preserve">Password hash bằng bcrypt (cost factor = 12) → </w:t>
      </w:r>
      <w:r>
        <w:rPr>
          <w:rFonts w:ascii="Consolas" w:hAnsi="Consolas"/>
          <w:color w:val="A02828"/>
          <w:sz w:val="19"/>
        </w:rPr>
        <w:t>users.password_hash</w:t>
      </w:r>
      <w:r>
        <w:rPr>
          <w:rFonts w:ascii="Calibri" w:hAnsi="Calibri"/>
          <w:sz w:val="20"/>
        </w:rPr>
        <w:t>.</w:t>
      </w:r>
    </w:p>
    <w:p>
      <w:pPr>
        <w:spacing w:after="40" w:line="276" w:lineRule="auto"/>
        <w:ind w:left="360"/>
      </w:pPr>
      <w:r>
        <w:rPr>
          <w:rFonts w:ascii="Calibri" w:hAnsi="Calibri"/>
          <w:b/>
          <w:sz w:val="20"/>
        </w:rPr>
        <w:t xml:space="preserve">2. </w:t>
      </w:r>
      <w:r>
        <w:rPr>
          <w:rFonts w:ascii="Calibri" w:hAnsi="Calibri"/>
          <w:sz w:val="20"/>
        </w:rPr>
        <w:t xml:space="preserve">Tài khoản mới: </w:t>
      </w:r>
      <w:r>
        <w:rPr>
          <w:rFonts w:ascii="Consolas" w:hAnsi="Consolas"/>
          <w:color w:val="A02828"/>
          <w:sz w:val="19"/>
        </w:rPr>
        <w:t>role_id</w:t>
      </w:r>
      <w:r>
        <w:rPr>
          <w:rFonts w:ascii="Calibri" w:hAnsi="Calibri"/>
          <w:sz w:val="20"/>
        </w:rPr>
        <w:t xml:space="preserve"> = ROLE_CUSTOMER, </w:t>
      </w:r>
      <w:r>
        <w:rPr>
          <w:rFonts w:ascii="Consolas" w:hAnsi="Consolas"/>
          <w:color w:val="A02828"/>
          <w:sz w:val="19"/>
        </w:rPr>
        <w:t>status</w:t>
      </w:r>
      <w:r>
        <w:rPr>
          <w:rFonts w:ascii="Calibri" w:hAnsi="Calibri"/>
          <w:sz w:val="20"/>
        </w:rPr>
        <w:t xml:space="preserve"> = ACTIVE.</w:t>
      </w:r>
    </w:p>
    <w:p>
      <w:pPr>
        <w:spacing w:after="40" w:line="276" w:lineRule="auto"/>
        <w:ind w:left="360"/>
      </w:pPr>
      <w:r>
        <w:rPr>
          <w:rFonts w:ascii="Calibri" w:hAnsi="Calibri"/>
          <w:b/>
          <w:sz w:val="20"/>
        </w:rPr>
        <w:t xml:space="preserve">3. </w:t>
      </w:r>
      <w:r>
        <w:rPr>
          <w:rFonts w:ascii="Calibri" w:hAnsi="Calibri"/>
          <w:sz w:val="20"/>
        </w:rPr>
        <w:t>Đăng ký thành công → redirect SCR-PUB-03.</w:t>
      </w:r>
    </w:p>
    <w:p>
      <w:pPr>
        <w:spacing w:after="40" w:line="276" w:lineRule="auto"/>
        <w:ind w:left="360"/>
      </w:pPr>
      <w:r>
        <w:rPr>
          <w:rFonts w:ascii="Calibri" w:hAnsi="Calibri"/>
          <w:b/>
          <w:sz w:val="20"/>
        </w:rPr>
        <w:t xml:space="preserve">4. </w:t>
      </w:r>
      <w:r>
        <w:rPr>
          <w:rFonts w:ascii="Calibri" w:hAnsi="Calibri"/>
          <w:sz w:val="20"/>
        </w:rPr>
        <w:t>Validate client-side trước, server-side sau – cả hai bắt buộc.</w:t>
      </w:r>
    </w:p>
    <w:p>
      <w:pPr>
        <w:pStyle w:val="Heading3"/>
        <w:keepNext/>
      </w:pPr>
      <w:r>
        <w:t>b. Đăng nhập (SCR-PUB-03)</w:t>
      </w:r>
    </w:p>
    <w:p>
      <w:pPr>
        <w:spacing w:after="80" w:line="276" w:lineRule="auto"/>
      </w:pPr>
      <w:r>
        <w:rPr>
          <w:rFonts w:ascii="Calibri" w:hAnsi="Calibri"/>
          <w:b/>
          <w:sz w:val="20"/>
        </w:rPr>
        <w:t>Function trigger:</w:t>
      </w:r>
      <w:r>
        <w:rPr>
          <w:rFonts w:ascii="Calibri" w:hAnsi="Calibri"/>
          <w:sz w:val="20"/>
        </w:rPr>
        <w:t xml:space="preserve"> Click "Đăng nhập" từ navbar hoặc link từ SCR-PUB-02 → </w:t>
      </w:r>
      <w:r>
        <w:rPr>
          <w:rFonts w:ascii="Consolas" w:hAnsi="Consolas"/>
          <w:color w:val="A02828"/>
          <w:sz w:val="19"/>
        </w:rPr>
        <w:t>/login</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Xác thực email + mật khẩu → JWT Token → redirect dashboard theo role.</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SCR-PUB-03</w:t>
      </w:r>
    </w:p>
    <w:p>
      <w:pPr>
        <w:spacing w:after="80" w:line="276" w:lineRule="auto"/>
      </w:pPr>
      <w:r>
        <w:rPr>
          <w:rFonts w:ascii="Calibri" w:hAnsi="Calibri"/>
          <w:b/>
          <w:sz w:val="20"/>
        </w:rPr>
        <w:t>Function Details:</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810"/>
        <w:gridCol w:w="1810"/>
        <w:gridCol w:w="1810"/>
        <w:gridCol w:w="1810"/>
        <w:gridCol w:w="1810"/>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304"/>
            <w:shd w:fill="1E4D78"/>
          </w:tcPr>
          <w:p>
            <w:pPr>
              <w:spacing w:before="50" w:after="50" w:line="252" w:lineRule="auto"/>
              <w:jc w:val="center"/>
            </w:pPr>
            <w:r/>
            <w:r>
              <w:rPr>
                <w:rFonts w:ascii="Calibri" w:hAnsi="Calibri"/>
                <w:b/>
                <w:color w:val="FFFFFF"/>
                <w:sz w:val="18"/>
              </w:rPr>
              <w:t>Field</w:t>
            </w:r>
          </w:p>
        </w:tc>
        <w:tc>
          <w:tcPr>
            <w:tcW w:type="dxa" w:w="1440"/>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4032"/>
            <w:shd w:fill="1E4D78"/>
          </w:tcPr>
          <w:p>
            <w:pPr>
              <w:spacing w:before="50" w:after="50" w:line="252" w:lineRule="auto"/>
              <w:jc w:val="center"/>
            </w:pPr>
            <w:r/>
            <w:r>
              <w:rPr>
                <w:rFonts w:ascii="Calibri" w:hAnsi="Calibri"/>
                <w:b/>
                <w:color w:val="FFFFFF"/>
                <w:sz w:val="18"/>
              </w:rPr>
              <w:t>Constraint</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304"/>
            <w:shd w:fill="FFFFFF"/>
          </w:tcPr>
          <w:p>
            <w:pPr>
              <w:spacing w:before="50" w:after="50" w:line="252" w:lineRule="auto"/>
              <w:jc w:val="left"/>
            </w:pPr>
            <w:r/>
            <w:r>
              <w:rPr>
                <w:rFonts w:ascii="Calibri" w:hAnsi="Calibri"/>
                <w:color w:val="282828"/>
                <w:sz w:val="17"/>
              </w:rPr>
              <w:t>Email</w:t>
            </w:r>
          </w:p>
        </w:tc>
        <w:tc>
          <w:tcPr>
            <w:tcW w:type="dxa" w:w="1440"/>
            <w:shd w:fill="FFFFFF"/>
          </w:tcPr>
          <w:p>
            <w:pPr>
              <w:spacing w:before="50" w:after="50" w:line="252" w:lineRule="auto"/>
              <w:jc w:val="left"/>
            </w:pPr>
            <w:r/>
            <w:r>
              <w:rPr>
                <w:rFonts w:ascii="Calibri" w:hAnsi="Calibri"/>
                <w:color w:val="282828"/>
                <w:sz w:val="17"/>
              </w:rPr>
              <w:t>Email</w:t>
            </w:r>
          </w:p>
        </w:tc>
        <w:tc>
          <w:tcPr>
            <w:tcW w:type="dxa" w:w="1008"/>
            <w:shd w:fill="FFFFFF"/>
          </w:tcPr>
          <w:p>
            <w:pPr>
              <w:spacing w:before="50" w:after="50" w:line="252" w:lineRule="auto"/>
              <w:jc w:val="center"/>
            </w:pPr>
            <w:r/>
            <w:r>
              <w:rPr>
                <w:rFonts w:ascii="Calibri" w:hAnsi="Calibri"/>
                <w:color w:val="282828"/>
                <w:sz w:val="17"/>
              </w:rPr>
              <w:t>Có</w:t>
            </w:r>
          </w:p>
        </w:tc>
        <w:tc>
          <w:tcPr>
            <w:tcW w:type="dxa" w:w="4032"/>
            <w:shd w:fill="FFFFFF"/>
          </w:tcPr>
          <w:p>
            <w:pPr>
              <w:spacing w:before="50" w:after="50" w:line="252" w:lineRule="auto"/>
              <w:jc w:val="left"/>
            </w:pPr>
            <w:r/>
            <w:r>
              <w:rPr>
                <w:rFonts w:ascii="Calibri" w:hAnsi="Calibri"/>
                <w:color w:val="282828"/>
                <w:sz w:val="17"/>
              </w:rPr>
              <w:t>Format email hợp lệ</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304"/>
            <w:shd w:fill="F8FAFC"/>
          </w:tcPr>
          <w:p>
            <w:pPr>
              <w:spacing w:before="50" w:after="50" w:line="252" w:lineRule="auto"/>
              <w:jc w:val="left"/>
            </w:pPr>
            <w:r/>
            <w:r>
              <w:rPr>
                <w:rFonts w:ascii="Calibri" w:hAnsi="Calibri"/>
                <w:color w:val="282828"/>
                <w:sz w:val="17"/>
              </w:rPr>
              <w:t>Mật khẩu</w:t>
            </w:r>
          </w:p>
        </w:tc>
        <w:tc>
          <w:tcPr>
            <w:tcW w:type="dxa" w:w="1440"/>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center"/>
            </w:pPr>
            <w:r/>
            <w:r>
              <w:rPr>
                <w:rFonts w:ascii="Calibri" w:hAnsi="Calibri"/>
                <w:color w:val="282828"/>
                <w:sz w:val="17"/>
              </w:rPr>
              <w:t>Có</w:t>
            </w:r>
          </w:p>
        </w:tc>
        <w:tc>
          <w:tcPr>
            <w:tcW w:type="dxa" w:w="4032"/>
            <w:shd w:fill="F8FAFC"/>
          </w:tcPr>
          <w:p>
            <w:pPr>
              <w:spacing w:before="50" w:after="50" w:line="252" w:lineRule="auto"/>
              <w:jc w:val="left"/>
            </w:pPr>
            <w:r/>
            <w:r>
              <w:rPr>
                <w:rFonts w:ascii="Calibri" w:hAnsi="Calibri"/>
                <w:color w:val="282828"/>
                <w:sz w:val="17"/>
              </w:rPr>
              <w:t>Không rỗng</w:t>
            </w:r>
          </w:p>
        </w:tc>
      </w:tr>
    </w:tbl>
    <w:p>
      <w:pPr>
        <w:spacing w:after="80"/>
      </w:pPr>
    </w:p>
    <w:p>
      <w:pPr>
        <w:keepNext/>
        <w:spacing w:before="120" w:after="40"/>
      </w:pPr>
      <w:r>
        <w:rPr>
          <w:rFonts w:ascii="Calibri" w:hAnsi="Calibri"/>
          <w:b/>
          <w:i/>
          <w:color w:val="1E4D78"/>
          <w:sz w:val="21"/>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V2.1</w:t>
            </w:r>
          </w:p>
        </w:tc>
        <w:tc>
          <w:tcPr>
            <w:tcW w:type="dxa" w:w="2592"/>
            <w:shd w:fill="FFFFFF"/>
          </w:tcPr>
          <w:p>
            <w:pPr>
              <w:spacing w:before="50" w:after="50" w:line="252" w:lineRule="auto"/>
              <w:jc w:val="left"/>
            </w:pPr>
            <w:r/>
            <w:r>
              <w:rPr>
                <w:rFonts w:ascii="Calibri" w:hAnsi="Calibri"/>
                <w:color w:val="282828"/>
                <w:sz w:val="17"/>
              </w:rPr>
              <w:t>Email</w:t>
            </w:r>
          </w:p>
        </w:tc>
        <w:tc>
          <w:tcPr>
            <w:tcW w:type="dxa" w:w="5472"/>
            <w:shd w:fill="FFFFFF"/>
          </w:tcPr>
          <w:p>
            <w:pPr>
              <w:spacing w:before="50" w:after="50" w:line="252" w:lineRule="auto"/>
              <w:jc w:val="left"/>
            </w:pPr>
            <w:r/>
            <w:r>
              <w:rPr>
                <w:rFonts w:ascii="Calibri" w:hAnsi="Calibri"/>
                <w:color w:val="282828"/>
                <w:sz w:val="17"/>
              </w:rPr>
              <w:t>Format email hợp lệ</w:t>
            </w:r>
          </w:p>
        </w:tc>
      </w:tr>
      <w:tr>
        <w:trPr>
          <w:cantSplit/>
        </w:trPr>
        <w:tc>
          <w:tcPr>
            <w:tcW w:type="dxa" w:w="1152"/>
            <w:shd w:fill="F8FAFC"/>
          </w:tcPr>
          <w:p>
            <w:pPr>
              <w:spacing w:before="50" w:after="50" w:line="252" w:lineRule="auto"/>
              <w:jc w:val="center"/>
            </w:pPr>
            <w:r/>
            <w:r>
              <w:rPr>
                <w:rFonts w:ascii="Calibri" w:hAnsi="Calibri"/>
                <w:color w:val="282828"/>
                <w:sz w:val="17"/>
              </w:rPr>
              <w:t>V2.2</w:t>
            </w:r>
          </w:p>
        </w:tc>
        <w:tc>
          <w:tcPr>
            <w:tcW w:type="dxa" w:w="2592"/>
            <w:shd w:fill="F8FAFC"/>
          </w:tcPr>
          <w:p>
            <w:pPr>
              <w:spacing w:before="50" w:after="50" w:line="252" w:lineRule="auto"/>
              <w:jc w:val="left"/>
            </w:pPr>
            <w:r/>
            <w:r>
              <w:rPr>
                <w:rFonts w:ascii="Calibri" w:hAnsi="Calibri"/>
                <w:color w:val="282828"/>
                <w:sz w:val="17"/>
              </w:rPr>
              <w:t>Mật khẩu</w:t>
            </w:r>
          </w:p>
        </w:tc>
        <w:tc>
          <w:tcPr>
            <w:tcW w:type="dxa" w:w="5472"/>
            <w:shd w:fill="F8FAFC"/>
          </w:tcPr>
          <w:p>
            <w:pPr>
              <w:spacing w:before="50" w:after="50" w:line="252" w:lineRule="auto"/>
              <w:jc w:val="left"/>
            </w:pPr>
            <w:r/>
            <w:r>
              <w:rPr>
                <w:rFonts w:ascii="Calibri" w:hAnsi="Calibri"/>
                <w:color w:val="282828"/>
                <w:sz w:val="17"/>
              </w:rPr>
              <w:t>Không rỗng</w:t>
            </w:r>
          </w:p>
        </w:tc>
      </w:tr>
      <w:tr>
        <w:trPr>
          <w:cantSplit/>
        </w:trPr>
        <w:tc>
          <w:tcPr>
            <w:tcW w:type="dxa" w:w="1152"/>
            <w:shd w:fill="FFFFFF"/>
          </w:tcPr>
          <w:p>
            <w:pPr>
              <w:spacing w:before="50" w:after="50" w:line="252" w:lineRule="auto"/>
              <w:jc w:val="center"/>
            </w:pPr>
            <w:r/>
            <w:r>
              <w:rPr>
                <w:rFonts w:ascii="Calibri" w:hAnsi="Calibri"/>
                <w:color w:val="282828"/>
                <w:sz w:val="17"/>
              </w:rPr>
              <w:t>V2.3</w:t>
            </w:r>
          </w:p>
        </w:tc>
        <w:tc>
          <w:tcPr>
            <w:tcW w:type="dxa" w:w="2592"/>
            <w:shd w:fill="FFFFFF"/>
          </w:tcPr>
          <w:p>
            <w:pPr>
              <w:spacing w:before="50" w:after="50" w:line="252" w:lineRule="auto"/>
              <w:jc w:val="left"/>
            </w:pPr>
            <w:r/>
            <w:r>
              <w:rPr>
                <w:rFonts w:ascii="Calibri" w:hAnsi="Calibri"/>
                <w:color w:val="282828"/>
                <w:sz w:val="17"/>
              </w:rPr>
              <w:t>Cặp Email/MK</w:t>
            </w:r>
          </w:p>
        </w:tc>
        <w:tc>
          <w:tcPr>
            <w:tcW w:type="dxa" w:w="5472"/>
            <w:shd w:fill="FFFFFF"/>
          </w:tcPr>
          <w:p>
            <w:pPr>
              <w:spacing w:before="50" w:after="50" w:line="252" w:lineRule="auto"/>
              <w:jc w:val="left"/>
            </w:pPr>
            <w:r/>
            <w:r>
              <w:rPr>
                <w:rFonts w:ascii="Calibri" w:hAnsi="Calibri"/>
                <w:color w:val="282828"/>
                <w:sz w:val="17"/>
              </w:rPr>
              <w:t>So khớp password_hash trong DB</w:t>
            </w:r>
          </w:p>
        </w:tc>
      </w:tr>
      <w:tr>
        <w:trPr>
          <w:cantSplit/>
        </w:trPr>
        <w:tc>
          <w:tcPr>
            <w:tcW w:type="dxa" w:w="1152"/>
            <w:shd w:fill="F8FAFC"/>
          </w:tcPr>
          <w:p>
            <w:pPr>
              <w:spacing w:before="50" w:after="50" w:line="252" w:lineRule="auto"/>
              <w:jc w:val="center"/>
            </w:pPr>
            <w:r/>
            <w:r>
              <w:rPr>
                <w:rFonts w:ascii="Calibri" w:hAnsi="Calibri"/>
                <w:color w:val="282828"/>
                <w:sz w:val="17"/>
              </w:rPr>
              <w:t>V2.4</w:t>
            </w:r>
          </w:p>
        </w:tc>
        <w:tc>
          <w:tcPr>
            <w:tcW w:type="dxa" w:w="2592"/>
            <w:shd w:fill="F8FAFC"/>
          </w:tcPr>
          <w:p>
            <w:pPr>
              <w:spacing w:before="50" w:after="50" w:line="252" w:lineRule="auto"/>
              <w:jc w:val="left"/>
            </w:pPr>
            <w:r/>
            <w:r>
              <w:rPr>
                <w:rFonts w:ascii="Calibri" w:hAnsi="Calibri"/>
                <w:color w:val="282828"/>
                <w:sz w:val="17"/>
              </w:rPr>
              <w:t>Trạng thái TK</w:t>
            </w:r>
          </w:p>
        </w:tc>
        <w:tc>
          <w:tcPr>
            <w:tcW w:type="dxa" w:w="5472"/>
            <w:shd w:fill="F8FAFC"/>
          </w:tcPr>
          <w:p>
            <w:pPr>
              <w:spacing w:before="50" w:after="50" w:line="252" w:lineRule="auto"/>
              <w:jc w:val="left"/>
            </w:pPr>
            <w:r/>
            <w:r>
              <w:rPr>
                <w:rFonts w:ascii="Consolas" w:hAnsi="Consolas"/>
                <w:color w:val="A02828"/>
                <w:sz w:val="16"/>
              </w:rPr>
              <w:t>users.status</w:t>
            </w:r>
            <w:r>
              <w:rPr>
                <w:rFonts w:ascii="Calibri" w:hAnsi="Calibri"/>
                <w:color w:val="282828"/>
                <w:sz w:val="17"/>
              </w:rPr>
              <w:t xml:space="preserve"> = ACTIVE</w:t>
            </w:r>
          </w:p>
        </w:tc>
      </w:tr>
    </w:tbl>
    <w:p>
      <w:pPr>
        <w:spacing w:after="80"/>
      </w:pPr>
    </w:p>
    <w:p>
      <w:pPr>
        <w:keepNext/>
        <w:spacing w:before="120" w:after="40"/>
      </w:pPr>
      <w:r>
        <w:rPr>
          <w:rFonts w:ascii="Calibri" w:hAnsi="Calibri"/>
          <w:b/>
          <w:i/>
          <w:color w:val="1E4D78"/>
          <w:sz w:val="21"/>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880"/>
            <w:shd w:fill="1E4D78"/>
          </w:tcPr>
          <w:p>
            <w:pPr>
              <w:spacing w:before="50" w:after="50" w:line="252" w:lineRule="auto"/>
              <w:jc w:val="center"/>
            </w:pPr>
            <w:r/>
            <w:r>
              <w:rPr>
                <w:rFonts w:ascii="Calibri" w:hAnsi="Calibri"/>
                <w:b/>
                <w:color w:val="FFFFFF"/>
                <w:sz w:val="18"/>
              </w:rPr>
              <w:t>Condition</w:t>
            </w:r>
          </w:p>
        </w:tc>
        <w:tc>
          <w:tcPr>
            <w:tcW w:type="dxa" w:w="3744"/>
            <w:shd w:fill="1E4D78"/>
          </w:tcPr>
          <w:p>
            <w:pPr>
              <w:spacing w:before="50" w:after="50" w:line="252" w:lineRule="auto"/>
              <w:jc w:val="center"/>
            </w:pPr>
            <w:r/>
            <w:r>
              <w:rPr>
                <w:rFonts w:ascii="Calibri" w:hAnsi="Calibri"/>
                <w:b/>
                <w:color w:val="FFFFFF"/>
                <w:sz w:val="18"/>
              </w:rPr>
              <w:t>Message</w:t>
            </w:r>
          </w:p>
        </w:tc>
        <w:tc>
          <w:tcPr>
            <w:tcW w:type="dxa" w:w="1440"/>
            <w:shd w:fill="1E4D78"/>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M2.1</w:t>
            </w:r>
          </w:p>
        </w:tc>
        <w:tc>
          <w:tcPr>
            <w:tcW w:type="dxa" w:w="2880"/>
            <w:shd w:fill="FFFFFF"/>
          </w:tcPr>
          <w:p>
            <w:pPr>
              <w:spacing w:before="50" w:after="50" w:line="252" w:lineRule="auto"/>
              <w:jc w:val="left"/>
            </w:pPr>
            <w:r/>
            <w:r>
              <w:rPr>
                <w:rFonts w:ascii="Calibri" w:hAnsi="Calibri"/>
                <w:color w:val="282828"/>
                <w:sz w:val="17"/>
              </w:rPr>
              <w:t>Sai email hoặc MK</w:t>
            </w:r>
          </w:p>
        </w:tc>
        <w:tc>
          <w:tcPr>
            <w:tcW w:type="dxa" w:w="3744"/>
            <w:shd w:fill="FFFFFF"/>
          </w:tcPr>
          <w:p>
            <w:pPr>
              <w:spacing w:before="50" w:after="50" w:line="252" w:lineRule="auto"/>
              <w:jc w:val="left"/>
            </w:pPr>
            <w:r/>
            <w:r>
              <w:rPr>
                <w:rFonts w:ascii="Calibri" w:hAnsi="Calibri"/>
                <w:color w:val="282828"/>
                <w:sz w:val="17"/>
              </w:rPr>
              <w:t>"Email hoặc mật khẩu không đúng"</w:t>
            </w:r>
          </w:p>
        </w:tc>
        <w:tc>
          <w:tcPr>
            <w:tcW w:type="dxa" w:w="1440"/>
            <w:shd w:fill="FFFFFF"/>
          </w:tcPr>
          <w:p>
            <w:pPr>
              <w:spacing w:before="50" w:after="50" w:line="252" w:lineRule="auto"/>
              <w:jc w:val="left"/>
            </w:pPr>
            <w:r/>
            <w:r>
              <w:rPr>
                <w:rFonts w:ascii="Calibri" w:hAnsi="Calibri"/>
                <w:color w:val="282828"/>
                <w:sz w:val="17"/>
              </w:rPr>
              <w:t>Error</w:t>
            </w:r>
          </w:p>
        </w:tc>
      </w:tr>
      <w:tr>
        <w:trPr>
          <w:cantSplit/>
        </w:trPr>
        <w:tc>
          <w:tcPr>
            <w:tcW w:type="dxa" w:w="1152"/>
            <w:shd w:fill="F8FAFC"/>
          </w:tcPr>
          <w:p>
            <w:pPr>
              <w:spacing w:before="50" w:after="50" w:line="252" w:lineRule="auto"/>
              <w:jc w:val="center"/>
            </w:pPr>
            <w:r/>
            <w:r>
              <w:rPr>
                <w:rFonts w:ascii="Calibri" w:hAnsi="Calibri"/>
                <w:color w:val="282828"/>
                <w:sz w:val="17"/>
              </w:rPr>
              <w:t>M2.2</w:t>
            </w:r>
          </w:p>
        </w:tc>
        <w:tc>
          <w:tcPr>
            <w:tcW w:type="dxa" w:w="2880"/>
            <w:shd w:fill="F8FAFC"/>
          </w:tcPr>
          <w:p>
            <w:pPr>
              <w:spacing w:before="50" w:after="50" w:line="252" w:lineRule="auto"/>
              <w:jc w:val="left"/>
            </w:pPr>
            <w:r/>
            <w:r>
              <w:rPr>
                <w:rFonts w:ascii="Calibri" w:hAnsi="Calibri"/>
                <w:color w:val="282828"/>
                <w:sz w:val="17"/>
              </w:rPr>
              <w:t>TK bị khóa</w:t>
            </w:r>
          </w:p>
        </w:tc>
        <w:tc>
          <w:tcPr>
            <w:tcW w:type="dxa" w:w="3744"/>
            <w:shd w:fill="F8FAFC"/>
          </w:tcPr>
          <w:p>
            <w:pPr>
              <w:spacing w:before="50" w:after="50" w:line="252" w:lineRule="auto"/>
              <w:jc w:val="left"/>
            </w:pPr>
            <w:r/>
            <w:r>
              <w:rPr>
                <w:rFonts w:ascii="Calibri" w:hAnsi="Calibri"/>
                <w:color w:val="282828"/>
                <w:sz w:val="17"/>
              </w:rPr>
              <w:t>"Tài khoản đã bị khóa, vui lòng liên hệ Admin"</w:t>
            </w:r>
          </w:p>
        </w:tc>
        <w:tc>
          <w:tcPr>
            <w:tcW w:type="dxa" w:w="1440"/>
            <w:shd w:fill="F8FAFC"/>
          </w:tcPr>
          <w:p>
            <w:pPr>
              <w:spacing w:before="50" w:after="50" w:line="252" w:lineRule="auto"/>
              <w:jc w:val="left"/>
            </w:pPr>
            <w:r/>
            <w:r>
              <w:rPr>
                <w:rFonts w:ascii="Calibri" w:hAnsi="Calibri"/>
                <w:color w:val="282828"/>
                <w:sz w:val="17"/>
              </w:rPr>
              <w:t>Error</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b/>
          <w:sz w:val="20"/>
        </w:rPr>
        <w:t>Không tiết lộ</w:t>
      </w:r>
      <w:r>
        <w:rPr>
          <w:rFonts w:ascii="Calibri" w:hAnsi="Calibri"/>
          <w:sz w:val="20"/>
        </w:rPr>
        <w:t xml:space="preserve"> trường nào sai – luôn hiện M2.1 (bảo mật).</w:t>
      </w:r>
    </w:p>
    <w:p>
      <w:pPr>
        <w:spacing w:after="40" w:line="276" w:lineRule="auto"/>
        <w:ind w:left="360"/>
      </w:pPr>
      <w:r>
        <w:rPr>
          <w:rFonts w:ascii="Calibri" w:hAnsi="Calibri"/>
          <w:b/>
          <w:sz w:val="20"/>
        </w:rPr>
        <w:t xml:space="preserve">2. </w:t>
      </w:r>
      <w:r>
        <w:rPr>
          <w:rFonts w:ascii="Calibri" w:hAnsi="Calibri"/>
          <w:sz w:val="20"/>
        </w:rPr>
        <w:t xml:space="preserve">Redirect: KH → </w:t>
      </w:r>
      <w:r>
        <w:rPr>
          <w:rFonts w:ascii="Consolas" w:hAnsi="Consolas"/>
          <w:color w:val="A02828"/>
          <w:sz w:val="19"/>
        </w:rPr>
        <w:t>/customer/dashboard</w:t>
      </w:r>
      <w:r>
        <w:rPr>
          <w:rFonts w:ascii="Calibri" w:hAnsi="Calibri"/>
          <w:sz w:val="20"/>
        </w:rPr>
        <w:t xml:space="preserve">, CGNN → </w:t>
      </w:r>
      <w:r>
        <w:rPr>
          <w:rFonts w:ascii="Consolas" w:hAnsi="Consolas"/>
          <w:color w:val="A02828"/>
          <w:sz w:val="19"/>
        </w:rPr>
        <w:t>/expert/dashboard</w:t>
      </w:r>
      <w:r>
        <w:rPr>
          <w:rFonts w:ascii="Calibri" w:hAnsi="Calibri"/>
          <w:sz w:val="20"/>
        </w:rPr>
        <w:t xml:space="preserve">, CVLĐ → </w:t>
      </w:r>
      <w:r>
        <w:rPr>
          <w:rFonts w:ascii="Consolas" w:hAnsi="Consolas"/>
          <w:color w:val="A02828"/>
          <w:sz w:val="19"/>
        </w:rPr>
        <w:t>/staff/dashboard</w:t>
      </w:r>
      <w:r>
        <w:rPr>
          <w:rFonts w:ascii="Calibri" w:hAnsi="Calibri"/>
          <w:sz w:val="20"/>
        </w:rPr>
        <w:t xml:space="preserve">, AD → </w:t>
      </w:r>
      <w:r>
        <w:rPr>
          <w:rFonts w:ascii="Consolas" w:hAnsi="Consolas"/>
          <w:color w:val="A02828"/>
          <w:sz w:val="19"/>
        </w:rPr>
        <w:t>/admin/dashboard</w:t>
      </w:r>
      <w:r>
        <w:rPr>
          <w:rFonts w:ascii="Calibri" w:hAnsi="Calibri"/>
          <w:sz w:val="20"/>
        </w:rPr>
        <w:t>.</w:t>
      </w:r>
    </w:p>
    <w:p>
      <w:pPr>
        <w:spacing w:after="40" w:line="276" w:lineRule="auto"/>
        <w:ind w:left="360"/>
      </w:pPr>
      <w:r>
        <w:rPr>
          <w:rFonts w:ascii="Calibri" w:hAnsi="Calibri"/>
          <w:b/>
          <w:sz w:val="20"/>
        </w:rPr>
        <w:t xml:space="preserve">3. </w:t>
      </w:r>
      <w:r>
        <w:rPr>
          <w:rFonts w:ascii="Calibri" w:hAnsi="Calibri"/>
          <w:sz w:val="20"/>
        </w:rPr>
        <w:t>JWT Token lưu httpOnly cookie hoặc localStorage.</w:t>
      </w:r>
    </w:p>
    <w:p>
      <w:pPr>
        <w:pStyle w:val="Heading3"/>
        <w:keepNext/>
      </w:pPr>
      <w:r>
        <w:t>c. Quên mật khẩu (SCR-PUB-04)</w:t>
      </w:r>
    </w:p>
    <w:p>
      <w:pPr>
        <w:spacing w:after="80" w:line="276" w:lineRule="auto"/>
      </w:pPr>
      <w:r>
        <w:rPr>
          <w:rFonts w:ascii="Calibri" w:hAnsi="Calibri"/>
          <w:b/>
          <w:sz w:val="20"/>
        </w:rPr>
        <w:t>Function trigger:</w:t>
      </w:r>
      <w:r>
        <w:rPr>
          <w:rFonts w:ascii="Calibri" w:hAnsi="Calibri"/>
          <w:sz w:val="20"/>
        </w:rPr>
        <w:t xml:space="preserve"> Click "Quên mật khẩu?" từ SCR-PUB-03 → </w:t>
      </w:r>
      <w:r>
        <w:rPr>
          <w:rFonts w:ascii="Consolas" w:hAnsi="Consolas"/>
          <w:color w:val="A02828"/>
          <w:sz w:val="19"/>
        </w:rPr>
        <w:t>/forgot-password</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Nhập email → gửi link reset (token hết hạn 30 phút) → trang đặt MK mới + xác nhận.</w:t>
      </w:r>
    </w:p>
    <w:p>
      <w:pPr>
        <w:pStyle w:val="Heading3"/>
        <w:keepNext/>
      </w:pPr>
      <w:r>
        <w:t>d. Đặt lịch xem đất thực tế (SCR-PUB-05)</w:t>
      </w:r>
    </w:p>
    <w:p>
      <w:pPr>
        <w:spacing w:after="80" w:line="276" w:lineRule="auto"/>
      </w:pPr>
      <w:r>
        <w:rPr>
          <w:rFonts w:ascii="Calibri" w:hAnsi="Calibri"/>
          <w:b/>
          <w:sz w:val="20"/>
        </w:rPr>
        <w:t>Function trigger:</w:t>
      </w:r>
      <w:r>
        <w:rPr>
          <w:rFonts w:ascii="Calibri" w:hAnsi="Calibri"/>
          <w:sz w:val="20"/>
        </w:rPr>
        <w:t xml:space="preserve"> Người dùng (Khách vãng lai chưa có tài khoản hoặc Khách hàng tiềm năng) bấm nút "Đặt lịch xem đất" từ trang chủ (SCR-PUB-01) hoặc màn hình Chi tiết Plot (SCR-KH-03) để mở form tại URL </w:t>
      </w:r>
      <w:r>
        <w:rPr>
          <w:rFonts w:ascii="Consolas" w:hAnsi="Consolas"/>
          <w:color w:val="A02828"/>
          <w:sz w:val="19"/>
        </w:rPr>
        <w:t>/site-visit/book</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Cho phép Guest hoặc Khách hàng đăng ký lịch hẹn tham quan trực tiếp nông trại để xem vị trí và hiện trạng thửa đất trước khi quyết định thuê. Khách vãng lai chỉ cần cung cấp Họ tên, Số điện thoại và Email liên hệ để bộ phận kinh doanh tiếp nhận (Leads).</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SCR-PUB-05</w:t>
      </w:r>
    </w:p>
    <w:p>
      <w:pPr>
        <w:spacing w:after="80" w:line="276" w:lineRule="auto"/>
      </w:pPr>
      <w:r>
        <w:rPr>
          <w:rFonts w:ascii="Calibri" w:hAnsi="Calibri"/>
          <w:b/>
          <w:sz w:val="20"/>
        </w:rPr>
        <w:t>Function Details:</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Họ và tên</w:t>
            </w:r>
          </w:p>
        </w:tc>
        <w:tc>
          <w:tcPr>
            <w:tcW w:type="dxa" w:w="1152"/>
            <w:shd w:fill="FFFFFF"/>
          </w:tcPr>
          <w:p>
            <w:pPr>
              <w:spacing w:before="50" w:after="50" w:line="252" w:lineRule="auto"/>
              <w:jc w:val="left"/>
            </w:pPr>
            <w:r/>
            <w:r>
              <w:rPr>
                <w:rFonts w:ascii="Calibri" w:hAnsi="Calibri"/>
                <w:color w:val="282828"/>
                <w:sz w:val="17"/>
              </w:rPr>
              <w:t>Text</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2–100 ký tự</w:t>
            </w:r>
          </w:p>
        </w:tc>
        <w:tc>
          <w:tcPr>
            <w:tcW w:type="dxa" w:w="2304"/>
            <w:shd w:fill="FFFFFF"/>
          </w:tcPr>
          <w:p>
            <w:pPr>
              <w:spacing w:before="50" w:after="50" w:line="252" w:lineRule="auto"/>
              <w:jc w:val="left"/>
            </w:pPr>
            <w:r/>
            <w:r>
              <w:rPr>
                <w:rFonts w:ascii="Consolas" w:hAnsi="Consolas"/>
                <w:color w:val="A02828"/>
                <w:sz w:val="16"/>
              </w:rPr>
              <w:t>site_visits.guest_name</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Số điện thoại</w:t>
            </w:r>
          </w:p>
        </w:tc>
        <w:tc>
          <w:tcPr>
            <w:tcW w:type="dxa" w:w="1152"/>
            <w:shd w:fill="F8FAFC"/>
          </w:tcPr>
          <w:p>
            <w:pPr>
              <w:spacing w:before="50" w:after="50" w:line="252" w:lineRule="auto"/>
              <w:jc w:val="center"/>
            </w:pPr>
            <w:r/>
            <w:r>
              <w:rPr>
                <w:rFonts w:ascii="Calibri" w:hAnsi="Calibri"/>
                <w:color w:val="282828"/>
                <w:sz w:val="17"/>
              </w:rPr>
              <w:t>Tel</w:t>
            </w:r>
          </w:p>
        </w:tc>
        <w:tc>
          <w:tcPr>
            <w:tcW w:type="dxa" w:w="1008"/>
            <w:shd w:fill="F8FAFC"/>
          </w:tcPr>
          <w:p>
            <w:pPr>
              <w:spacing w:before="50" w:after="50" w:line="252" w:lineRule="auto"/>
              <w:jc w:val="center"/>
            </w:pPr>
            <w:r/>
            <w:r>
              <w:rPr>
                <w:rFonts w:ascii="Calibri" w:hAnsi="Calibri"/>
                <w:color w:val="282828"/>
                <w:sz w:val="17"/>
              </w:rPr>
              <w:t>Có</w:t>
            </w:r>
          </w:p>
        </w:tc>
        <w:tc>
          <w:tcPr>
            <w:tcW w:type="dxa" w:w="2160"/>
            <w:shd w:fill="F8FAFC"/>
          </w:tcPr>
          <w:p>
            <w:pPr>
              <w:spacing w:before="50" w:after="50" w:line="252" w:lineRule="auto"/>
              <w:jc w:val="left"/>
            </w:pPr>
            <w:r/>
            <w:r>
              <w:rPr>
                <w:rFonts w:ascii="Calibri" w:hAnsi="Calibri"/>
                <w:color w:val="282828"/>
                <w:sz w:val="17"/>
              </w:rPr>
              <w:t>Format 10 chữ số VN</w:t>
            </w:r>
          </w:p>
        </w:tc>
        <w:tc>
          <w:tcPr>
            <w:tcW w:type="dxa" w:w="2304"/>
            <w:shd w:fill="F8FAFC"/>
          </w:tcPr>
          <w:p>
            <w:pPr>
              <w:spacing w:before="50" w:after="50" w:line="252" w:lineRule="auto"/>
              <w:jc w:val="left"/>
            </w:pPr>
            <w:r/>
            <w:r>
              <w:rPr>
                <w:rFonts w:ascii="Consolas" w:hAnsi="Consolas"/>
                <w:color w:val="A02828"/>
                <w:sz w:val="16"/>
              </w:rPr>
              <w:t>site_visits.guest_phone</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Email liên hệ</w:t>
            </w:r>
          </w:p>
        </w:tc>
        <w:tc>
          <w:tcPr>
            <w:tcW w:type="dxa" w:w="1152"/>
            <w:shd w:fill="FFFFFF"/>
          </w:tcPr>
          <w:p>
            <w:pPr>
              <w:spacing w:before="50" w:after="50" w:line="252" w:lineRule="auto"/>
              <w:jc w:val="left"/>
            </w:pPr>
            <w:r/>
            <w:r>
              <w:rPr>
                <w:rFonts w:ascii="Calibri" w:hAnsi="Calibri"/>
                <w:color w:val="282828"/>
                <w:sz w:val="17"/>
              </w:rPr>
              <w:t>Email</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Format email hợp lệ</w:t>
            </w:r>
          </w:p>
        </w:tc>
        <w:tc>
          <w:tcPr>
            <w:tcW w:type="dxa" w:w="2304"/>
            <w:shd w:fill="FFFFFF"/>
          </w:tcPr>
          <w:p>
            <w:pPr>
              <w:spacing w:before="50" w:after="50" w:line="252" w:lineRule="auto"/>
              <w:jc w:val="left"/>
            </w:pPr>
            <w:r/>
            <w:r>
              <w:rPr>
                <w:rFonts w:ascii="Consolas" w:hAnsi="Consolas"/>
                <w:color w:val="A02828"/>
                <w:sz w:val="16"/>
              </w:rPr>
              <w:t>site_visits.guest_email</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Ngày tham quan</w:t>
            </w:r>
          </w:p>
        </w:tc>
        <w:tc>
          <w:tcPr>
            <w:tcW w:type="dxa" w:w="1152"/>
            <w:shd w:fill="F8FAFC"/>
          </w:tcPr>
          <w:p>
            <w:pPr>
              <w:spacing w:before="50" w:after="50" w:line="252" w:lineRule="auto"/>
              <w:jc w:val="left"/>
            </w:pPr>
            <w:r/>
            <w:r>
              <w:rPr>
                <w:rFonts w:ascii="Calibri" w:hAnsi="Calibri"/>
                <w:color w:val="282828"/>
                <w:sz w:val="17"/>
              </w:rPr>
              <w:t>Date Picker</w:t>
            </w:r>
          </w:p>
        </w:tc>
        <w:tc>
          <w:tcPr>
            <w:tcW w:type="dxa" w:w="1008"/>
            <w:shd w:fill="F8FAFC"/>
          </w:tcPr>
          <w:p>
            <w:pPr>
              <w:spacing w:before="50" w:after="50" w:line="252" w:lineRule="auto"/>
              <w:jc w:val="center"/>
            </w:pPr>
            <w:r/>
            <w:r>
              <w:rPr>
                <w:rFonts w:ascii="Calibri" w:hAnsi="Calibri"/>
                <w:color w:val="282828"/>
                <w:sz w:val="17"/>
              </w:rPr>
              <w:t>Có</w:t>
            </w:r>
          </w:p>
        </w:tc>
        <w:tc>
          <w:tcPr>
            <w:tcW w:type="dxa" w:w="2160"/>
            <w:shd w:fill="F8FAFC"/>
          </w:tcPr>
          <w:p>
            <w:pPr>
              <w:spacing w:before="50" w:after="50" w:line="252" w:lineRule="auto"/>
              <w:jc w:val="left"/>
            </w:pPr>
            <w:r/>
            <w:r>
              <w:rPr>
                <w:rFonts w:ascii="Calibri" w:hAnsi="Calibri"/>
                <w:color w:val="282828"/>
                <w:sz w:val="17"/>
              </w:rPr>
              <w:t>≥ ngày mai</w:t>
            </w:r>
          </w:p>
        </w:tc>
        <w:tc>
          <w:tcPr>
            <w:tcW w:type="dxa" w:w="2304"/>
            <w:shd w:fill="F8FAFC"/>
          </w:tcPr>
          <w:p>
            <w:pPr>
              <w:spacing w:before="50" w:after="50" w:line="252" w:lineRule="auto"/>
              <w:jc w:val="left"/>
            </w:pPr>
            <w:r/>
            <w:r>
              <w:rPr>
                <w:rFonts w:ascii="Consolas" w:hAnsi="Consolas"/>
                <w:color w:val="A02828"/>
                <w:sz w:val="16"/>
              </w:rPr>
              <w:t>site_visits.visit_date</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160"/>
            <w:shd w:fill="FFFFFF"/>
          </w:tcPr>
          <w:p>
            <w:pPr>
              <w:spacing w:before="50" w:after="50" w:line="252" w:lineRule="auto"/>
              <w:jc w:val="left"/>
            </w:pPr>
            <w:r/>
            <w:r>
              <w:rPr>
                <w:rFonts w:ascii="Calibri" w:hAnsi="Calibri"/>
                <w:color w:val="282828"/>
                <w:sz w:val="17"/>
              </w:rPr>
              <w:t>Khung giờ</w:t>
            </w:r>
          </w:p>
        </w:tc>
        <w:tc>
          <w:tcPr>
            <w:tcW w:type="dxa" w:w="1152"/>
            <w:shd w:fill="FFFFFF"/>
          </w:tcPr>
          <w:p>
            <w:pPr>
              <w:spacing w:before="50" w:after="50" w:line="252" w:lineRule="auto"/>
              <w:jc w:val="left"/>
            </w:pPr>
            <w:r/>
            <w:r>
              <w:rPr>
                <w:rFonts w:ascii="Calibri" w:hAnsi="Calibri"/>
                <w:color w:val="282828"/>
                <w:sz w:val="17"/>
              </w:rPr>
              <w:t>Radio</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Ca sáng (08:30–10:30) / Ca chiều (14:30–16:30)</w:t>
            </w:r>
          </w:p>
        </w:tc>
        <w:tc>
          <w:tcPr>
            <w:tcW w:type="dxa" w:w="2304"/>
            <w:shd w:fill="FFFFFF"/>
          </w:tcPr>
          <w:p>
            <w:pPr>
              <w:spacing w:before="50" w:after="50" w:line="252" w:lineRule="auto"/>
              <w:jc w:val="left"/>
            </w:pPr>
            <w:r/>
            <w:r>
              <w:rPr>
                <w:rFonts w:ascii="Consolas" w:hAnsi="Consolas"/>
                <w:color w:val="A02828"/>
                <w:sz w:val="16"/>
              </w:rPr>
              <w:t>site_visits.time_slot</w:t>
            </w:r>
          </w:p>
        </w:tc>
      </w:tr>
      <w:tr>
        <w:trPr>
          <w:cantSplit/>
        </w:trPr>
        <w:tc>
          <w:tcPr>
            <w:tcW w:type="dxa" w:w="432"/>
            <w:shd w:fill="F8FAFC"/>
          </w:tcPr>
          <w:p>
            <w:pPr>
              <w:spacing w:before="50" w:after="50" w:line="252" w:lineRule="auto"/>
              <w:jc w:val="center"/>
            </w:pPr>
            <w:r/>
            <w:r>
              <w:rPr>
                <w:rFonts w:ascii="Calibri" w:hAnsi="Calibri"/>
                <w:color w:val="282828"/>
                <w:sz w:val="17"/>
              </w:rPr>
              <w:t>6</w:t>
            </w:r>
          </w:p>
        </w:tc>
        <w:tc>
          <w:tcPr>
            <w:tcW w:type="dxa" w:w="2160"/>
            <w:shd w:fill="F8FAFC"/>
          </w:tcPr>
          <w:p>
            <w:pPr>
              <w:spacing w:before="50" w:after="50" w:line="252" w:lineRule="auto"/>
              <w:jc w:val="left"/>
            </w:pPr>
            <w:r/>
            <w:r>
              <w:rPr>
                <w:rFonts w:ascii="Calibri" w:hAnsi="Calibri"/>
                <w:color w:val="282828"/>
                <w:sz w:val="17"/>
              </w:rPr>
              <w:t>Thửa đất quan tâm</w:t>
            </w:r>
          </w:p>
        </w:tc>
        <w:tc>
          <w:tcPr>
            <w:tcW w:type="dxa" w:w="1152"/>
            <w:shd w:fill="F8FAFC"/>
          </w:tcPr>
          <w:p>
            <w:pPr>
              <w:spacing w:before="50" w:after="50" w:line="252" w:lineRule="auto"/>
              <w:jc w:val="left"/>
            </w:pPr>
            <w:r/>
            <w:r>
              <w:rPr>
                <w:rFonts w:ascii="Calibri" w:hAnsi="Calibri"/>
                <w:color w:val="282828"/>
                <w:sz w:val="17"/>
              </w:rPr>
              <w:t>Dropdown</w:t>
            </w:r>
          </w:p>
        </w:tc>
        <w:tc>
          <w:tcPr>
            <w:tcW w:type="dxa" w:w="1008"/>
            <w:shd w:fill="F8FAFC"/>
          </w:tcPr>
          <w:p>
            <w:pPr>
              <w:spacing w:before="50" w:after="50" w:line="252" w:lineRule="auto"/>
              <w:jc w:val="center"/>
            </w:pPr>
            <w:r/>
            <w:r>
              <w:rPr>
                <w:rFonts w:ascii="Calibri" w:hAnsi="Calibri"/>
                <w:color w:val="282828"/>
                <w:sz w:val="17"/>
              </w:rPr>
              <w:t>—</w:t>
            </w:r>
          </w:p>
        </w:tc>
        <w:tc>
          <w:tcPr>
            <w:tcW w:type="dxa" w:w="2160"/>
            <w:shd w:fill="F8FAFC"/>
          </w:tcPr>
          <w:p>
            <w:pPr>
              <w:spacing w:before="50" w:after="50" w:line="252" w:lineRule="auto"/>
              <w:jc w:val="left"/>
            </w:pPr>
            <w:r/>
            <w:r>
              <w:rPr>
                <w:rFonts w:ascii="Calibri" w:hAnsi="Calibri"/>
                <w:color w:val="282828"/>
                <w:sz w:val="17"/>
              </w:rPr>
              <w:t>Danh sách Plot AVAILABLE</w:t>
            </w:r>
          </w:p>
        </w:tc>
        <w:tc>
          <w:tcPr>
            <w:tcW w:type="dxa" w:w="2304"/>
            <w:shd w:fill="F8FAFC"/>
          </w:tcPr>
          <w:p>
            <w:pPr>
              <w:spacing w:before="50" w:after="50" w:line="252" w:lineRule="auto"/>
              <w:jc w:val="left"/>
            </w:pPr>
            <w:r/>
            <w:r>
              <w:rPr>
                <w:rFonts w:ascii="Consolas" w:hAnsi="Consolas"/>
                <w:color w:val="A02828"/>
                <w:sz w:val="16"/>
              </w:rPr>
              <w:t>site_visits.plot_id</w:t>
            </w:r>
          </w:p>
        </w:tc>
      </w:tr>
      <w:tr>
        <w:trPr>
          <w:cantSplit/>
        </w:trPr>
        <w:tc>
          <w:tcPr>
            <w:tcW w:type="dxa" w:w="432"/>
            <w:shd w:fill="FFFFFF"/>
          </w:tcPr>
          <w:p>
            <w:pPr>
              <w:spacing w:before="50" w:after="50" w:line="252" w:lineRule="auto"/>
              <w:jc w:val="center"/>
            </w:pPr>
            <w:r/>
            <w:r>
              <w:rPr>
                <w:rFonts w:ascii="Calibri" w:hAnsi="Calibri"/>
                <w:color w:val="282828"/>
                <w:sz w:val="17"/>
              </w:rPr>
              <w:t>7</w:t>
            </w:r>
          </w:p>
        </w:tc>
        <w:tc>
          <w:tcPr>
            <w:tcW w:type="dxa" w:w="2160"/>
            <w:shd w:fill="FFFFFF"/>
          </w:tcPr>
          <w:p>
            <w:pPr>
              <w:spacing w:before="50" w:after="50" w:line="252" w:lineRule="auto"/>
              <w:jc w:val="left"/>
            </w:pPr>
            <w:r/>
            <w:r>
              <w:rPr>
                <w:rFonts w:ascii="Calibri" w:hAnsi="Calibri"/>
                <w:color w:val="282828"/>
                <w:sz w:val="17"/>
              </w:rPr>
              <w:t>Ghi chú nhu cầu</w:t>
            </w:r>
          </w:p>
        </w:tc>
        <w:tc>
          <w:tcPr>
            <w:tcW w:type="dxa" w:w="1152"/>
            <w:shd w:fill="FFFFFF"/>
          </w:tcPr>
          <w:p>
            <w:pPr>
              <w:spacing w:before="50" w:after="50" w:line="252" w:lineRule="auto"/>
              <w:jc w:val="left"/>
            </w:pPr>
            <w:r/>
            <w:r>
              <w:rPr>
                <w:rFonts w:ascii="Calibri" w:hAnsi="Calibri"/>
                <w:color w:val="282828"/>
                <w:sz w:val="17"/>
              </w:rPr>
              <w:t>Textarea</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Nhu cầu canh tác</w:t>
            </w:r>
          </w:p>
        </w:tc>
        <w:tc>
          <w:tcPr>
            <w:tcW w:type="dxa" w:w="2304"/>
            <w:shd w:fill="FFFFFF"/>
          </w:tcPr>
          <w:p>
            <w:pPr>
              <w:spacing w:before="50" w:after="50" w:line="252" w:lineRule="auto"/>
              <w:jc w:val="left"/>
            </w:pPr>
            <w:r/>
            <w:r>
              <w:rPr>
                <w:rFonts w:ascii="Consolas" w:hAnsi="Consolas"/>
                <w:color w:val="A02828"/>
                <w:sz w:val="16"/>
              </w:rPr>
              <w:t>site_visits.notes</w:t>
            </w:r>
          </w:p>
        </w:tc>
      </w:tr>
    </w:tbl>
    <w:p>
      <w:pPr>
        <w:spacing w:after="80"/>
      </w:pPr>
    </w:p>
    <w:p>
      <w:pPr>
        <w:keepNext/>
        <w:spacing w:before="120" w:after="40"/>
      </w:pPr>
      <w:r>
        <w:rPr>
          <w:rFonts w:ascii="Calibri" w:hAnsi="Calibri"/>
          <w:b/>
          <w:i/>
          <w:color w:val="1E4D78"/>
          <w:sz w:val="21"/>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V5.1</w:t>
            </w:r>
          </w:p>
        </w:tc>
        <w:tc>
          <w:tcPr>
            <w:tcW w:type="dxa" w:w="2592"/>
            <w:shd w:fill="FFFFFF"/>
          </w:tcPr>
          <w:p>
            <w:pPr>
              <w:spacing w:before="50" w:after="50" w:line="252" w:lineRule="auto"/>
              <w:jc w:val="left"/>
            </w:pPr>
            <w:r/>
            <w:r>
              <w:rPr>
                <w:rFonts w:ascii="Calibri" w:hAnsi="Calibri"/>
                <w:color w:val="282828"/>
                <w:sz w:val="17"/>
              </w:rPr>
              <w:t>Họ tên &amp; SĐT</w:t>
            </w:r>
          </w:p>
        </w:tc>
        <w:tc>
          <w:tcPr>
            <w:tcW w:type="dxa" w:w="5472"/>
            <w:shd w:fill="FFFFFF"/>
          </w:tcPr>
          <w:p>
            <w:pPr>
              <w:spacing w:before="50" w:after="50" w:line="252" w:lineRule="auto"/>
              <w:jc w:val="left"/>
            </w:pPr>
            <w:r/>
            <w:r>
              <w:rPr>
                <w:rFonts w:ascii="Calibri" w:hAnsi="Calibri"/>
                <w:color w:val="282828"/>
                <w:sz w:val="17"/>
              </w:rPr>
              <w:t>Bắt buộc nhập, SĐT đúng định dạng 10 số</w:t>
            </w:r>
          </w:p>
        </w:tc>
      </w:tr>
      <w:tr>
        <w:trPr>
          <w:cantSplit/>
        </w:trPr>
        <w:tc>
          <w:tcPr>
            <w:tcW w:type="dxa" w:w="1152"/>
            <w:shd w:fill="F8FAFC"/>
          </w:tcPr>
          <w:p>
            <w:pPr>
              <w:spacing w:before="50" w:after="50" w:line="252" w:lineRule="auto"/>
              <w:jc w:val="center"/>
            </w:pPr>
            <w:r/>
            <w:r>
              <w:rPr>
                <w:rFonts w:ascii="Calibri" w:hAnsi="Calibri"/>
                <w:color w:val="282828"/>
                <w:sz w:val="17"/>
              </w:rPr>
              <w:t>V5.2</w:t>
            </w:r>
          </w:p>
        </w:tc>
        <w:tc>
          <w:tcPr>
            <w:tcW w:type="dxa" w:w="2592"/>
            <w:shd w:fill="F8FAFC"/>
          </w:tcPr>
          <w:p>
            <w:pPr>
              <w:spacing w:before="50" w:after="50" w:line="252" w:lineRule="auto"/>
              <w:jc w:val="left"/>
            </w:pPr>
            <w:r/>
            <w:r>
              <w:rPr>
                <w:rFonts w:ascii="Calibri" w:hAnsi="Calibri"/>
                <w:color w:val="282828"/>
                <w:sz w:val="17"/>
              </w:rPr>
              <w:t>Ngày tham quan</w:t>
            </w:r>
          </w:p>
        </w:tc>
        <w:tc>
          <w:tcPr>
            <w:tcW w:type="dxa" w:w="5472"/>
            <w:shd w:fill="F8FAFC"/>
          </w:tcPr>
          <w:p>
            <w:pPr>
              <w:spacing w:before="50" w:after="50" w:line="252" w:lineRule="auto"/>
              <w:jc w:val="left"/>
            </w:pPr>
            <w:r/>
            <w:r>
              <w:rPr>
                <w:rFonts w:ascii="Calibri" w:hAnsi="Calibri"/>
                <w:color w:val="282828"/>
                <w:sz w:val="17"/>
              </w:rPr>
              <w:t>Phải từ ngày mai trở đi (không đặt lịch quá khứ/trong ngày)</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sz w:val="20"/>
        </w:rPr>
        <w:t xml:space="preserve">Guest không bắt buộc phải đăng nhập. Nếu khách đã đăng nhập, hệ thống tự điền thông tin và gắn </w:t>
      </w:r>
      <w:r>
        <w:rPr>
          <w:rFonts w:ascii="Consolas" w:hAnsi="Consolas"/>
          <w:color w:val="A02828"/>
          <w:sz w:val="19"/>
        </w:rPr>
        <w:t>customer_id</w:t>
      </w:r>
      <w:r>
        <w:rPr>
          <w:rFonts w:ascii="Calibri" w:hAnsi="Calibri"/>
          <w:sz w:val="20"/>
        </w:rPr>
        <w:t>.</w:t>
      </w:r>
    </w:p>
    <w:p>
      <w:pPr>
        <w:spacing w:after="40" w:line="276" w:lineRule="auto"/>
        <w:ind w:left="360"/>
      </w:pPr>
      <w:r>
        <w:rPr>
          <w:rFonts w:ascii="Calibri" w:hAnsi="Calibri"/>
          <w:b/>
          <w:sz w:val="20"/>
        </w:rPr>
        <w:t xml:space="preserve">2. </w:t>
      </w:r>
      <w:r>
        <w:rPr>
          <w:rFonts w:ascii="Calibri" w:hAnsi="Calibri"/>
          <w:sz w:val="20"/>
        </w:rPr>
        <w:t xml:space="preserve">Submit thành công → Lưu vào </w:t>
      </w:r>
      <w:r>
        <w:rPr>
          <w:rFonts w:ascii="Consolas" w:hAnsi="Consolas"/>
          <w:color w:val="A02828"/>
          <w:sz w:val="19"/>
        </w:rPr>
        <w:t>site_visits</w:t>
      </w:r>
      <w:r>
        <w:rPr>
          <w:rFonts w:ascii="Calibri" w:hAnsi="Calibri"/>
          <w:sz w:val="20"/>
        </w:rPr>
        <w:t xml:space="preserve"> (status = PENDING) → Gửi SMS/Email xác nhận hẹn → Notification cho Sales/Admin tiếp đón.</w:t>
      </w:r>
    </w:p>
    <w:p>
      <w:pPr>
        <w:pStyle w:val="Heading2"/>
        <w:keepNext/>
      </w:pPr>
      <w:r>
        <w:t>2. Marketplace &amp; Hợp đồng Thuê Plot</w:t>
      </w:r>
    </w:p>
    <w:p>
      <w:pPr>
        <w:pStyle w:val="Heading3"/>
        <w:keepNext/>
      </w:pPr>
      <w:r>
        <w:t>a. Marketplace – Danh sách Plot (SCR-KH-02)</w:t>
      </w:r>
    </w:p>
    <w:p>
      <w:pPr>
        <w:spacing w:after="80" w:line="276" w:lineRule="auto"/>
      </w:pPr>
      <w:r>
        <w:rPr>
          <w:rFonts w:ascii="Calibri" w:hAnsi="Calibri"/>
          <w:b/>
          <w:sz w:val="20"/>
        </w:rPr>
        <w:t>Function trigger:</w:t>
      </w:r>
      <w:r>
        <w:rPr>
          <w:rFonts w:ascii="Calibri" w:hAnsi="Calibri"/>
          <w:sz w:val="20"/>
        </w:rPr>
        <w:t xml:space="preserve"> Khách hàng click chọn mục "Marketplace" từ menu thanh điều hướng để truy cập danh sách thửa đất tại URL </w:t>
      </w:r>
      <w:r>
        <w:rPr>
          <w:rFonts w:ascii="Consolas" w:hAnsi="Consolas"/>
          <w:color w:val="A02828"/>
          <w:sz w:val="19"/>
        </w:rPr>
        <w:t>/marketplace</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Card grid các plot </w:t>
      </w:r>
      <w:r>
        <w:rPr>
          <w:rFonts w:ascii="Consolas" w:hAnsi="Consolas"/>
          <w:color w:val="A02828"/>
          <w:sz w:val="19"/>
        </w:rPr>
        <w:t>status=AVAILABLE</w:t>
      </w:r>
      <w:r>
        <w:rPr>
          <w:rFonts w:ascii="Calibri" w:hAnsi="Calibri"/>
          <w:sz w:val="20"/>
        </w:rPr>
        <w:t xml:space="preserve">, </w:t>
      </w:r>
      <w:r>
        <w:rPr>
          <w:rFonts w:ascii="Consolas" w:hAnsi="Consolas"/>
          <w:color w:val="A02828"/>
          <w:sz w:val="19"/>
        </w:rPr>
        <w:t>listing=Published</w:t>
      </w:r>
      <w:r>
        <w:rPr>
          <w:rFonts w:ascii="Calibri" w:hAnsi="Calibri"/>
          <w:sz w:val="20"/>
        </w:rPr>
        <w:t>. Tìm kiếm, lọc (khu đất, diện tích, giá, loại cây), sắp xếp, phân trang.</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SCR-KH-02</w:t>
      </w:r>
    </w:p>
    <w:p>
      <w:pPr>
        <w:spacing w:after="80" w:line="276" w:lineRule="auto"/>
      </w:pPr>
      <w:r>
        <w:rPr>
          <w:rFonts w:ascii="Calibri" w:hAnsi="Calibri"/>
          <w:b/>
          <w:sz w:val="20"/>
        </w:rPr>
        <w:t>Function Details: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3072"/>
            <w:shd w:fill="1E4D78"/>
          </w:tcPr>
          <w:p>
            <w:pPr>
              <w:spacing w:before="50" w:after="50" w:line="252" w:lineRule="auto"/>
              <w:jc w:val="center"/>
            </w:pPr>
            <w:r/>
            <w:r>
              <w:rPr>
                <w:rFonts w:ascii="Calibri" w:hAnsi="Calibri"/>
                <w:b/>
                <w:color w:val="FFFFFF"/>
                <w:sz w:val="18"/>
              </w:rPr>
              <w:t>#</w:t>
            </w:r>
          </w:p>
        </w:tc>
        <w:tc>
          <w:tcPr>
            <w:tcW w:type="dxa" w:w="3072"/>
            <w:shd w:fill="1E4D78"/>
          </w:tcPr>
          <w:p>
            <w:pPr>
              <w:spacing w:before="50" w:after="50" w:line="252" w:lineRule="auto"/>
              <w:jc w:val="center"/>
            </w:pPr>
            <w:r/>
            <w:r>
              <w:rPr>
                <w:rFonts w:ascii="Calibri" w:hAnsi="Calibri"/>
                <w:b/>
                <w:color w:val="FFFFFF"/>
                <w:sz w:val="18"/>
              </w:rPr>
              <w:t>Component</w:t>
            </w:r>
          </w:p>
        </w:tc>
        <w:tc>
          <w:tcPr>
            <w:tcW w:type="dxa" w:w="3072"/>
            <w:shd w:fill="1E4D78"/>
          </w:tcPr>
          <w:p>
            <w:pPr>
              <w:spacing w:before="50" w:after="50" w:line="252" w:lineRule="auto"/>
              <w:jc w:val="center"/>
            </w:pPr>
            <w:r/>
            <w:r>
              <w:rPr>
                <w:rFonts w:ascii="Calibri" w:hAnsi="Calibri"/>
                <w:b/>
                <w:color w:val="FFFFFF"/>
                <w:sz w:val="18"/>
              </w:rPr>
              <w:t>Mô tả</w:t>
            </w:r>
          </w:p>
        </w:tc>
      </w:tr>
      <w:tr>
        <w:trPr>
          <w:cantSplit/>
        </w:trPr>
        <w:tc>
          <w:tcPr>
            <w:tcW w:type="dxa" w:w="3072"/>
            <w:shd w:fill="FFFFFF"/>
          </w:tcPr>
          <w:p>
            <w:pPr>
              <w:spacing w:before="50" w:after="50" w:line="252" w:lineRule="auto"/>
              <w:jc w:val="center"/>
            </w:pPr>
            <w:r/>
            <w:r>
              <w:rPr>
                <w:rFonts w:ascii="Calibri" w:hAnsi="Calibri"/>
                <w:color w:val="282828"/>
                <w:sz w:val="17"/>
              </w:rPr>
              <w:t>1</w:t>
            </w:r>
          </w:p>
        </w:tc>
        <w:tc>
          <w:tcPr>
            <w:tcW w:type="dxa" w:w="3072"/>
            <w:shd w:fill="FFFFFF"/>
          </w:tcPr>
          <w:p>
            <w:pPr>
              <w:spacing w:before="50" w:after="50" w:line="252" w:lineRule="auto"/>
              <w:jc w:val="left"/>
            </w:pPr>
            <w:r/>
            <w:r>
              <w:rPr>
                <w:rFonts w:ascii="Calibri" w:hAnsi="Calibri"/>
                <w:color w:val="282828"/>
                <w:sz w:val="17"/>
              </w:rPr>
              <w:t>Thanh tìm kiếm</w:t>
            </w:r>
          </w:p>
        </w:tc>
        <w:tc>
          <w:tcPr>
            <w:tcW w:type="dxa" w:w="3072"/>
            <w:shd w:fill="FFFFFF"/>
          </w:tcPr>
          <w:p>
            <w:pPr>
              <w:spacing w:before="50" w:after="50" w:line="252" w:lineRule="auto"/>
              <w:jc w:val="left"/>
            </w:pPr>
            <w:r/>
            <w:r>
              <w:rPr>
                <w:rFonts w:ascii="Calibri" w:hAnsi="Calibri"/>
                <w:color w:val="282828"/>
                <w:sz w:val="17"/>
              </w:rPr>
              <w:t>Tìm theo tên Plot, khu đất. Debounce 300ms</w:t>
            </w:r>
          </w:p>
        </w:tc>
      </w:tr>
      <w:tr>
        <w:trPr>
          <w:cantSplit/>
        </w:trPr>
        <w:tc>
          <w:tcPr>
            <w:tcW w:type="dxa" w:w="3072"/>
            <w:shd w:fill="F8FAFC"/>
          </w:tcPr>
          <w:p>
            <w:pPr>
              <w:spacing w:before="50" w:after="50" w:line="252" w:lineRule="auto"/>
              <w:jc w:val="center"/>
            </w:pPr>
            <w:r/>
            <w:r>
              <w:rPr>
                <w:rFonts w:ascii="Calibri" w:hAnsi="Calibri"/>
                <w:color w:val="282828"/>
                <w:sz w:val="17"/>
              </w:rPr>
              <w:t>2</w:t>
            </w:r>
          </w:p>
        </w:tc>
        <w:tc>
          <w:tcPr>
            <w:tcW w:type="dxa" w:w="3072"/>
            <w:shd w:fill="F8FAFC"/>
          </w:tcPr>
          <w:p>
            <w:pPr>
              <w:spacing w:before="50" w:after="50" w:line="252" w:lineRule="auto"/>
              <w:jc w:val="left"/>
            </w:pPr>
            <w:r/>
            <w:r>
              <w:rPr>
                <w:rFonts w:ascii="Calibri" w:hAnsi="Calibri"/>
                <w:color w:val="282828"/>
                <w:sz w:val="17"/>
              </w:rPr>
              <w:t>Bộ lọc</w:t>
            </w:r>
          </w:p>
        </w:tc>
        <w:tc>
          <w:tcPr>
            <w:tcW w:type="dxa" w:w="3072"/>
            <w:shd w:fill="F8FAFC"/>
          </w:tcPr>
          <w:p>
            <w:pPr>
              <w:spacing w:before="50" w:after="50" w:line="252" w:lineRule="auto"/>
              <w:jc w:val="left"/>
            </w:pPr>
            <w:r/>
            <w:r>
              <w:rPr>
                <w:rFonts w:ascii="Calibri" w:hAnsi="Calibri"/>
                <w:color w:val="282828"/>
                <w:sz w:val="17"/>
              </w:rPr>
              <w:t>Khu đất (Dropdown), Diện tích (Slider), Giá (Slider), Loại cây (Multi-select)</w:t>
            </w:r>
          </w:p>
        </w:tc>
      </w:tr>
      <w:tr>
        <w:trPr>
          <w:cantSplit/>
        </w:trPr>
        <w:tc>
          <w:tcPr>
            <w:tcW w:type="dxa" w:w="3072"/>
            <w:shd w:fill="FFFFFF"/>
          </w:tcPr>
          <w:p>
            <w:pPr>
              <w:spacing w:before="50" w:after="50" w:line="252" w:lineRule="auto"/>
              <w:jc w:val="center"/>
            </w:pPr>
            <w:r/>
            <w:r>
              <w:rPr>
                <w:rFonts w:ascii="Calibri" w:hAnsi="Calibri"/>
                <w:color w:val="282828"/>
                <w:sz w:val="17"/>
              </w:rPr>
              <w:t>3</w:t>
            </w:r>
          </w:p>
        </w:tc>
        <w:tc>
          <w:tcPr>
            <w:tcW w:type="dxa" w:w="3072"/>
            <w:shd w:fill="FFFFFF"/>
          </w:tcPr>
          <w:p>
            <w:pPr>
              <w:spacing w:before="50" w:after="50" w:line="252" w:lineRule="auto"/>
              <w:jc w:val="left"/>
            </w:pPr>
            <w:r/>
            <w:r>
              <w:rPr>
                <w:rFonts w:ascii="Calibri" w:hAnsi="Calibri"/>
                <w:color w:val="282828"/>
                <w:sz w:val="17"/>
              </w:rPr>
              <w:t>Card Grid</w:t>
            </w:r>
          </w:p>
        </w:tc>
        <w:tc>
          <w:tcPr>
            <w:tcW w:type="dxa" w:w="3072"/>
            <w:shd w:fill="FFFFFF"/>
          </w:tcPr>
          <w:p>
            <w:pPr>
              <w:spacing w:before="50" w:after="50" w:line="252" w:lineRule="auto"/>
              <w:jc w:val="left"/>
            </w:pPr>
            <w:r/>
            <w:r>
              <w:rPr>
                <w:rFonts w:ascii="Calibri" w:hAnsi="Calibri"/>
                <w:color w:val="282828"/>
                <w:sz w:val="17"/>
              </w:rPr>
              <w:t>Ảnh, Mã Plot, Diện tích, Giá/tháng, Nhóm cây, Badge</w:t>
            </w:r>
          </w:p>
        </w:tc>
      </w:tr>
      <w:tr>
        <w:trPr>
          <w:cantSplit/>
        </w:trPr>
        <w:tc>
          <w:tcPr>
            <w:tcW w:type="dxa" w:w="3072"/>
            <w:shd w:fill="F8FAFC"/>
          </w:tcPr>
          <w:p>
            <w:pPr>
              <w:spacing w:before="50" w:after="50" w:line="252" w:lineRule="auto"/>
              <w:jc w:val="center"/>
            </w:pPr>
            <w:r/>
            <w:r>
              <w:rPr>
                <w:rFonts w:ascii="Calibri" w:hAnsi="Calibri"/>
                <w:color w:val="282828"/>
                <w:sz w:val="17"/>
              </w:rPr>
              <w:t>4</w:t>
            </w:r>
          </w:p>
        </w:tc>
        <w:tc>
          <w:tcPr>
            <w:tcW w:type="dxa" w:w="3072"/>
            <w:shd w:fill="F8FAFC"/>
          </w:tcPr>
          <w:p>
            <w:pPr>
              <w:spacing w:before="50" w:after="50" w:line="252" w:lineRule="auto"/>
              <w:jc w:val="left"/>
            </w:pPr>
            <w:r/>
            <w:r>
              <w:rPr>
                <w:rFonts w:ascii="Calibri" w:hAnsi="Calibri"/>
                <w:color w:val="282828"/>
                <w:sz w:val="17"/>
              </w:rPr>
              <w:t>Sắp xếp</w:t>
            </w:r>
          </w:p>
        </w:tc>
        <w:tc>
          <w:tcPr>
            <w:tcW w:type="dxa" w:w="3072"/>
            <w:shd w:fill="F8FAFC"/>
          </w:tcPr>
          <w:p>
            <w:pPr>
              <w:spacing w:before="50" w:after="50" w:line="252" w:lineRule="auto"/>
              <w:jc w:val="left"/>
            </w:pPr>
            <w:r/>
            <w:r>
              <w:rPr>
                <w:rFonts w:ascii="Calibri" w:hAnsi="Calibri"/>
                <w:color w:val="282828"/>
                <w:sz w:val="17"/>
              </w:rPr>
              <w:t>Giá tăng/giảm, Diện tích, Mới nhất</w:t>
            </w:r>
          </w:p>
        </w:tc>
      </w:tr>
      <w:tr>
        <w:trPr>
          <w:cantSplit/>
        </w:trPr>
        <w:tc>
          <w:tcPr>
            <w:tcW w:type="dxa" w:w="3072"/>
            <w:shd w:fill="FFFFFF"/>
          </w:tcPr>
          <w:p>
            <w:pPr>
              <w:spacing w:before="50" w:after="50" w:line="252" w:lineRule="auto"/>
              <w:jc w:val="center"/>
            </w:pPr>
            <w:r/>
            <w:r>
              <w:rPr>
                <w:rFonts w:ascii="Calibri" w:hAnsi="Calibri"/>
                <w:color w:val="282828"/>
                <w:sz w:val="17"/>
              </w:rPr>
              <w:t>5</w:t>
            </w:r>
          </w:p>
        </w:tc>
        <w:tc>
          <w:tcPr>
            <w:tcW w:type="dxa" w:w="3072"/>
            <w:shd w:fill="FFFFFF"/>
          </w:tcPr>
          <w:p>
            <w:pPr>
              <w:spacing w:before="50" w:after="50" w:line="252" w:lineRule="auto"/>
              <w:jc w:val="left"/>
            </w:pPr>
            <w:r/>
            <w:r>
              <w:rPr>
                <w:rFonts w:ascii="Calibri" w:hAnsi="Calibri"/>
                <w:color w:val="282828"/>
                <w:sz w:val="17"/>
              </w:rPr>
              <w:t>Phân trang</w:t>
            </w:r>
          </w:p>
        </w:tc>
        <w:tc>
          <w:tcPr>
            <w:tcW w:type="dxa" w:w="3072"/>
            <w:shd w:fill="FFFFFF"/>
          </w:tcPr>
          <w:p>
            <w:pPr>
              <w:spacing w:before="50" w:after="50" w:line="252" w:lineRule="auto"/>
              <w:jc w:val="left"/>
            </w:pPr>
            <w:r/>
            <w:r>
              <w:rPr>
                <w:rFonts w:ascii="Calibri" w:hAnsi="Calibri"/>
                <w:color w:val="282828"/>
                <w:sz w:val="17"/>
              </w:rPr>
              <w:t>12 card/trang</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sz w:val="20"/>
        </w:rPr>
        <w:t xml:space="preserve">Chỉ plot </w:t>
      </w:r>
      <w:r>
        <w:rPr>
          <w:rFonts w:ascii="Consolas" w:hAnsi="Consolas"/>
          <w:color w:val="A02828"/>
          <w:sz w:val="19"/>
        </w:rPr>
        <w:t>listing_status = Published</w:t>
      </w:r>
      <w:r>
        <w:rPr>
          <w:rFonts w:ascii="Calibri" w:hAnsi="Calibri"/>
          <w:sz w:val="20"/>
        </w:rPr>
        <w:t xml:space="preserve">, </w:t>
      </w:r>
      <w:r>
        <w:rPr>
          <w:rFonts w:ascii="Consolas" w:hAnsi="Consolas"/>
          <w:color w:val="A02828"/>
          <w:sz w:val="19"/>
        </w:rPr>
        <w:t>status = AVAILABLE</w:t>
      </w:r>
      <w:r>
        <w:rPr>
          <w:rFonts w:ascii="Calibri" w:hAnsi="Calibri"/>
          <w:sz w:val="20"/>
        </w:rPr>
        <w:t>. Reserved/Rented ẩn.</w:t>
      </w:r>
    </w:p>
    <w:p>
      <w:pPr>
        <w:spacing w:after="40" w:line="276" w:lineRule="auto"/>
        <w:ind w:left="360"/>
      </w:pPr>
      <w:r>
        <w:rPr>
          <w:rFonts w:ascii="Calibri" w:hAnsi="Calibri"/>
          <w:b/>
          <w:sz w:val="20"/>
        </w:rPr>
        <w:t xml:space="preserve">2. </w:t>
      </w:r>
      <w:r>
        <w:rPr>
          <w:rFonts w:ascii="Calibri" w:hAnsi="Calibri"/>
          <w:sz w:val="20"/>
        </w:rPr>
        <w:t>Click card → SCR-KH-03.</w:t>
      </w:r>
    </w:p>
    <w:p>
      <w:pPr>
        <w:pStyle w:val="Heading3"/>
        <w:keepNext/>
      </w:pPr>
      <w:r>
        <w:t>b. Chi tiết Plot (SCR-KH-03)</w:t>
      </w:r>
    </w:p>
    <w:p>
      <w:pPr>
        <w:spacing w:after="80" w:line="276" w:lineRule="auto"/>
      </w:pPr>
      <w:r>
        <w:rPr>
          <w:rFonts w:ascii="Calibri" w:hAnsi="Calibri"/>
          <w:b/>
          <w:sz w:val="20"/>
        </w:rPr>
        <w:t>Function trigger:</w:t>
      </w:r>
      <w:r>
        <w:rPr>
          <w:rFonts w:ascii="Calibri" w:hAnsi="Calibri"/>
          <w:sz w:val="20"/>
        </w:rPr>
        <w:t xml:space="preserve"> Khách hàng bấm chọn một thẻ thửa đất từ Marketplace để xem chi tiết thông số thổ nhưỡng, diện tích và giá thuê tại URL </w:t>
      </w:r>
      <w:r>
        <w:rPr>
          <w:rFonts w:ascii="Consolas" w:hAnsi="Consolas"/>
          <w:color w:val="A02828"/>
          <w:sz w:val="19"/>
        </w:rPr>
        <w:t>/marketplace/plot/{plotId}</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Ảnh gallery, thông số kỹ thuật, bảng giá thuê đất, danh mục giống cây tương thích (</w:t>
      </w:r>
      <w:r>
        <w:rPr>
          <w:rFonts w:ascii="Consolas" w:hAnsi="Consolas"/>
          <w:color w:val="A02828"/>
          <w:sz w:val="19"/>
        </w:rPr>
        <w:t>plot_crop_compatibility</w:t>
      </w:r>
      <w:r>
        <w:rPr>
          <w:rFonts w:ascii="Calibri" w:hAnsi="Calibri"/>
          <w:sz w:val="20"/>
        </w:rPr>
        <w:t>), thông số vi khí hậu đo đạc sẵn, dự báo thời tiết, lịch khả dụng.</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SCR-KH-03</w:t>
      </w:r>
    </w:p>
    <w:p>
      <w:pPr>
        <w:spacing w:after="80" w:line="276" w:lineRule="auto"/>
      </w:pPr>
      <w:r>
        <w:rPr>
          <w:rFonts w:ascii="Calibri" w:hAnsi="Calibri"/>
          <w:b/>
          <w:sz w:val="20"/>
        </w:rPr>
        <w:t>Function Details: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3072"/>
            <w:shd w:fill="1E4D78"/>
          </w:tcPr>
          <w:p>
            <w:pPr>
              <w:spacing w:before="50" w:after="50" w:line="252" w:lineRule="auto"/>
              <w:jc w:val="center"/>
            </w:pPr>
            <w:r/>
            <w:r>
              <w:rPr>
                <w:rFonts w:ascii="Calibri" w:hAnsi="Calibri"/>
                <w:b/>
                <w:color w:val="FFFFFF"/>
                <w:sz w:val="18"/>
              </w:rPr>
              <w:t>#</w:t>
            </w:r>
          </w:p>
        </w:tc>
        <w:tc>
          <w:tcPr>
            <w:tcW w:type="dxa" w:w="3072"/>
            <w:shd w:fill="1E4D78"/>
          </w:tcPr>
          <w:p>
            <w:pPr>
              <w:spacing w:before="50" w:after="50" w:line="252" w:lineRule="auto"/>
              <w:jc w:val="center"/>
            </w:pPr>
            <w:r/>
            <w:r>
              <w:rPr>
                <w:rFonts w:ascii="Calibri" w:hAnsi="Calibri"/>
                <w:b/>
                <w:color w:val="FFFFFF"/>
                <w:sz w:val="18"/>
              </w:rPr>
              <w:t>Component</w:t>
            </w:r>
          </w:p>
        </w:tc>
        <w:tc>
          <w:tcPr>
            <w:tcW w:type="dxa" w:w="3072"/>
            <w:shd w:fill="1E4D78"/>
          </w:tcPr>
          <w:p>
            <w:pPr>
              <w:spacing w:before="50" w:after="50" w:line="252" w:lineRule="auto"/>
              <w:jc w:val="center"/>
            </w:pPr>
            <w:r/>
            <w:r>
              <w:rPr>
                <w:rFonts w:ascii="Calibri" w:hAnsi="Calibri"/>
                <w:b/>
                <w:color w:val="FFFFFF"/>
                <w:sz w:val="18"/>
              </w:rPr>
              <w:t>Mô tả</w:t>
            </w:r>
          </w:p>
        </w:tc>
      </w:tr>
      <w:tr>
        <w:trPr>
          <w:cantSplit/>
        </w:trPr>
        <w:tc>
          <w:tcPr>
            <w:tcW w:type="dxa" w:w="3072"/>
            <w:shd w:fill="FFFFFF"/>
          </w:tcPr>
          <w:p>
            <w:pPr>
              <w:spacing w:before="50" w:after="50" w:line="252" w:lineRule="auto"/>
              <w:jc w:val="center"/>
            </w:pPr>
            <w:r/>
            <w:r>
              <w:rPr>
                <w:rFonts w:ascii="Calibri" w:hAnsi="Calibri"/>
                <w:color w:val="282828"/>
                <w:sz w:val="17"/>
              </w:rPr>
              <w:t>1</w:t>
            </w:r>
          </w:p>
        </w:tc>
        <w:tc>
          <w:tcPr>
            <w:tcW w:type="dxa" w:w="3072"/>
            <w:shd w:fill="FFFFFF"/>
          </w:tcPr>
          <w:p>
            <w:pPr>
              <w:spacing w:before="50" w:after="50" w:line="252" w:lineRule="auto"/>
              <w:jc w:val="left"/>
            </w:pPr>
            <w:r/>
            <w:r>
              <w:rPr>
                <w:rFonts w:ascii="Calibri" w:hAnsi="Calibri"/>
                <w:color w:val="282828"/>
                <w:sz w:val="17"/>
              </w:rPr>
              <w:t>Thư viện ảnh</w:t>
            </w:r>
          </w:p>
        </w:tc>
        <w:tc>
          <w:tcPr>
            <w:tcW w:type="dxa" w:w="3072"/>
            <w:shd w:fill="FFFFFF"/>
          </w:tcPr>
          <w:p>
            <w:pPr>
              <w:spacing w:before="50" w:after="50" w:line="252" w:lineRule="auto"/>
              <w:jc w:val="left"/>
            </w:pPr>
            <w:r/>
            <w:r>
              <w:rPr>
                <w:rFonts w:ascii="Calibri" w:hAnsi="Calibri"/>
                <w:color w:val="282828"/>
                <w:sz w:val="17"/>
              </w:rPr>
              <w:t>Image Gallery/Carousel (zoom)</w:t>
            </w:r>
          </w:p>
        </w:tc>
      </w:tr>
      <w:tr>
        <w:trPr>
          <w:cantSplit/>
        </w:trPr>
        <w:tc>
          <w:tcPr>
            <w:tcW w:type="dxa" w:w="3072"/>
            <w:shd w:fill="F8FAFC"/>
          </w:tcPr>
          <w:p>
            <w:pPr>
              <w:spacing w:before="50" w:after="50" w:line="252" w:lineRule="auto"/>
              <w:jc w:val="center"/>
            </w:pPr>
            <w:r/>
            <w:r>
              <w:rPr>
                <w:rFonts w:ascii="Calibri" w:hAnsi="Calibri"/>
                <w:color w:val="282828"/>
                <w:sz w:val="17"/>
              </w:rPr>
              <w:t>2</w:t>
            </w:r>
          </w:p>
        </w:tc>
        <w:tc>
          <w:tcPr>
            <w:tcW w:type="dxa" w:w="3072"/>
            <w:shd w:fill="F8FAFC"/>
          </w:tcPr>
          <w:p>
            <w:pPr>
              <w:spacing w:before="50" w:after="50" w:line="252" w:lineRule="auto"/>
              <w:jc w:val="left"/>
            </w:pPr>
            <w:r/>
            <w:r>
              <w:rPr>
                <w:rFonts w:ascii="Calibri" w:hAnsi="Calibri"/>
                <w:color w:val="282828"/>
                <w:sz w:val="17"/>
              </w:rPr>
              <w:t>Thông tin cơ bản</w:t>
            </w:r>
          </w:p>
        </w:tc>
        <w:tc>
          <w:tcPr>
            <w:tcW w:type="dxa" w:w="3072"/>
            <w:shd w:fill="F8FAFC"/>
          </w:tcPr>
          <w:p>
            <w:pPr>
              <w:spacing w:before="50" w:after="50" w:line="252" w:lineRule="auto"/>
              <w:jc w:val="left"/>
            </w:pPr>
            <w:r/>
            <w:r>
              <w:rPr>
                <w:rFonts w:ascii="Calibri" w:hAnsi="Calibri"/>
                <w:color w:val="282828"/>
                <w:sz w:val="17"/>
              </w:rPr>
              <w:t>Mã Plot, Diện tích, Thổ nhưỡng, Nguồn nước</w:t>
            </w:r>
          </w:p>
        </w:tc>
      </w:tr>
      <w:tr>
        <w:trPr>
          <w:cantSplit/>
        </w:trPr>
        <w:tc>
          <w:tcPr>
            <w:tcW w:type="dxa" w:w="3072"/>
            <w:shd w:fill="FFFFFF"/>
          </w:tcPr>
          <w:p>
            <w:pPr>
              <w:spacing w:before="50" w:after="50" w:line="252" w:lineRule="auto"/>
              <w:jc w:val="center"/>
            </w:pPr>
            <w:r/>
            <w:r>
              <w:rPr>
                <w:rFonts w:ascii="Calibri" w:hAnsi="Calibri"/>
                <w:color w:val="282828"/>
                <w:sz w:val="17"/>
              </w:rPr>
              <w:t>3</w:t>
            </w:r>
          </w:p>
        </w:tc>
        <w:tc>
          <w:tcPr>
            <w:tcW w:type="dxa" w:w="3072"/>
            <w:shd w:fill="FFFFFF"/>
          </w:tcPr>
          <w:p>
            <w:pPr>
              <w:spacing w:before="50" w:after="50" w:line="252" w:lineRule="auto"/>
              <w:jc w:val="left"/>
            </w:pPr>
            <w:r/>
            <w:r>
              <w:rPr>
                <w:rFonts w:ascii="Calibri" w:hAnsi="Calibri"/>
                <w:color w:val="282828"/>
                <w:sz w:val="17"/>
              </w:rPr>
              <w:t>Bảng giá</w:t>
            </w:r>
          </w:p>
        </w:tc>
        <w:tc>
          <w:tcPr>
            <w:tcW w:type="dxa" w:w="3072"/>
            <w:shd w:fill="FFFFFF"/>
          </w:tcPr>
          <w:p>
            <w:pPr>
              <w:spacing w:before="50" w:after="50" w:line="252" w:lineRule="auto"/>
              <w:jc w:val="left"/>
            </w:pPr>
            <w:r/>
            <w:r>
              <w:rPr>
                <w:rFonts w:ascii="Calibri" w:hAnsi="Calibri"/>
                <w:color w:val="282828"/>
                <w:sz w:val="17"/>
              </w:rPr>
              <w:t>Đơn giá thuê trọn gói (100% Upfront, không cọc)</w:t>
            </w:r>
          </w:p>
        </w:tc>
      </w:tr>
      <w:tr>
        <w:trPr>
          <w:cantSplit/>
        </w:trPr>
        <w:tc>
          <w:tcPr>
            <w:tcW w:type="dxa" w:w="3072"/>
            <w:shd w:fill="F8FAFC"/>
          </w:tcPr>
          <w:p>
            <w:pPr>
              <w:spacing w:before="50" w:after="50" w:line="252" w:lineRule="auto"/>
              <w:jc w:val="center"/>
            </w:pPr>
            <w:r/>
            <w:r>
              <w:rPr>
                <w:rFonts w:ascii="Calibri" w:hAnsi="Calibri"/>
                <w:color w:val="282828"/>
                <w:sz w:val="17"/>
              </w:rPr>
              <w:t>4</w:t>
            </w:r>
          </w:p>
        </w:tc>
        <w:tc>
          <w:tcPr>
            <w:tcW w:type="dxa" w:w="3072"/>
            <w:shd w:fill="F8FAFC"/>
          </w:tcPr>
          <w:p>
            <w:pPr>
              <w:spacing w:before="50" w:after="50" w:line="252" w:lineRule="auto"/>
              <w:jc w:val="left"/>
            </w:pPr>
            <w:r/>
            <w:r>
              <w:rPr>
                <w:rFonts w:ascii="Calibri" w:hAnsi="Calibri"/>
                <w:color w:val="282828"/>
                <w:sz w:val="17"/>
              </w:rPr>
              <w:t>Cây tương thích</w:t>
            </w:r>
          </w:p>
        </w:tc>
        <w:tc>
          <w:tcPr>
            <w:tcW w:type="dxa" w:w="3072"/>
            <w:shd w:fill="F8FAFC"/>
          </w:tcPr>
          <w:p>
            <w:pPr>
              <w:spacing w:before="50" w:after="50" w:line="252" w:lineRule="auto"/>
              <w:jc w:val="left"/>
            </w:pPr>
            <w:r/>
            <w:r>
              <w:rPr>
                <w:rFonts w:ascii="Calibri" w:hAnsi="Calibri"/>
                <w:color w:val="282828"/>
                <w:sz w:val="17"/>
              </w:rPr>
              <w:t xml:space="preserve">Tag List giống cây kiểm định từ </w:t>
            </w:r>
            <w:r>
              <w:rPr>
                <w:rFonts w:ascii="Consolas" w:hAnsi="Consolas"/>
                <w:color w:val="A02828"/>
                <w:sz w:val="16"/>
              </w:rPr>
              <w:t>plot_crop_compatibility</w:t>
            </w:r>
            <w:r>
              <w:rPr>
                <w:rFonts w:ascii="Calibri" w:hAnsi="Calibri"/>
                <w:color w:val="282828"/>
                <w:sz w:val="17"/>
              </w:rPr>
              <w:t xml:space="preserve"> + thời gian sinh trưởng</w:t>
            </w:r>
          </w:p>
        </w:tc>
      </w:tr>
      <w:tr>
        <w:trPr>
          <w:cantSplit/>
        </w:trPr>
        <w:tc>
          <w:tcPr>
            <w:tcW w:type="dxa" w:w="3072"/>
            <w:shd w:fill="FFFFFF"/>
          </w:tcPr>
          <w:p>
            <w:pPr>
              <w:spacing w:before="50" w:after="50" w:line="252" w:lineRule="auto"/>
              <w:jc w:val="center"/>
            </w:pPr>
            <w:r/>
            <w:r>
              <w:rPr>
                <w:rFonts w:ascii="Calibri" w:hAnsi="Calibri"/>
                <w:color w:val="282828"/>
                <w:sz w:val="17"/>
              </w:rPr>
              <w:t>5</w:t>
            </w:r>
          </w:p>
        </w:tc>
        <w:tc>
          <w:tcPr>
            <w:tcW w:type="dxa" w:w="3072"/>
            <w:shd w:fill="FFFFFF"/>
          </w:tcPr>
          <w:p>
            <w:pPr>
              <w:spacing w:before="50" w:after="50" w:line="252" w:lineRule="auto"/>
              <w:jc w:val="left"/>
            </w:pPr>
            <w:r/>
            <w:r>
              <w:rPr>
                <w:rFonts w:ascii="Calibri" w:hAnsi="Calibri"/>
                <w:color w:val="282828"/>
                <w:sz w:val="17"/>
              </w:rPr>
              <w:t>Vi khí hậu hiện tại</w:t>
            </w:r>
          </w:p>
        </w:tc>
        <w:tc>
          <w:tcPr>
            <w:tcW w:type="dxa" w:w="3072"/>
            <w:shd w:fill="FFFFFF"/>
          </w:tcPr>
          <w:p>
            <w:pPr>
              <w:spacing w:before="50" w:after="50" w:line="252" w:lineRule="auto"/>
              <w:jc w:val="left"/>
            </w:pPr>
            <w:r/>
            <w:r>
              <w:rPr>
                <w:rFonts w:ascii="Calibri" w:hAnsi="Calibri"/>
                <w:color w:val="282828"/>
                <w:sz w:val="17"/>
              </w:rPr>
              <w:t>3 Gauge đo sẵn: Nhiệt độ, Ẩm đất, Ẩm khí (Read-only)</w:t>
            </w:r>
          </w:p>
        </w:tc>
      </w:tr>
      <w:tr>
        <w:trPr>
          <w:cantSplit/>
        </w:trPr>
        <w:tc>
          <w:tcPr>
            <w:tcW w:type="dxa" w:w="3072"/>
            <w:shd w:fill="F8FAFC"/>
          </w:tcPr>
          <w:p>
            <w:pPr>
              <w:spacing w:before="50" w:after="50" w:line="252" w:lineRule="auto"/>
              <w:jc w:val="center"/>
            </w:pPr>
            <w:r/>
            <w:r>
              <w:rPr>
                <w:rFonts w:ascii="Calibri" w:hAnsi="Calibri"/>
                <w:color w:val="282828"/>
                <w:sz w:val="17"/>
              </w:rPr>
              <w:t>6</w:t>
            </w:r>
          </w:p>
        </w:tc>
        <w:tc>
          <w:tcPr>
            <w:tcW w:type="dxa" w:w="3072"/>
            <w:shd w:fill="F8FAFC"/>
          </w:tcPr>
          <w:p>
            <w:pPr>
              <w:spacing w:before="50" w:after="50" w:line="252" w:lineRule="auto"/>
              <w:jc w:val="left"/>
            </w:pPr>
            <w:r/>
            <w:r>
              <w:rPr>
                <w:rFonts w:ascii="Calibri" w:hAnsi="Calibri"/>
                <w:color w:val="282828"/>
                <w:sz w:val="17"/>
              </w:rPr>
              <w:t>Thời tiết</w:t>
            </w:r>
          </w:p>
        </w:tc>
        <w:tc>
          <w:tcPr>
            <w:tcW w:type="dxa" w:w="3072"/>
            <w:shd w:fill="F8FAFC"/>
          </w:tcPr>
          <w:p>
            <w:pPr>
              <w:spacing w:before="50" w:after="50" w:line="252" w:lineRule="auto"/>
              <w:jc w:val="left"/>
            </w:pPr>
            <w:r/>
            <w:r>
              <w:rPr>
                <w:rFonts w:ascii="Calibri" w:hAnsi="Calibri"/>
                <w:color w:val="282828"/>
                <w:sz w:val="17"/>
              </w:rPr>
              <w:t>Weather Widget: hôm nay + dự báo 3–5 ngày</w:t>
            </w:r>
          </w:p>
        </w:tc>
      </w:tr>
      <w:tr>
        <w:trPr>
          <w:cantSplit/>
        </w:trPr>
        <w:tc>
          <w:tcPr>
            <w:tcW w:type="dxa" w:w="3072"/>
            <w:shd w:fill="FFFFFF"/>
          </w:tcPr>
          <w:p>
            <w:pPr>
              <w:spacing w:before="50" w:after="50" w:line="252" w:lineRule="auto"/>
              <w:jc w:val="center"/>
            </w:pPr>
            <w:r/>
            <w:r>
              <w:rPr>
                <w:rFonts w:ascii="Calibri" w:hAnsi="Calibri"/>
                <w:color w:val="282828"/>
                <w:sz w:val="17"/>
              </w:rPr>
              <w:t>7</w:t>
            </w:r>
          </w:p>
        </w:tc>
        <w:tc>
          <w:tcPr>
            <w:tcW w:type="dxa" w:w="3072"/>
            <w:shd w:fill="FFFFFF"/>
          </w:tcPr>
          <w:p>
            <w:pPr>
              <w:spacing w:before="50" w:after="50" w:line="252" w:lineRule="auto"/>
              <w:jc w:val="left"/>
            </w:pPr>
            <w:r/>
            <w:r>
              <w:rPr>
                <w:rFonts w:ascii="Calibri" w:hAnsi="Calibri"/>
                <w:color w:val="282828"/>
                <w:sz w:val="17"/>
              </w:rPr>
              <w:t>Lịch khả dụng</w:t>
            </w:r>
          </w:p>
        </w:tc>
        <w:tc>
          <w:tcPr>
            <w:tcW w:type="dxa" w:w="3072"/>
            <w:shd w:fill="FFFFFF"/>
          </w:tcPr>
          <w:p>
            <w:pPr>
              <w:spacing w:before="50" w:after="50" w:line="252" w:lineRule="auto"/>
              <w:jc w:val="left"/>
            </w:pPr>
            <w:r/>
            <w:r>
              <w:rPr>
                <w:rFonts w:ascii="Calibri" w:hAnsi="Calibri"/>
                <w:color w:val="282828"/>
                <w:sz w:val="17"/>
              </w:rPr>
              <w:t>Calendar: khoảng thời gian đã/chưa thuê</w:t>
            </w:r>
          </w:p>
        </w:tc>
      </w:tr>
      <w:tr>
        <w:trPr>
          <w:cantSplit/>
        </w:trPr>
        <w:tc>
          <w:tcPr>
            <w:tcW w:type="dxa" w:w="3072"/>
            <w:shd w:fill="F8FAFC"/>
          </w:tcPr>
          <w:p>
            <w:pPr>
              <w:spacing w:before="50" w:after="50" w:line="252" w:lineRule="auto"/>
              <w:jc w:val="center"/>
            </w:pPr>
            <w:r/>
            <w:r>
              <w:rPr>
                <w:rFonts w:ascii="Calibri" w:hAnsi="Calibri"/>
                <w:color w:val="282828"/>
                <w:sz w:val="17"/>
              </w:rPr>
              <w:t>8</w:t>
            </w:r>
          </w:p>
        </w:tc>
        <w:tc>
          <w:tcPr>
            <w:tcW w:type="dxa" w:w="3072"/>
            <w:shd w:fill="F8FAFC"/>
          </w:tcPr>
          <w:p>
            <w:pPr>
              <w:spacing w:before="50" w:after="50" w:line="252" w:lineRule="auto"/>
              <w:jc w:val="left"/>
            </w:pPr>
            <w:r/>
            <w:r>
              <w:rPr>
                <w:rFonts w:ascii="Calibri" w:hAnsi="Calibri"/>
                <w:color w:val="282828"/>
                <w:sz w:val="17"/>
              </w:rPr>
              <w:t>Nút "Thuê Plot này"</w:t>
            </w:r>
          </w:p>
        </w:tc>
        <w:tc>
          <w:tcPr>
            <w:tcW w:type="dxa" w:w="3072"/>
            <w:shd w:fill="F8FAFC"/>
          </w:tcPr>
          <w:p>
            <w:pPr>
              <w:spacing w:before="50" w:after="50" w:line="252" w:lineRule="auto"/>
              <w:jc w:val="left"/>
            </w:pPr>
            <w:r/>
            <w:r>
              <w:rPr>
                <w:rFonts w:ascii="Calibri" w:hAnsi="Calibri"/>
                <w:color w:val="282828"/>
                <w:sz w:val="17"/>
              </w:rPr>
              <w:t>→ SCR-KH-04 (chỉ kích hoạt khi đất AVAILABLE)</w:t>
            </w:r>
          </w:p>
        </w:tc>
      </w:tr>
      <w:tr>
        <w:trPr>
          <w:cantSplit/>
        </w:trPr>
        <w:tc>
          <w:tcPr>
            <w:tcW w:type="dxa" w:w="3072"/>
            <w:shd w:fill="FFFFFF"/>
          </w:tcPr>
          <w:p>
            <w:pPr>
              <w:spacing w:before="50" w:after="50" w:line="252" w:lineRule="auto"/>
              <w:jc w:val="center"/>
            </w:pPr>
            <w:r/>
            <w:r>
              <w:rPr>
                <w:rFonts w:ascii="Calibri" w:hAnsi="Calibri"/>
                <w:color w:val="282828"/>
                <w:sz w:val="17"/>
              </w:rPr>
              <w:t>9</w:t>
            </w:r>
          </w:p>
        </w:tc>
        <w:tc>
          <w:tcPr>
            <w:tcW w:type="dxa" w:w="3072"/>
            <w:shd w:fill="FFFFFF"/>
          </w:tcPr>
          <w:p>
            <w:pPr>
              <w:spacing w:before="50" w:after="50" w:line="252" w:lineRule="auto"/>
              <w:jc w:val="left"/>
            </w:pPr>
            <w:r/>
            <w:r>
              <w:rPr>
                <w:rFonts w:ascii="Calibri" w:hAnsi="Calibri"/>
                <w:color w:val="282828"/>
                <w:sz w:val="17"/>
              </w:rPr>
              <w:t>Nút "Đặt lịch xem đất"</w:t>
            </w:r>
          </w:p>
        </w:tc>
        <w:tc>
          <w:tcPr>
            <w:tcW w:type="dxa" w:w="3072"/>
            <w:shd w:fill="FFFFFF"/>
          </w:tcPr>
          <w:p>
            <w:pPr>
              <w:spacing w:before="50" w:after="50" w:line="252" w:lineRule="auto"/>
              <w:jc w:val="left"/>
            </w:pPr>
            <w:r/>
            <w:r>
              <w:rPr>
                <w:rFonts w:ascii="Calibri" w:hAnsi="Calibri"/>
                <w:color w:val="282828"/>
                <w:sz w:val="17"/>
              </w:rPr>
              <w:t>Điều hướng sang form hẹn tham quan thực địa → SCR-PUB-05</w:t>
            </w:r>
          </w:p>
        </w:tc>
      </w:tr>
      <w:tr>
        <w:trPr>
          <w:cantSplit/>
        </w:trPr>
        <w:tc>
          <w:tcPr>
            <w:tcW w:type="dxa" w:w="3072"/>
            <w:shd w:fill="F8FAFC"/>
          </w:tcPr>
          <w:p>
            <w:pPr>
              <w:spacing w:before="50" w:after="50" w:line="252" w:lineRule="auto"/>
              <w:jc w:val="center"/>
            </w:pPr>
            <w:r/>
            <w:r>
              <w:rPr>
                <w:rFonts w:ascii="Calibri" w:hAnsi="Calibri"/>
                <w:color w:val="282828"/>
                <w:sz w:val="17"/>
              </w:rPr>
              <w:t>10</w:t>
            </w:r>
          </w:p>
        </w:tc>
        <w:tc>
          <w:tcPr>
            <w:tcW w:type="dxa" w:w="3072"/>
            <w:shd w:fill="F8FAFC"/>
          </w:tcPr>
          <w:p>
            <w:pPr>
              <w:spacing w:before="50" w:after="50" w:line="252" w:lineRule="auto"/>
              <w:jc w:val="left"/>
            </w:pPr>
            <w:r/>
            <w:r>
              <w:rPr>
                <w:rFonts w:ascii="Calibri" w:hAnsi="Calibri"/>
                <w:color w:val="282828"/>
                <w:sz w:val="17"/>
              </w:rPr>
              <w:t>Nút "Hỏi Chuyên gia"</w:t>
            </w:r>
          </w:p>
        </w:tc>
        <w:tc>
          <w:tcPr>
            <w:tcW w:type="dxa" w:w="3072"/>
            <w:shd w:fill="F8FAFC"/>
          </w:tcPr>
          <w:p>
            <w:pPr>
              <w:spacing w:before="50" w:after="50" w:line="252" w:lineRule="auto"/>
              <w:jc w:val="left"/>
            </w:pPr>
            <w:r/>
            <w:r>
              <w:rPr>
                <w:rFonts w:ascii="Calibri" w:hAnsi="Calibri"/>
                <w:color w:val="282828"/>
                <w:sz w:val="17"/>
              </w:rPr>
              <w:t>Tạo ticket tư vấn trước thuê PRE_RENTAL → SCR-KH-12</w:t>
            </w:r>
          </w:p>
        </w:tc>
      </w:tr>
    </w:tbl>
    <w:p>
      <w:pPr>
        <w:spacing w:after="80"/>
      </w:pPr>
    </w:p>
    <w:p>
      <w:pPr>
        <w:spacing w:after="80" w:line="276" w:lineRule="auto"/>
      </w:pPr>
      <w:r>
        <w:rPr>
          <w:rFonts w:ascii="Calibri" w:hAnsi="Calibri"/>
          <w:i/>
          <w:sz w:val="20"/>
        </w:rPr>
        <w:t>Business Rules:</w:t>
      </w:r>
      <w:r>
        <w:rPr>
          <w:rFonts w:ascii="Calibri" w:hAnsi="Calibri"/>
          <w:sz w:val="20"/>
        </w:rPr>
        <w:t xml:space="preserve"> BR02, BR03 (Tương thích giống kiểm định), BR06 (Đặt lịch xem đất &amp; Tư vấn tùy chọn).</w:t>
      </w:r>
    </w:p>
    <w:p>
      <w:pPr>
        <w:pStyle w:val="Heading3"/>
        <w:keepNext/>
      </w:pPr>
      <w:r>
        <w:t>c. Ký kết Hợp đồng Thuê Plot (SCR-KH-04)</w:t>
      </w:r>
    </w:p>
    <w:p>
      <w:pPr>
        <w:spacing w:after="80" w:line="276" w:lineRule="auto"/>
      </w:pPr>
      <w:r>
        <w:rPr>
          <w:rFonts w:ascii="Calibri" w:hAnsi="Calibri"/>
          <w:b/>
          <w:sz w:val="20"/>
        </w:rPr>
        <w:t>Function trigger:</w:t>
      </w:r>
      <w:r>
        <w:rPr>
          <w:rFonts w:ascii="Calibri" w:hAnsi="Calibri"/>
          <w:sz w:val="20"/>
        </w:rPr>
        <w:t xml:space="preserve"> Khách hàng bấm nút "Thuê Plot này" tại màn hình Chi tiết Plot để mở form thiết lập điều khoản Hợp đồng tại URL </w:t>
      </w:r>
      <w:r>
        <w:rPr>
          <w:rFonts w:ascii="Consolas" w:hAnsi="Consolas"/>
          <w:color w:val="A02828"/>
          <w:sz w:val="19"/>
        </w:rPr>
        <w:t>/marketplace/plot/{plotId}/book</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Khách hàng chọn giống cây kiểm định, ngày bắt đầu thuê, hình thức canh tác (Tự trồng hoặc Ủy thác trọn gói). Hệ thống tự động tính ngày kết thúc, tổng giá trị hợp đồng (đã bao gồm 01 bộ Starter Kit miễn phí tháng đầu tiên) và tạo đơn giữ chỗ Reservation 15 phút.</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SCR-KH-04</w:t>
      </w:r>
    </w:p>
    <w:p>
      <w:pPr>
        <w:spacing w:after="80" w:line="276" w:lineRule="auto"/>
      </w:pPr>
      <w:r>
        <w:rPr>
          <w:rFonts w:ascii="Calibri" w:hAnsi="Calibri"/>
          <w:b/>
          <w:sz w:val="20"/>
        </w:rPr>
        <w:t>Function Details:</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Thông tin Plot</w:t>
            </w:r>
          </w:p>
        </w:tc>
        <w:tc>
          <w:tcPr>
            <w:tcW w:type="dxa" w:w="1152"/>
            <w:shd w:fill="FFFFFF"/>
          </w:tcPr>
          <w:p>
            <w:pPr>
              <w:spacing w:before="50" w:after="50" w:line="252" w:lineRule="auto"/>
              <w:jc w:val="left"/>
            </w:pPr>
            <w:r/>
            <w:r>
              <w:rPr>
                <w:rFonts w:ascii="Calibri" w:hAnsi="Calibri"/>
                <w:color w:val="282828"/>
                <w:sz w:val="17"/>
              </w:rPr>
              <w:t>Display</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Read-only</w:t>
            </w:r>
          </w:p>
        </w:tc>
        <w:tc>
          <w:tcPr>
            <w:tcW w:type="dxa" w:w="2304"/>
            <w:shd w:fill="FFFFFF"/>
          </w:tcPr>
          <w:p>
            <w:pPr>
              <w:spacing w:before="50" w:after="50" w:line="252" w:lineRule="auto"/>
              <w:jc w:val="left"/>
            </w:pPr>
            <w:r/>
            <w:r>
              <w:rPr>
                <w:rFonts w:ascii="Calibri" w:hAnsi="Calibri"/>
                <w:color w:val="282828"/>
                <w:sz w:val="17"/>
              </w:rPr>
              <w:t>Ảnh, mã, diện tích, giá thuê đất</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Giống cây trồng</w:t>
            </w:r>
          </w:p>
        </w:tc>
        <w:tc>
          <w:tcPr>
            <w:tcW w:type="dxa" w:w="1152"/>
            <w:shd w:fill="F8FAFC"/>
          </w:tcPr>
          <w:p>
            <w:pPr>
              <w:spacing w:before="50" w:after="50" w:line="252" w:lineRule="auto"/>
              <w:jc w:val="left"/>
            </w:pPr>
            <w:r/>
            <w:r>
              <w:rPr>
                <w:rFonts w:ascii="Calibri" w:hAnsi="Calibri"/>
                <w:color w:val="282828"/>
                <w:sz w:val="17"/>
              </w:rPr>
              <w:t>Dropdown</w:t>
            </w:r>
          </w:p>
        </w:tc>
        <w:tc>
          <w:tcPr>
            <w:tcW w:type="dxa" w:w="1008"/>
            <w:shd w:fill="F8FAFC"/>
          </w:tcPr>
          <w:p>
            <w:pPr>
              <w:spacing w:before="50" w:after="50" w:line="252" w:lineRule="auto"/>
              <w:jc w:val="center"/>
            </w:pPr>
            <w:r/>
            <w:r>
              <w:rPr>
                <w:rFonts w:ascii="Calibri" w:hAnsi="Calibri"/>
                <w:color w:val="282828"/>
                <w:sz w:val="17"/>
              </w:rPr>
              <w:t>Có</w:t>
            </w:r>
          </w:p>
        </w:tc>
        <w:tc>
          <w:tcPr>
            <w:tcW w:type="dxa" w:w="2160"/>
            <w:shd w:fill="F8FAFC"/>
          </w:tcPr>
          <w:p>
            <w:pPr>
              <w:spacing w:before="50" w:after="50" w:line="252" w:lineRule="auto"/>
              <w:jc w:val="left"/>
            </w:pPr>
            <w:r/>
            <w:r>
              <w:rPr>
                <w:rFonts w:ascii="Calibri" w:hAnsi="Calibri"/>
                <w:color w:val="282828"/>
                <w:sz w:val="17"/>
              </w:rPr>
              <w:t>Bắt buộc thuộc danh mục kiểm định của Farmely</w:t>
            </w:r>
          </w:p>
        </w:tc>
        <w:tc>
          <w:tcPr>
            <w:tcW w:type="dxa" w:w="2304"/>
            <w:shd w:fill="F8FAFC"/>
          </w:tcPr>
          <w:p>
            <w:pPr>
              <w:spacing w:before="50" w:after="50" w:line="252" w:lineRule="auto"/>
              <w:jc w:val="left"/>
            </w:pPr>
            <w:r/>
            <w:r>
              <w:rPr>
                <w:rFonts w:ascii="Consolas" w:hAnsi="Consolas"/>
                <w:color w:val="A02828"/>
                <w:sz w:val="16"/>
              </w:rPr>
              <w:t>contracts.variety_id</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Ngày bắt đầu</w:t>
            </w:r>
          </w:p>
        </w:tc>
        <w:tc>
          <w:tcPr>
            <w:tcW w:type="dxa" w:w="1152"/>
            <w:shd w:fill="FFFFFF"/>
          </w:tcPr>
          <w:p>
            <w:pPr>
              <w:spacing w:before="50" w:after="50" w:line="252" w:lineRule="auto"/>
              <w:jc w:val="left"/>
            </w:pPr>
            <w:r/>
            <w:r>
              <w:rPr>
                <w:rFonts w:ascii="Calibri" w:hAnsi="Calibri"/>
                <w:color w:val="282828"/>
                <w:sz w:val="17"/>
              </w:rPr>
              <w:t>Date Picker</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 ngày mai, không trùng lịch</w:t>
            </w:r>
          </w:p>
        </w:tc>
        <w:tc>
          <w:tcPr>
            <w:tcW w:type="dxa" w:w="2304"/>
            <w:shd w:fill="FFFFFF"/>
          </w:tcPr>
          <w:p>
            <w:pPr>
              <w:spacing w:before="50" w:after="50" w:line="252" w:lineRule="auto"/>
              <w:jc w:val="left"/>
            </w:pPr>
            <w:r/>
            <w:r>
              <w:rPr>
                <w:rFonts w:ascii="Consolas" w:hAnsi="Consolas"/>
                <w:color w:val="A02828"/>
                <w:sz w:val="16"/>
              </w:rPr>
              <w:t>contracts.start_date</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Ngày kết thúc</w:t>
            </w:r>
          </w:p>
        </w:tc>
        <w:tc>
          <w:tcPr>
            <w:tcW w:type="dxa" w:w="1152"/>
            <w:shd w:fill="F8FAFC"/>
          </w:tcPr>
          <w:p>
            <w:pPr>
              <w:spacing w:before="50" w:after="50" w:line="252" w:lineRule="auto"/>
              <w:jc w:val="left"/>
            </w:pPr>
            <w:r/>
            <w:r>
              <w:rPr>
                <w:rFonts w:ascii="Calibri" w:hAnsi="Calibri"/>
                <w:color w:val="282828"/>
                <w:sz w:val="17"/>
              </w:rPr>
              <w:t>Display</w:t>
            </w:r>
          </w:p>
        </w:tc>
        <w:tc>
          <w:tcPr>
            <w:tcW w:type="dxa" w:w="1008"/>
            <w:shd w:fill="F8FAFC"/>
          </w:tcPr>
          <w:p>
            <w:pPr>
              <w:spacing w:before="50" w:after="50" w:line="252" w:lineRule="auto"/>
              <w:jc w:val="center"/>
            </w:pPr>
            <w:r/>
            <w:r>
              <w:rPr>
                <w:rFonts w:ascii="Calibri" w:hAnsi="Calibri"/>
                <w:color w:val="282828"/>
                <w:sz w:val="17"/>
              </w:rPr>
              <w:t>—</w:t>
            </w:r>
          </w:p>
        </w:tc>
        <w:tc>
          <w:tcPr>
            <w:tcW w:type="dxa" w:w="2160"/>
            <w:shd w:fill="F8FAFC"/>
          </w:tcPr>
          <w:p>
            <w:pPr>
              <w:spacing w:before="50" w:after="50" w:line="252" w:lineRule="auto"/>
              <w:jc w:val="left"/>
            </w:pPr>
            <w:r/>
            <w:r>
              <w:rPr>
                <w:rFonts w:ascii="Calibri" w:hAnsi="Calibri"/>
                <w:color w:val="282828"/>
                <w:sz w:val="17"/>
              </w:rPr>
              <w:t>Auto = start + duration + buffer</w:t>
            </w:r>
          </w:p>
        </w:tc>
        <w:tc>
          <w:tcPr>
            <w:tcW w:type="dxa" w:w="2304"/>
            <w:shd w:fill="F8FAFC"/>
          </w:tcPr>
          <w:p>
            <w:pPr>
              <w:spacing w:before="50" w:after="50" w:line="252" w:lineRule="auto"/>
              <w:jc w:val="left"/>
            </w:pPr>
            <w:r/>
            <w:r>
              <w:rPr>
                <w:rFonts w:ascii="Consolas" w:hAnsi="Consolas"/>
                <w:color w:val="A02828"/>
                <w:sz w:val="16"/>
              </w:rPr>
              <w:t>contracts.end_date</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160"/>
            <w:shd w:fill="FFFFFF"/>
          </w:tcPr>
          <w:p>
            <w:pPr>
              <w:spacing w:before="50" w:after="50" w:line="252" w:lineRule="auto"/>
              <w:jc w:val="left"/>
            </w:pPr>
            <w:r/>
            <w:r>
              <w:rPr>
                <w:rFonts w:ascii="Calibri" w:hAnsi="Calibri"/>
                <w:color w:val="282828"/>
                <w:sz w:val="17"/>
              </w:rPr>
              <w:t>Hình thức canh tác</w:t>
            </w:r>
          </w:p>
        </w:tc>
        <w:tc>
          <w:tcPr>
            <w:tcW w:type="dxa" w:w="1152"/>
            <w:shd w:fill="FFFFFF"/>
          </w:tcPr>
          <w:p>
            <w:pPr>
              <w:spacing w:before="50" w:after="50" w:line="252" w:lineRule="auto"/>
              <w:jc w:val="left"/>
            </w:pPr>
            <w:r/>
            <w:r>
              <w:rPr>
                <w:rFonts w:ascii="Calibri" w:hAnsi="Calibri"/>
                <w:color w:val="282828"/>
                <w:sz w:val="17"/>
              </w:rPr>
              <w:t>Radio</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Self-growing / Assisted-growing</w:t>
            </w:r>
          </w:p>
        </w:tc>
        <w:tc>
          <w:tcPr>
            <w:tcW w:type="dxa" w:w="2304"/>
            <w:shd w:fill="FFFFFF"/>
          </w:tcPr>
          <w:p>
            <w:pPr>
              <w:spacing w:before="50" w:after="50" w:line="252" w:lineRule="auto"/>
              <w:jc w:val="left"/>
            </w:pPr>
            <w:r/>
            <w:r>
              <w:rPr>
                <w:rFonts w:ascii="Consolas" w:hAnsi="Consolas"/>
                <w:color w:val="A02828"/>
                <w:sz w:val="16"/>
              </w:rPr>
              <w:t>contracts.cultivation_mode</w:t>
            </w:r>
          </w:p>
        </w:tc>
      </w:tr>
      <w:tr>
        <w:trPr>
          <w:cantSplit/>
        </w:trPr>
        <w:tc>
          <w:tcPr>
            <w:tcW w:type="dxa" w:w="432"/>
            <w:shd w:fill="F8FAFC"/>
          </w:tcPr>
          <w:p>
            <w:pPr>
              <w:spacing w:before="50" w:after="50" w:line="252" w:lineRule="auto"/>
              <w:jc w:val="center"/>
            </w:pPr>
            <w:r/>
            <w:r>
              <w:rPr>
                <w:rFonts w:ascii="Calibri" w:hAnsi="Calibri"/>
                <w:color w:val="282828"/>
                <w:sz w:val="17"/>
              </w:rPr>
              <w:t>6</w:t>
            </w:r>
          </w:p>
        </w:tc>
        <w:tc>
          <w:tcPr>
            <w:tcW w:type="dxa" w:w="2160"/>
            <w:shd w:fill="F8FAFC"/>
          </w:tcPr>
          <w:p>
            <w:pPr>
              <w:spacing w:before="50" w:after="50" w:line="252" w:lineRule="auto"/>
              <w:jc w:val="left"/>
            </w:pPr>
            <w:r/>
            <w:r>
              <w:rPr>
                <w:rFonts w:ascii="Calibri" w:hAnsi="Calibri"/>
                <w:color w:val="282828"/>
                <w:sz w:val="17"/>
              </w:rPr>
              <w:t>Starter Kit</w:t>
            </w:r>
          </w:p>
        </w:tc>
        <w:tc>
          <w:tcPr>
            <w:tcW w:type="dxa" w:w="1152"/>
            <w:shd w:fill="F8FAFC"/>
          </w:tcPr>
          <w:p>
            <w:pPr>
              <w:spacing w:before="50" w:after="50" w:line="252" w:lineRule="auto"/>
              <w:jc w:val="left"/>
            </w:pPr>
            <w:r/>
            <w:r>
              <w:rPr>
                <w:rFonts w:ascii="Calibri" w:hAnsi="Calibri"/>
                <w:color w:val="282828"/>
                <w:sz w:val="17"/>
              </w:rPr>
              <w:t>Display</w:t>
            </w:r>
          </w:p>
        </w:tc>
        <w:tc>
          <w:tcPr>
            <w:tcW w:type="dxa" w:w="1008"/>
            <w:shd w:fill="F8FAFC"/>
          </w:tcPr>
          <w:p>
            <w:pPr>
              <w:spacing w:before="50" w:after="50" w:line="252" w:lineRule="auto"/>
              <w:jc w:val="center"/>
            </w:pPr>
            <w:r/>
            <w:r>
              <w:rPr>
                <w:rFonts w:ascii="Calibri" w:hAnsi="Calibri"/>
                <w:color w:val="282828"/>
                <w:sz w:val="17"/>
              </w:rPr>
              <w:t>—</w:t>
            </w:r>
          </w:p>
        </w:tc>
        <w:tc>
          <w:tcPr>
            <w:tcW w:type="dxa" w:w="2160"/>
            <w:shd w:fill="F8FAFC"/>
          </w:tcPr>
          <w:p>
            <w:pPr>
              <w:spacing w:before="50" w:after="50" w:line="252" w:lineRule="auto"/>
              <w:jc w:val="left"/>
            </w:pPr>
            <w:r/>
            <w:r>
              <w:rPr>
                <w:rFonts w:ascii="Calibri" w:hAnsi="Calibri"/>
                <w:color w:val="282828"/>
                <w:sz w:val="17"/>
              </w:rPr>
              <w:t>Miễn phí 01 bộ F1 + giá thể tháng đầu (BR09)</w:t>
            </w:r>
          </w:p>
        </w:tc>
        <w:tc>
          <w:tcPr>
            <w:tcW w:type="dxa" w:w="2304"/>
            <w:shd w:fill="F8FAFC"/>
          </w:tcPr>
          <w:p>
            <w:pPr>
              <w:spacing w:before="50" w:after="50" w:line="252" w:lineRule="auto"/>
              <w:jc w:val="left"/>
            </w:pPr>
            <w:r/>
            <w:r>
              <w:rPr>
                <w:rFonts w:ascii="Calibri" w:hAnsi="Calibri"/>
                <w:color w:val="282828"/>
                <w:sz w:val="17"/>
              </w:rPr>
              <w:t>Trọn gói</w:t>
            </w:r>
          </w:p>
        </w:tc>
      </w:tr>
      <w:tr>
        <w:trPr>
          <w:cantSplit/>
        </w:trPr>
        <w:tc>
          <w:tcPr>
            <w:tcW w:type="dxa" w:w="432"/>
            <w:shd w:fill="FFFFFF"/>
          </w:tcPr>
          <w:p>
            <w:pPr>
              <w:spacing w:before="50" w:after="50" w:line="252" w:lineRule="auto"/>
              <w:jc w:val="center"/>
            </w:pPr>
            <w:r/>
            <w:r>
              <w:rPr>
                <w:rFonts w:ascii="Calibri" w:hAnsi="Calibri"/>
                <w:color w:val="282828"/>
                <w:sz w:val="17"/>
              </w:rPr>
              <w:t>7</w:t>
            </w:r>
          </w:p>
        </w:tc>
        <w:tc>
          <w:tcPr>
            <w:tcW w:type="dxa" w:w="2160"/>
            <w:shd w:fill="FFFFFF"/>
          </w:tcPr>
          <w:p>
            <w:pPr>
              <w:spacing w:before="50" w:after="50" w:line="252" w:lineRule="auto"/>
              <w:jc w:val="left"/>
            </w:pPr>
            <w:r/>
            <w:r>
              <w:rPr>
                <w:rFonts w:ascii="Calibri" w:hAnsi="Calibri"/>
                <w:color w:val="282828"/>
                <w:sz w:val="17"/>
              </w:rPr>
              <w:t>Tổng giá trị HĐ</w:t>
            </w:r>
          </w:p>
        </w:tc>
        <w:tc>
          <w:tcPr>
            <w:tcW w:type="dxa" w:w="1152"/>
            <w:shd w:fill="FFFFFF"/>
          </w:tcPr>
          <w:p>
            <w:pPr>
              <w:spacing w:before="50" w:after="50" w:line="252" w:lineRule="auto"/>
              <w:jc w:val="left"/>
            </w:pPr>
            <w:r/>
            <w:r>
              <w:rPr>
                <w:rFonts w:ascii="Calibri" w:hAnsi="Calibri"/>
                <w:color w:val="282828"/>
                <w:sz w:val="17"/>
              </w:rPr>
              <w:t>Display</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Tiền đất + Phí dịch vụ (nếu Assisted)</w:t>
            </w:r>
          </w:p>
        </w:tc>
        <w:tc>
          <w:tcPr>
            <w:tcW w:type="dxa" w:w="2304"/>
            <w:shd w:fill="FFFFFF"/>
          </w:tcPr>
          <w:p>
            <w:pPr>
              <w:spacing w:before="50" w:after="50" w:line="252" w:lineRule="auto"/>
              <w:jc w:val="left"/>
            </w:pPr>
            <w:r/>
            <w:r>
              <w:rPr>
                <w:rFonts w:ascii="Consolas" w:hAnsi="Consolas"/>
                <w:color w:val="A02828"/>
                <w:sz w:val="16"/>
              </w:rPr>
              <w:t>contracts.total_price</w:t>
            </w:r>
          </w:p>
        </w:tc>
      </w:tr>
    </w:tbl>
    <w:p>
      <w:pPr>
        <w:spacing w:after="80"/>
      </w:pPr>
    </w:p>
    <w:p>
      <w:pPr>
        <w:keepNext/>
        <w:spacing w:before="120" w:after="40"/>
      </w:pPr>
      <w:r>
        <w:rPr>
          <w:rFonts w:ascii="Calibri" w:hAnsi="Calibri"/>
          <w:b/>
          <w:i/>
          <w:color w:val="1E4D78"/>
          <w:sz w:val="21"/>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4525"/>
        <w:gridCol w:w="4525"/>
      </w:tblGrid>
      <w:tr>
        <w:trPr>
          <w:tblHeader/>
          <w:cantSplit/>
        </w:trPr>
        <w:tc>
          <w:tcPr>
            <w:tcW w:type="dxa" w:w="4608"/>
            <w:shd w:fill="1E4D78"/>
          </w:tcPr>
          <w:p>
            <w:pPr>
              <w:spacing w:before="50" w:after="50" w:line="252" w:lineRule="auto"/>
              <w:jc w:val="center"/>
            </w:pPr>
            <w:r/>
            <w:r>
              <w:rPr>
                <w:rFonts w:ascii="Calibri" w:hAnsi="Calibri"/>
                <w:b/>
                <w:color w:val="FFFFFF"/>
                <w:sz w:val="18"/>
              </w:rPr>
              <w:t>ID</w:t>
            </w:r>
          </w:p>
        </w:tc>
        <w:tc>
          <w:tcPr>
            <w:tcW w:type="dxa" w:w="4608"/>
            <w:shd w:fill="1E4D78"/>
          </w:tcPr>
          <w:p>
            <w:pPr>
              <w:spacing w:before="50" w:after="50" w:line="252" w:lineRule="auto"/>
              <w:jc w:val="center"/>
            </w:pPr>
            <w:r/>
            <w:r>
              <w:rPr>
                <w:rFonts w:ascii="Calibri" w:hAnsi="Calibri"/>
                <w:b/>
                <w:color w:val="FFFFFF"/>
                <w:sz w:val="18"/>
              </w:rPr>
              <w:t>Validation Rule</w:t>
            </w:r>
          </w:p>
        </w:tc>
      </w:tr>
      <w:tr>
        <w:trPr>
          <w:cantSplit/>
        </w:trPr>
        <w:tc>
          <w:tcPr>
            <w:tcW w:type="dxa" w:w="4608"/>
            <w:shd w:fill="FFFFFF"/>
          </w:tcPr>
          <w:p>
            <w:pPr>
              <w:spacing w:before="50" w:after="50" w:line="252" w:lineRule="auto"/>
              <w:jc w:val="center"/>
            </w:pPr>
            <w:r/>
            <w:r>
              <w:rPr>
                <w:rFonts w:ascii="Calibri" w:hAnsi="Calibri"/>
                <w:color w:val="282828"/>
                <w:sz w:val="17"/>
              </w:rPr>
              <w:t>V4.1</w:t>
            </w:r>
          </w:p>
        </w:tc>
        <w:tc>
          <w:tcPr>
            <w:tcW w:type="dxa" w:w="4608"/>
            <w:shd w:fill="FFFFFF"/>
          </w:tcPr>
          <w:p>
            <w:pPr>
              <w:spacing w:before="50" w:after="50" w:line="252" w:lineRule="auto"/>
              <w:jc w:val="left"/>
            </w:pPr>
            <w:r/>
            <w:r>
              <w:rPr>
                <w:rFonts w:ascii="Calibri" w:hAnsi="Calibri"/>
                <w:color w:val="282828"/>
                <w:sz w:val="17"/>
              </w:rPr>
              <w:t>Giống cây bắt buộc thuộc danh mục kiểm định tương thích (</w:t>
            </w:r>
            <w:r>
              <w:rPr>
                <w:rFonts w:ascii="Consolas" w:hAnsi="Consolas"/>
                <w:color w:val="A02828"/>
                <w:sz w:val="16"/>
              </w:rPr>
              <w:t>plot_crop_compatibility</w:t>
            </w:r>
            <w:r>
              <w:rPr>
                <w:rFonts w:ascii="Calibri" w:hAnsi="Calibri"/>
                <w:color w:val="282828"/>
                <w:sz w:val="17"/>
              </w:rPr>
              <w:t>) (BR03)</w:t>
            </w:r>
          </w:p>
        </w:tc>
      </w:tr>
      <w:tr>
        <w:trPr>
          <w:cantSplit/>
        </w:trPr>
        <w:tc>
          <w:tcPr>
            <w:tcW w:type="dxa" w:w="4608"/>
            <w:shd w:fill="F8FAFC"/>
          </w:tcPr>
          <w:p>
            <w:pPr>
              <w:spacing w:before="50" w:after="50" w:line="252" w:lineRule="auto"/>
              <w:jc w:val="center"/>
            </w:pPr>
            <w:r/>
            <w:r>
              <w:rPr>
                <w:rFonts w:ascii="Calibri" w:hAnsi="Calibri"/>
                <w:color w:val="282828"/>
                <w:sz w:val="17"/>
              </w:rPr>
              <w:t>V4.2</w:t>
            </w:r>
          </w:p>
        </w:tc>
        <w:tc>
          <w:tcPr>
            <w:tcW w:type="dxa" w:w="4608"/>
            <w:shd w:fill="F8FAFC"/>
          </w:tcPr>
          <w:p>
            <w:pPr>
              <w:spacing w:before="50" w:after="50" w:line="252" w:lineRule="auto"/>
              <w:jc w:val="left"/>
            </w:pPr>
            <w:r/>
            <w:r>
              <w:rPr>
                <w:rFonts w:ascii="Calibri" w:hAnsi="Calibri"/>
                <w:color w:val="282828"/>
                <w:sz w:val="17"/>
              </w:rPr>
              <w:t>Ngày bắt đầu ≥ ngày mai và không trùng lịch với hợp đồng khác trên Plot (BR07)</w:t>
            </w:r>
          </w:p>
        </w:tc>
      </w:tr>
      <w:tr>
        <w:trPr>
          <w:cantSplit/>
        </w:trPr>
        <w:tc>
          <w:tcPr>
            <w:tcW w:type="dxa" w:w="4608"/>
            <w:shd w:fill="FFFFFF"/>
          </w:tcPr>
          <w:p>
            <w:pPr>
              <w:spacing w:before="50" w:after="50" w:line="252" w:lineRule="auto"/>
              <w:jc w:val="center"/>
            </w:pPr>
            <w:r/>
            <w:r>
              <w:rPr>
                <w:rFonts w:ascii="Calibri" w:hAnsi="Calibri"/>
                <w:color w:val="282828"/>
                <w:sz w:val="17"/>
              </w:rPr>
              <w:t>V4.3</w:t>
            </w:r>
          </w:p>
        </w:tc>
        <w:tc>
          <w:tcPr>
            <w:tcW w:type="dxa" w:w="4608"/>
            <w:shd w:fill="FFFFFF"/>
          </w:tcPr>
          <w:p>
            <w:pPr>
              <w:spacing w:before="50" w:after="50" w:line="252" w:lineRule="auto"/>
              <w:jc w:val="left"/>
            </w:pPr>
            <w:r/>
            <w:r>
              <w:rPr>
                <w:rFonts w:ascii="Calibri" w:hAnsi="Calibri"/>
                <w:color w:val="282828"/>
                <w:sz w:val="17"/>
              </w:rPr>
              <w:t>Thời lượng thuê ≥ thời gian sinh trưởng của cây + thời gian đệm buffer (BR04)</w:t>
            </w:r>
          </w:p>
        </w:tc>
      </w:tr>
    </w:tbl>
    <w:p>
      <w:pPr>
        <w:spacing w:after="80"/>
      </w:pPr>
    </w:p>
    <w:p>
      <w:pPr>
        <w:keepNext/>
        <w:spacing w:before="120" w:after="40"/>
      </w:pPr>
      <w:r>
        <w:rPr>
          <w:rFonts w:ascii="Calibri" w:hAnsi="Calibri"/>
          <w:b/>
          <w:i/>
          <w:color w:val="1E4D78"/>
          <w:sz w:val="21"/>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880"/>
            <w:shd w:fill="1E4D78"/>
          </w:tcPr>
          <w:p>
            <w:pPr>
              <w:spacing w:before="50" w:after="50" w:line="252" w:lineRule="auto"/>
              <w:jc w:val="center"/>
            </w:pPr>
            <w:r/>
            <w:r>
              <w:rPr>
                <w:rFonts w:ascii="Calibri" w:hAnsi="Calibri"/>
                <w:b/>
                <w:color w:val="FFFFFF"/>
                <w:sz w:val="18"/>
              </w:rPr>
              <w:t>Condition</w:t>
            </w:r>
          </w:p>
        </w:tc>
        <w:tc>
          <w:tcPr>
            <w:tcW w:type="dxa" w:w="3744"/>
            <w:shd w:fill="1E4D78"/>
          </w:tcPr>
          <w:p>
            <w:pPr>
              <w:spacing w:before="50" w:after="50" w:line="252" w:lineRule="auto"/>
              <w:jc w:val="center"/>
            </w:pPr>
            <w:r/>
            <w:r>
              <w:rPr>
                <w:rFonts w:ascii="Calibri" w:hAnsi="Calibri"/>
                <w:b/>
                <w:color w:val="FFFFFF"/>
                <w:sz w:val="18"/>
              </w:rPr>
              <w:t>Message</w:t>
            </w:r>
          </w:p>
        </w:tc>
        <w:tc>
          <w:tcPr>
            <w:tcW w:type="dxa" w:w="1440"/>
            <w:shd w:fill="1E4D78"/>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M4.1</w:t>
            </w:r>
          </w:p>
        </w:tc>
        <w:tc>
          <w:tcPr>
            <w:tcW w:type="dxa" w:w="2880"/>
            <w:shd w:fill="FFFFFF"/>
          </w:tcPr>
          <w:p>
            <w:pPr>
              <w:spacing w:before="50" w:after="50" w:line="252" w:lineRule="auto"/>
              <w:jc w:val="left"/>
            </w:pPr>
            <w:r/>
            <w:r>
              <w:rPr>
                <w:rFonts w:ascii="Calibri" w:hAnsi="Calibri"/>
                <w:color w:val="282828"/>
                <w:sz w:val="17"/>
              </w:rPr>
              <w:t>Thời gian chưa đủ</w:t>
            </w:r>
          </w:p>
        </w:tc>
        <w:tc>
          <w:tcPr>
            <w:tcW w:type="dxa" w:w="3744"/>
            <w:shd w:fill="FFFFFF"/>
          </w:tcPr>
          <w:p>
            <w:pPr>
              <w:spacing w:before="50" w:after="50" w:line="252" w:lineRule="auto"/>
              <w:jc w:val="left"/>
            </w:pPr>
            <w:r/>
            <w:r>
              <w:rPr>
                <w:rFonts w:ascii="Calibri" w:hAnsi="Calibri"/>
                <w:color w:val="282828"/>
                <w:sz w:val="17"/>
              </w:rPr>
              <w:t>"Thời gian thuê chưa đủ cho loại cây này (tối thiểu X ngày)"</w:t>
            </w:r>
          </w:p>
        </w:tc>
        <w:tc>
          <w:tcPr>
            <w:tcW w:type="dxa" w:w="1440"/>
            <w:shd w:fill="FFFFFF"/>
          </w:tcPr>
          <w:p>
            <w:pPr>
              <w:spacing w:before="50" w:after="50" w:line="252" w:lineRule="auto"/>
              <w:jc w:val="left"/>
            </w:pPr>
            <w:r/>
            <w:r>
              <w:rPr>
                <w:rFonts w:ascii="Calibri" w:hAnsi="Calibri"/>
                <w:color w:val="282828"/>
                <w:sz w:val="17"/>
              </w:rPr>
              <w:t>Warning</w:t>
            </w:r>
          </w:p>
        </w:tc>
      </w:tr>
      <w:tr>
        <w:trPr>
          <w:cantSplit/>
        </w:trPr>
        <w:tc>
          <w:tcPr>
            <w:tcW w:type="dxa" w:w="1152"/>
            <w:shd w:fill="F8FAFC"/>
          </w:tcPr>
          <w:p>
            <w:pPr>
              <w:spacing w:before="50" w:after="50" w:line="252" w:lineRule="auto"/>
              <w:jc w:val="center"/>
            </w:pPr>
            <w:r/>
            <w:r>
              <w:rPr>
                <w:rFonts w:ascii="Calibri" w:hAnsi="Calibri"/>
                <w:color w:val="282828"/>
                <w:sz w:val="17"/>
              </w:rPr>
              <w:t>M4.2</w:t>
            </w:r>
          </w:p>
        </w:tc>
        <w:tc>
          <w:tcPr>
            <w:tcW w:type="dxa" w:w="2880"/>
            <w:shd w:fill="F8FAFC"/>
          </w:tcPr>
          <w:p>
            <w:pPr>
              <w:spacing w:before="50" w:after="50" w:line="252" w:lineRule="auto"/>
              <w:jc w:val="left"/>
            </w:pPr>
            <w:r/>
            <w:r>
              <w:rPr>
                <w:rFonts w:ascii="Calibri" w:hAnsi="Calibri"/>
                <w:color w:val="282828"/>
                <w:sz w:val="17"/>
              </w:rPr>
              <w:t>Lịch trùng</w:t>
            </w:r>
          </w:p>
        </w:tc>
        <w:tc>
          <w:tcPr>
            <w:tcW w:type="dxa" w:w="3744"/>
            <w:shd w:fill="F8FAFC"/>
          </w:tcPr>
          <w:p>
            <w:pPr>
              <w:spacing w:before="50" w:after="50" w:line="252" w:lineRule="auto"/>
              <w:jc w:val="left"/>
            </w:pPr>
            <w:r/>
            <w:r>
              <w:rPr>
                <w:rFonts w:ascii="Calibri" w:hAnsi="Calibri"/>
                <w:color w:val="282828"/>
                <w:sz w:val="17"/>
              </w:rPr>
              <w:t>"Plot đã được ký hợp đồng trong khoảng thời gian này"</w:t>
            </w:r>
          </w:p>
        </w:tc>
        <w:tc>
          <w:tcPr>
            <w:tcW w:type="dxa" w:w="1440"/>
            <w:shd w:fill="F8FAFC"/>
          </w:tcPr>
          <w:p>
            <w:pPr>
              <w:spacing w:before="50" w:after="50" w:line="252" w:lineRule="auto"/>
              <w:jc w:val="left"/>
            </w:pPr>
            <w:r/>
            <w:r>
              <w:rPr>
                <w:rFonts w:ascii="Calibri" w:hAnsi="Calibri"/>
                <w:color w:val="282828"/>
                <w:sz w:val="17"/>
              </w:rPr>
              <w:t>Error</w:t>
            </w:r>
          </w:p>
        </w:tc>
      </w:tr>
      <w:tr>
        <w:trPr>
          <w:cantSplit/>
        </w:trPr>
        <w:tc>
          <w:tcPr>
            <w:tcW w:type="dxa" w:w="1152"/>
            <w:shd w:fill="FFFFFF"/>
          </w:tcPr>
          <w:p>
            <w:pPr>
              <w:spacing w:before="50" w:after="50" w:line="252" w:lineRule="auto"/>
              <w:jc w:val="center"/>
            </w:pPr>
            <w:r/>
            <w:r>
              <w:rPr>
                <w:rFonts w:ascii="Calibri" w:hAnsi="Calibri"/>
                <w:color w:val="282828"/>
                <w:sz w:val="17"/>
              </w:rPr>
              <w:t>M4.3</w:t>
            </w:r>
          </w:p>
        </w:tc>
        <w:tc>
          <w:tcPr>
            <w:tcW w:type="dxa" w:w="2880"/>
            <w:shd w:fill="FFFFFF"/>
          </w:tcPr>
          <w:p>
            <w:pPr>
              <w:spacing w:before="50" w:after="50" w:line="252" w:lineRule="auto"/>
              <w:jc w:val="left"/>
            </w:pPr>
            <w:r/>
            <w:r>
              <w:rPr>
                <w:rFonts w:ascii="Calibri" w:hAnsi="Calibri"/>
                <w:color w:val="282828"/>
                <w:sz w:val="17"/>
              </w:rPr>
              <w:t>Reservation OK</w:t>
            </w:r>
          </w:p>
        </w:tc>
        <w:tc>
          <w:tcPr>
            <w:tcW w:type="dxa" w:w="3744"/>
            <w:shd w:fill="FFFFFF"/>
          </w:tcPr>
          <w:p>
            <w:pPr>
              <w:spacing w:before="50" w:after="50" w:line="252" w:lineRule="auto"/>
              <w:jc w:val="left"/>
            </w:pPr>
            <w:r/>
            <w:r>
              <w:rPr>
                <w:rFonts w:ascii="Calibri" w:hAnsi="Calibri"/>
                <w:color w:val="282828"/>
                <w:sz w:val="17"/>
              </w:rPr>
              <w:t>"Đã lập hợp đồng giữ chỗ! Bạn có 15 phút để hoàn tất thanh toán."</w:t>
            </w:r>
          </w:p>
        </w:tc>
        <w:tc>
          <w:tcPr>
            <w:tcW w:type="dxa" w:w="1440"/>
            <w:shd w:fill="FFFFFF"/>
          </w:tcPr>
          <w:p>
            <w:pPr>
              <w:spacing w:before="50" w:after="50" w:line="252" w:lineRule="auto"/>
              <w:jc w:val="left"/>
            </w:pPr>
            <w:r/>
            <w:r>
              <w:rPr>
                <w:rFonts w:ascii="Calibri" w:hAnsi="Calibri"/>
                <w:color w:val="282828"/>
                <w:sz w:val="17"/>
              </w:rPr>
              <w:t>Info</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sz w:val="20"/>
        </w:rPr>
        <w:t xml:space="preserve">Loại bỏ 100% bảng trung gian </w:t>
      </w:r>
      <w:r>
        <w:rPr>
          <w:rFonts w:ascii="Consolas" w:hAnsi="Consolas"/>
          <w:color w:val="A02828"/>
          <w:sz w:val="19"/>
        </w:rPr>
        <w:t>Order</w:t>
      </w:r>
      <w:r>
        <w:rPr>
          <w:rFonts w:ascii="Calibri" w:hAnsi="Calibri"/>
          <w:sz w:val="20"/>
        </w:rPr>
        <w:t xml:space="preserve"> để triệt tiêu dư thừa amount. Tổng giá trị HĐ được lưu duy nhất tại </w:t>
      </w:r>
      <w:r>
        <w:rPr>
          <w:rFonts w:ascii="Consolas" w:hAnsi="Consolas"/>
          <w:color w:val="A02828"/>
          <w:sz w:val="19"/>
        </w:rPr>
        <w:t>contracts.total_price</w:t>
      </w:r>
      <w:r>
        <w:rPr>
          <w:rFonts w:ascii="Calibri" w:hAnsi="Calibri"/>
          <w:sz w:val="20"/>
        </w:rPr>
        <w:t>.</w:t>
      </w:r>
    </w:p>
    <w:p>
      <w:pPr>
        <w:spacing w:after="40" w:line="276" w:lineRule="auto"/>
        <w:ind w:left="360"/>
      </w:pPr>
      <w:r>
        <w:rPr>
          <w:rFonts w:ascii="Calibri" w:hAnsi="Calibri"/>
          <w:b/>
          <w:sz w:val="20"/>
        </w:rPr>
        <w:t xml:space="preserve">2. </w:t>
      </w:r>
      <w:r>
        <w:rPr>
          <w:rFonts w:ascii="Calibri" w:hAnsi="Calibri"/>
          <w:sz w:val="20"/>
        </w:rPr>
        <w:t xml:space="preserve">Submit → Khởi tạo </w:t>
      </w:r>
      <w:r>
        <w:rPr>
          <w:rFonts w:ascii="Consolas" w:hAnsi="Consolas"/>
          <w:color w:val="A02828"/>
          <w:sz w:val="19"/>
        </w:rPr>
        <w:t>contracts</w:t>
      </w:r>
      <w:r>
        <w:rPr>
          <w:rFonts w:ascii="Calibri" w:hAnsi="Calibri"/>
          <w:sz w:val="20"/>
        </w:rPr>
        <w:t xml:space="preserve"> (status = RESERVED) → Chuyển hướng sang màn hình thanh toán SCR-KH-05.</w:t>
      </w:r>
    </w:p>
    <w:p>
      <w:pPr>
        <w:spacing w:after="40" w:line="276" w:lineRule="auto"/>
        <w:ind w:left="360"/>
      </w:pPr>
      <w:r>
        <w:rPr>
          <w:rFonts w:ascii="Calibri" w:hAnsi="Calibri"/>
          <w:b/>
          <w:sz w:val="20"/>
        </w:rPr>
        <w:t xml:space="preserve">3. </w:t>
      </w:r>
      <w:r>
        <w:rPr>
          <w:rFonts w:ascii="Calibri" w:hAnsi="Calibri"/>
          <w:sz w:val="20"/>
        </w:rPr>
        <w:t>Giữ chỗ có hiệu lực 15 phút (BR08). Quá thời gian mà chưa thanh toán, hệ thống tự hủy đơn giữ chỗ.</w:t>
      </w:r>
    </w:p>
    <w:p>
      <w:pPr>
        <w:pStyle w:val="Heading3"/>
        <w:keepNext/>
      </w:pPr>
      <w:r>
        <w:t>d. Thanh toán Hợp đồng trọn gói (SCR-KH-05)</w:t>
      </w:r>
    </w:p>
    <w:p>
      <w:pPr>
        <w:spacing w:after="80" w:line="276" w:lineRule="auto"/>
      </w:pPr>
      <w:r>
        <w:rPr>
          <w:rFonts w:ascii="Calibri" w:hAnsi="Calibri"/>
          <w:b/>
          <w:sz w:val="20"/>
        </w:rPr>
        <w:t>Function trigger:</w:t>
      </w:r>
      <w:r>
        <w:rPr>
          <w:rFonts w:ascii="Calibri" w:hAnsi="Calibri"/>
          <w:sz w:val="20"/>
        </w:rPr>
        <w:t xml:space="preserve"> Sau khi hoàn tất thiết lập điều khoản Hợp đồng thuê tại SCR-KH-04, hệ thống tự động điều hướng sang trang thanh toán trực tuyến tại URL </w:t>
      </w:r>
      <w:r>
        <w:rPr>
          <w:rFonts w:ascii="Consolas" w:hAnsi="Consolas"/>
          <w:color w:val="A02828"/>
          <w:sz w:val="19"/>
        </w:rPr>
        <w:t>/customer/payment/{contractId}</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Hiển thị chi tiết hóa đơn Hợp đồng, đồng hồ đếm ngược 15 phút, lựa chọn cổng thanh toán trực tuyến. Thanh toán 100% trọn gói, không cọc.</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SCR-KH-05</w:t>
      </w:r>
    </w:p>
    <w:p>
      <w:pPr>
        <w:spacing w:after="80" w:line="276" w:lineRule="auto"/>
      </w:pPr>
      <w:r>
        <w:rPr>
          <w:rFonts w:ascii="Calibri" w:hAnsi="Calibri"/>
          <w:b/>
          <w:sz w:val="20"/>
        </w:rPr>
        <w:t>Function Details: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3072"/>
            <w:shd w:fill="1E4D78"/>
          </w:tcPr>
          <w:p>
            <w:pPr>
              <w:spacing w:before="50" w:after="50" w:line="252" w:lineRule="auto"/>
              <w:jc w:val="center"/>
            </w:pPr>
            <w:r/>
            <w:r>
              <w:rPr>
                <w:rFonts w:ascii="Calibri" w:hAnsi="Calibri"/>
                <w:b/>
                <w:color w:val="FFFFFF"/>
                <w:sz w:val="18"/>
              </w:rPr>
              <w:t>#</w:t>
            </w:r>
          </w:p>
        </w:tc>
        <w:tc>
          <w:tcPr>
            <w:tcW w:type="dxa" w:w="3072"/>
            <w:shd w:fill="1E4D78"/>
          </w:tcPr>
          <w:p>
            <w:pPr>
              <w:spacing w:before="50" w:after="50" w:line="252" w:lineRule="auto"/>
              <w:jc w:val="center"/>
            </w:pPr>
            <w:r/>
            <w:r>
              <w:rPr>
                <w:rFonts w:ascii="Calibri" w:hAnsi="Calibri"/>
                <w:b/>
                <w:color w:val="FFFFFF"/>
                <w:sz w:val="18"/>
              </w:rPr>
              <w:t>Component</w:t>
            </w:r>
          </w:p>
        </w:tc>
        <w:tc>
          <w:tcPr>
            <w:tcW w:type="dxa" w:w="3072"/>
            <w:shd w:fill="1E4D78"/>
          </w:tcPr>
          <w:p>
            <w:pPr>
              <w:spacing w:before="50" w:after="50" w:line="252" w:lineRule="auto"/>
              <w:jc w:val="center"/>
            </w:pPr>
            <w:r/>
            <w:r>
              <w:rPr>
                <w:rFonts w:ascii="Calibri" w:hAnsi="Calibri"/>
                <w:b/>
                <w:color w:val="FFFFFF"/>
                <w:sz w:val="18"/>
              </w:rPr>
              <w:t>Mô tả</w:t>
            </w:r>
          </w:p>
        </w:tc>
      </w:tr>
      <w:tr>
        <w:trPr>
          <w:cantSplit/>
        </w:trPr>
        <w:tc>
          <w:tcPr>
            <w:tcW w:type="dxa" w:w="3072"/>
            <w:shd w:fill="FFFFFF"/>
          </w:tcPr>
          <w:p>
            <w:pPr>
              <w:spacing w:before="50" w:after="50" w:line="252" w:lineRule="auto"/>
              <w:jc w:val="center"/>
            </w:pPr>
            <w:r/>
            <w:r>
              <w:rPr>
                <w:rFonts w:ascii="Calibri" w:hAnsi="Calibri"/>
                <w:color w:val="282828"/>
                <w:sz w:val="17"/>
              </w:rPr>
              <w:t>1</w:t>
            </w:r>
          </w:p>
        </w:tc>
        <w:tc>
          <w:tcPr>
            <w:tcW w:type="dxa" w:w="3072"/>
            <w:shd w:fill="FFFFFF"/>
          </w:tcPr>
          <w:p>
            <w:pPr>
              <w:spacing w:before="50" w:after="50" w:line="252" w:lineRule="auto"/>
              <w:jc w:val="left"/>
            </w:pPr>
            <w:r/>
            <w:r>
              <w:rPr>
                <w:rFonts w:ascii="Calibri" w:hAnsi="Calibri"/>
                <w:color w:val="282828"/>
                <w:sz w:val="17"/>
              </w:rPr>
              <w:t>Đồng hồ đếm ngược</w:t>
            </w:r>
          </w:p>
        </w:tc>
        <w:tc>
          <w:tcPr>
            <w:tcW w:type="dxa" w:w="3072"/>
            <w:shd w:fill="FFFFFF"/>
          </w:tcPr>
          <w:p>
            <w:pPr>
              <w:spacing w:before="50" w:after="50" w:line="252" w:lineRule="auto"/>
              <w:jc w:val="left"/>
            </w:pPr>
            <w:r/>
            <w:r>
              <w:rPr>
                <w:rFonts w:ascii="Calibri" w:hAnsi="Calibri"/>
                <w:color w:val="282828"/>
                <w:sz w:val="17"/>
              </w:rPr>
              <w:t>15:00 → 00:00 (chuyển đỏ khi còn &lt; 3 phút)</w:t>
            </w:r>
          </w:p>
        </w:tc>
      </w:tr>
      <w:tr>
        <w:trPr>
          <w:cantSplit/>
        </w:trPr>
        <w:tc>
          <w:tcPr>
            <w:tcW w:type="dxa" w:w="3072"/>
            <w:shd w:fill="F8FAFC"/>
          </w:tcPr>
          <w:p>
            <w:pPr>
              <w:spacing w:before="50" w:after="50" w:line="252" w:lineRule="auto"/>
              <w:jc w:val="center"/>
            </w:pPr>
            <w:r/>
            <w:r>
              <w:rPr>
                <w:rFonts w:ascii="Calibri" w:hAnsi="Calibri"/>
                <w:color w:val="282828"/>
                <w:sz w:val="17"/>
              </w:rPr>
              <w:t>2</w:t>
            </w:r>
          </w:p>
        </w:tc>
        <w:tc>
          <w:tcPr>
            <w:tcW w:type="dxa" w:w="3072"/>
            <w:shd w:fill="F8FAFC"/>
          </w:tcPr>
          <w:p>
            <w:pPr>
              <w:spacing w:before="50" w:after="50" w:line="252" w:lineRule="auto"/>
              <w:jc w:val="left"/>
            </w:pPr>
            <w:r/>
            <w:r>
              <w:rPr>
                <w:rFonts w:ascii="Calibri" w:hAnsi="Calibri"/>
                <w:color w:val="282828"/>
                <w:sz w:val="17"/>
              </w:rPr>
              <w:t>Chi tiết hóa đơn</w:t>
            </w:r>
          </w:p>
        </w:tc>
        <w:tc>
          <w:tcPr>
            <w:tcW w:type="dxa" w:w="3072"/>
            <w:shd w:fill="F8FAFC"/>
          </w:tcPr>
          <w:p>
            <w:pPr>
              <w:spacing w:before="50" w:after="50" w:line="252" w:lineRule="auto"/>
              <w:jc w:val="left"/>
            </w:pPr>
            <w:r/>
            <w:r>
              <w:rPr>
                <w:rFonts w:ascii="Calibri" w:hAnsi="Calibri"/>
                <w:color w:val="282828"/>
                <w:sz w:val="17"/>
              </w:rPr>
              <w:t>Tiền thuê đất + Phí dịch vụ chăm sóc (nếu Assisted) + Bộ Starter Kit (0đ)</w:t>
            </w:r>
          </w:p>
        </w:tc>
      </w:tr>
      <w:tr>
        <w:trPr>
          <w:cantSplit/>
        </w:trPr>
        <w:tc>
          <w:tcPr>
            <w:tcW w:type="dxa" w:w="3072"/>
            <w:shd w:fill="FFFFFF"/>
          </w:tcPr>
          <w:p>
            <w:pPr>
              <w:spacing w:before="50" w:after="50" w:line="252" w:lineRule="auto"/>
              <w:jc w:val="center"/>
            </w:pPr>
            <w:r/>
            <w:r>
              <w:rPr>
                <w:rFonts w:ascii="Calibri" w:hAnsi="Calibri"/>
                <w:color w:val="282828"/>
                <w:sz w:val="17"/>
              </w:rPr>
              <w:t>3</w:t>
            </w:r>
          </w:p>
        </w:tc>
        <w:tc>
          <w:tcPr>
            <w:tcW w:type="dxa" w:w="3072"/>
            <w:shd w:fill="FFFFFF"/>
          </w:tcPr>
          <w:p>
            <w:pPr>
              <w:spacing w:before="50" w:after="50" w:line="252" w:lineRule="auto"/>
              <w:jc w:val="left"/>
            </w:pPr>
            <w:r/>
            <w:r>
              <w:rPr>
                <w:rFonts w:ascii="Calibri" w:hAnsi="Calibri"/>
                <w:color w:val="282828"/>
                <w:sz w:val="17"/>
              </w:rPr>
              <w:t>Tổng thanh toán</w:t>
            </w:r>
          </w:p>
        </w:tc>
        <w:tc>
          <w:tcPr>
            <w:tcW w:type="dxa" w:w="3072"/>
            <w:shd w:fill="FFFFFF"/>
          </w:tcPr>
          <w:p>
            <w:pPr>
              <w:spacing w:before="50" w:after="50" w:line="252" w:lineRule="auto"/>
              <w:jc w:val="left"/>
            </w:pPr>
            <w:r/>
            <w:r>
              <w:rPr>
                <w:rFonts w:ascii="Calibri" w:hAnsi="Calibri"/>
                <w:color w:val="282828"/>
                <w:sz w:val="17"/>
              </w:rPr>
              <w:t xml:space="preserve">Hiển thị chính xác </w:t>
            </w:r>
            <w:r>
              <w:rPr>
                <w:rFonts w:ascii="Consolas" w:hAnsi="Consolas"/>
                <w:color w:val="A02828"/>
                <w:sz w:val="16"/>
              </w:rPr>
              <w:t>contracts.total_price</w:t>
            </w:r>
          </w:p>
        </w:tc>
      </w:tr>
      <w:tr>
        <w:trPr>
          <w:cantSplit/>
        </w:trPr>
        <w:tc>
          <w:tcPr>
            <w:tcW w:type="dxa" w:w="3072"/>
            <w:shd w:fill="F8FAFC"/>
          </w:tcPr>
          <w:p>
            <w:pPr>
              <w:spacing w:before="50" w:after="50" w:line="252" w:lineRule="auto"/>
              <w:jc w:val="center"/>
            </w:pPr>
            <w:r/>
            <w:r>
              <w:rPr>
                <w:rFonts w:ascii="Calibri" w:hAnsi="Calibri"/>
                <w:color w:val="282828"/>
                <w:sz w:val="17"/>
              </w:rPr>
              <w:t>4</w:t>
            </w:r>
          </w:p>
        </w:tc>
        <w:tc>
          <w:tcPr>
            <w:tcW w:type="dxa" w:w="3072"/>
            <w:shd w:fill="F8FAFC"/>
          </w:tcPr>
          <w:p>
            <w:pPr>
              <w:spacing w:before="50" w:after="50" w:line="252" w:lineRule="auto"/>
              <w:jc w:val="left"/>
            </w:pPr>
            <w:r/>
            <w:r>
              <w:rPr>
                <w:rFonts w:ascii="Calibri" w:hAnsi="Calibri"/>
                <w:color w:val="282828"/>
                <w:sz w:val="17"/>
              </w:rPr>
              <w:t>Cổng thanh toán</w:t>
            </w:r>
          </w:p>
        </w:tc>
        <w:tc>
          <w:tcPr>
            <w:tcW w:type="dxa" w:w="3072"/>
            <w:shd w:fill="F8FAFC"/>
          </w:tcPr>
          <w:p>
            <w:pPr>
              <w:spacing w:before="50" w:after="50" w:line="252" w:lineRule="auto"/>
              <w:jc w:val="left"/>
            </w:pPr>
            <w:r/>
            <w:r>
              <w:rPr>
                <w:rFonts w:ascii="Calibri" w:hAnsi="Calibri"/>
                <w:color w:val="282828"/>
                <w:sz w:val="17"/>
              </w:rPr>
              <w:t>VNPay / MoMo / Thẻ ATM Nội địa &amp; Quốc tế</w:t>
            </w:r>
          </w:p>
        </w:tc>
      </w:tr>
      <w:tr>
        <w:trPr>
          <w:cantSplit/>
        </w:trPr>
        <w:tc>
          <w:tcPr>
            <w:tcW w:type="dxa" w:w="3072"/>
            <w:shd w:fill="FFFFFF"/>
          </w:tcPr>
          <w:p>
            <w:pPr>
              <w:spacing w:before="50" w:after="50" w:line="252" w:lineRule="auto"/>
              <w:jc w:val="center"/>
            </w:pPr>
            <w:r/>
            <w:r>
              <w:rPr>
                <w:rFonts w:ascii="Calibri" w:hAnsi="Calibri"/>
                <w:color w:val="282828"/>
                <w:sz w:val="17"/>
              </w:rPr>
              <w:t>5</w:t>
            </w:r>
          </w:p>
        </w:tc>
        <w:tc>
          <w:tcPr>
            <w:tcW w:type="dxa" w:w="3072"/>
            <w:shd w:fill="FFFFFF"/>
          </w:tcPr>
          <w:p>
            <w:pPr>
              <w:spacing w:before="50" w:after="50" w:line="252" w:lineRule="auto"/>
              <w:jc w:val="left"/>
            </w:pPr>
            <w:r/>
            <w:r>
              <w:rPr>
                <w:rFonts w:ascii="Calibri" w:hAnsi="Calibri"/>
                <w:color w:val="282828"/>
                <w:sz w:val="17"/>
              </w:rPr>
              <w:t>Grace Period đệm</w:t>
            </w:r>
          </w:p>
        </w:tc>
        <w:tc>
          <w:tcPr>
            <w:tcW w:type="dxa" w:w="3072"/>
            <w:shd w:fill="FFFFFF"/>
          </w:tcPr>
          <w:p>
            <w:pPr>
              <w:spacing w:before="50" w:after="50" w:line="252" w:lineRule="auto"/>
              <w:jc w:val="left"/>
            </w:pPr>
            <w:r/>
            <w:r>
              <w:rPr>
                <w:rFonts w:ascii="Calibri" w:hAnsi="Calibri"/>
                <w:color w:val="282828"/>
                <w:sz w:val="17"/>
              </w:rPr>
              <w:t>Tự động cộng thêm 03 phút ở trạng thái PAYMENT_PENDING khi KH chuyển sang cổng thanh toán</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sz w:val="20"/>
        </w:rPr>
        <w:t xml:space="preserve">Click "Thanh toán" → Hợp đồng chuyển sang </w:t>
      </w:r>
      <w:r>
        <w:rPr>
          <w:rFonts w:ascii="Consolas" w:hAnsi="Consolas"/>
          <w:color w:val="A02828"/>
          <w:sz w:val="19"/>
        </w:rPr>
        <w:t>PAYMENT_PENDING</w:t>
      </w:r>
      <w:r>
        <w:rPr>
          <w:rFonts w:ascii="Calibri" w:hAnsi="Calibri"/>
          <w:sz w:val="20"/>
        </w:rPr>
        <w:t>, cấp thêm 03 phút đệm (Grace Period - BR08) tránh bị hủy đơn khi khách đang nhập OTP ngân hàng.</w:t>
      </w:r>
    </w:p>
    <w:p>
      <w:pPr>
        <w:spacing w:after="40" w:line="276" w:lineRule="auto"/>
        <w:ind w:left="360"/>
      </w:pPr>
      <w:r>
        <w:rPr>
          <w:rFonts w:ascii="Calibri" w:hAnsi="Calibri"/>
          <w:b/>
          <w:sz w:val="20"/>
        </w:rPr>
        <w:t xml:space="preserve">2. </w:t>
      </w:r>
      <w:r>
        <w:rPr>
          <w:rFonts w:ascii="Calibri" w:hAnsi="Calibri"/>
          <w:sz w:val="20"/>
        </w:rPr>
        <w:t xml:space="preserve">Hệ thống tạo bản ghi </w:t>
      </w:r>
      <w:r>
        <w:rPr>
          <w:rFonts w:ascii="Consolas" w:hAnsi="Consolas"/>
          <w:color w:val="A02828"/>
          <w:sz w:val="19"/>
        </w:rPr>
        <w:t>payment_transactions</w:t>
      </w:r>
      <w:r>
        <w:rPr>
          <w:rFonts w:ascii="Calibri" w:hAnsi="Calibri"/>
          <w:sz w:val="20"/>
        </w:rPr>
        <w:t xml:space="preserve"> (status = PENDING, transaction_type = PAYMENT, contract_id).</w:t>
      </w:r>
    </w:p>
    <w:p>
      <w:pPr>
        <w:spacing w:after="40" w:line="276" w:lineRule="auto"/>
        <w:ind w:left="360"/>
      </w:pPr>
      <w:r>
        <w:rPr>
          <w:rFonts w:ascii="Calibri" w:hAnsi="Calibri"/>
          <w:b/>
          <w:sz w:val="20"/>
        </w:rPr>
        <w:t xml:space="preserve">3. </w:t>
      </w:r>
      <w:r>
        <w:rPr>
          <w:rFonts w:ascii="Calibri" w:hAnsi="Calibri"/>
          <w:sz w:val="20"/>
        </w:rPr>
        <w:t xml:space="preserve">Thanh toán thành công (SUCCESS): </w:t>
      </w:r>
      <w:r>
        <w:rPr>
          <w:rFonts w:ascii="Consolas" w:hAnsi="Consolas"/>
          <w:color w:val="A02828"/>
          <w:sz w:val="19"/>
        </w:rPr>
        <w:t>contracts.status</w:t>
      </w:r>
      <w:r>
        <w:rPr>
          <w:rFonts w:ascii="Calibri" w:hAnsi="Calibri"/>
          <w:sz w:val="20"/>
        </w:rPr>
        <w:t xml:space="preserve"> chuyển sang </w:t>
      </w:r>
      <w:r>
        <w:rPr>
          <w:rFonts w:ascii="Consolas" w:hAnsi="Consolas"/>
          <w:color w:val="A02828"/>
          <w:sz w:val="19"/>
        </w:rPr>
        <w:t>CONFIRMED</w:t>
      </w:r>
      <w:r>
        <w:rPr>
          <w:rFonts w:ascii="Calibri" w:hAnsi="Calibri"/>
          <w:sz w:val="20"/>
        </w:rPr>
        <w:t xml:space="preserve">. Khi đến đúng </w:t>
      </w:r>
      <w:r>
        <w:rPr>
          <w:rFonts w:ascii="Consolas" w:hAnsi="Consolas"/>
          <w:color w:val="A02828"/>
          <w:sz w:val="19"/>
        </w:rPr>
        <w:t>start_date</w:t>
      </w:r>
      <w:r>
        <w:rPr>
          <w:rFonts w:ascii="Calibri" w:hAnsi="Calibri"/>
          <w:sz w:val="20"/>
        </w:rPr>
        <w:t xml:space="preserve">, hợp đồng tự động chuyển sang </w:t>
      </w:r>
      <w:r>
        <w:rPr>
          <w:rFonts w:ascii="Consolas" w:hAnsi="Consolas"/>
          <w:color w:val="A02828"/>
          <w:sz w:val="19"/>
        </w:rPr>
        <w:t>ACTIVE</w:t>
      </w:r>
      <w:r>
        <w:rPr>
          <w:rFonts w:ascii="Calibri" w:hAnsi="Calibri"/>
          <w:sz w:val="20"/>
        </w:rPr>
        <w:t xml:space="preserve"> và thửa đất chuyển sang </w:t>
      </w:r>
      <w:r>
        <w:rPr>
          <w:rFonts w:ascii="Consolas" w:hAnsi="Consolas"/>
          <w:color w:val="A02828"/>
          <w:sz w:val="19"/>
        </w:rPr>
        <w:t>RENTED</w:t>
      </w:r>
      <w:r>
        <w:rPr>
          <w:rFonts w:ascii="Calibri" w:hAnsi="Calibri"/>
          <w:sz w:val="20"/>
        </w:rPr>
        <w:t>.</w:t>
      </w:r>
    </w:p>
    <w:p>
      <w:pPr>
        <w:spacing w:after="40" w:line="276" w:lineRule="auto"/>
        <w:ind w:left="360"/>
      </w:pPr>
      <w:r>
        <w:rPr>
          <w:rFonts w:ascii="Calibri" w:hAnsi="Calibri"/>
          <w:b/>
          <w:sz w:val="20"/>
        </w:rPr>
        <w:t xml:space="preserve">4. </w:t>
      </w:r>
      <w:r>
        <w:rPr>
          <w:rFonts w:ascii="Calibri" w:hAnsi="Calibri"/>
          <w:i/>
          <w:sz w:val="20"/>
        </w:rPr>
        <w:t>BR:</w:t>
      </w:r>
      <w:r>
        <w:rPr>
          <w:rFonts w:ascii="Calibri" w:hAnsi="Calibri"/>
          <w:sz w:val="20"/>
        </w:rPr>
        <w:t xml:space="preserve"> BR02, BR08 (15+3 phút), BR09 (100% trước, không cọc, tặng Starter Kit).</w:t>
      </w:r>
    </w:p>
    <w:p>
      <w:pPr>
        <w:pStyle w:val="Heading3"/>
        <w:keepNext/>
      </w:pPr>
      <w:r>
        <w:t>e. Gia hạn Hợp đồng (Contract Renewal - SCR-KH-15)</w:t>
      </w:r>
    </w:p>
    <w:p>
      <w:pPr>
        <w:spacing w:after="80" w:line="276" w:lineRule="auto"/>
      </w:pPr>
      <w:r>
        <w:rPr>
          <w:rFonts w:ascii="Calibri" w:hAnsi="Calibri"/>
          <w:b/>
          <w:sz w:val="20"/>
        </w:rPr>
        <w:t>Function trigger:</w:t>
      </w:r>
      <w:r>
        <w:rPr>
          <w:rFonts w:ascii="Calibri" w:hAnsi="Calibri"/>
          <w:sz w:val="20"/>
        </w:rPr>
        <w:t xml:space="preserve"> Khách hàng từ Dashboard Hợp đồng đang hoạt động (ACTIVE), trước ngày kết thúc tối thiểu 07 ngày, bấm nút "Gia hạn hợp đồng (Renew)" để mở form tại URL </w:t>
      </w:r>
      <w:r>
        <w:rPr>
          <w:rFonts w:ascii="Consolas" w:hAnsi="Consolas"/>
          <w:color w:val="A02828"/>
          <w:sz w:val="19"/>
        </w:rPr>
        <w:t>/customer/contract/{contractId}/renew</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Cho phép khách hàng đang thuê thửa đất tiếp tục gia hạn thêm một mùa vụ nữa với cùng thửa đất và giống cây mà không cần làm thủ tục tìm kiếm lại từ đầu.</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Hợp đồng hiện tại</w:t>
            </w:r>
          </w:p>
        </w:tc>
        <w:tc>
          <w:tcPr>
            <w:tcW w:type="dxa" w:w="1152"/>
            <w:shd w:fill="FFFFFF"/>
          </w:tcPr>
          <w:p>
            <w:pPr>
              <w:spacing w:before="50" w:after="50" w:line="252" w:lineRule="auto"/>
              <w:jc w:val="left"/>
            </w:pPr>
            <w:r/>
            <w:r>
              <w:rPr>
                <w:rFonts w:ascii="Calibri" w:hAnsi="Calibri"/>
                <w:color w:val="282828"/>
                <w:sz w:val="17"/>
              </w:rPr>
              <w:t>Display</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Mã HĐ gốc, thửa đất, giống cây</w:t>
            </w:r>
          </w:p>
        </w:tc>
        <w:tc>
          <w:tcPr>
            <w:tcW w:type="dxa" w:w="2304"/>
            <w:shd w:fill="FFFFFF"/>
          </w:tcPr>
          <w:p>
            <w:pPr>
              <w:spacing w:before="50" w:after="50" w:line="252" w:lineRule="auto"/>
              <w:jc w:val="left"/>
            </w:pPr>
            <w:r/>
            <w:r>
              <w:rPr>
                <w:rFonts w:ascii="Calibri" w:hAnsi="Calibri"/>
                <w:color w:val="282828"/>
                <w:sz w:val="17"/>
              </w:rPr>
              <w:t>Read-only</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Ngày bắt đầu mới</w:t>
            </w:r>
          </w:p>
        </w:tc>
        <w:tc>
          <w:tcPr>
            <w:tcW w:type="dxa" w:w="1152"/>
            <w:shd w:fill="F8FAFC"/>
          </w:tcPr>
          <w:p>
            <w:pPr>
              <w:spacing w:before="50" w:after="50" w:line="252" w:lineRule="auto"/>
              <w:jc w:val="left"/>
            </w:pPr>
            <w:r/>
            <w:r>
              <w:rPr>
                <w:rFonts w:ascii="Calibri" w:hAnsi="Calibri"/>
                <w:color w:val="282828"/>
                <w:sz w:val="17"/>
              </w:rPr>
              <w:t>Display</w:t>
            </w:r>
          </w:p>
        </w:tc>
        <w:tc>
          <w:tcPr>
            <w:tcW w:type="dxa" w:w="1008"/>
            <w:shd w:fill="F8FAFC"/>
          </w:tcPr>
          <w:p>
            <w:pPr>
              <w:spacing w:before="50" w:after="50" w:line="252" w:lineRule="auto"/>
              <w:jc w:val="center"/>
            </w:pPr>
            <w:r/>
            <w:r>
              <w:rPr>
                <w:rFonts w:ascii="Calibri" w:hAnsi="Calibri"/>
                <w:color w:val="282828"/>
                <w:sz w:val="17"/>
              </w:rPr>
              <w:t>—</w:t>
            </w:r>
          </w:p>
        </w:tc>
        <w:tc>
          <w:tcPr>
            <w:tcW w:type="dxa" w:w="2160"/>
            <w:shd w:fill="F8FAFC"/>
          </w:tcPr>
          <w:p>
            <w:pPr>
              <w:spacing w:before="50" w:after="50" w:line="252" w:lineRule="auto"/>
              <w:jc w:val="left"/>
            </w:pPr>
            <w:r/>
            <w:r>
              <w:rPr>
                <w:rFonts w:ascii="Calibri" w:hAnsi="Calibri"/>
                <w:color w:val="282828"/>
                <w:sz w:val="17"/>
              </w:rPr>
              <w:t xml:space="preserve">Tự động bằng </w:t>
            </w:r>
            <w:r>
              <w:rPr>
                <w:rFonts w:ascii="Consolas" w:hAnsi="Consolas"/>
                <w:color w:val="A02828"/>
                <w:sz w:val="16"/>
              </w:rPr>
              <w:t>old_contract.end_date + 1</w:t>
            </w:r>
          </w:p>
        </w:tc>
        <w:tc>
          <w:tcPr>
            <w:tcW w:type="dxa" w:w="2304"/>
            <w:shd w:fill="F8FAFC"/>
          </w:tcPr>
          <w:p>
            <w:pPr>
              <w:spacing w:before="50" w:after="50" w:line="252" w:lineRule="auto"/>
              <w:jc w:val="left"/>
            </w:pPr>
            <w:r/>
            <w:r>
              <w:rPr>
                <w:rFonts w:ascii="Consolas" w:hAnsi="Consolas"/>
                <w:color w:val="A02828"/>
                <w:sz w:val="16"/>
              </w:rPr>
              <w:t>contracts.start_date</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Thời lượng gia hạn</w:t>
            </w:r>
          </w:p>
        </w:tc>
        <w:tc>
          <w:tcPr>
            <w:tcW w:type="dxa" w:w="1152"/>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1 tháng / 2 tháng / Cả mùa vụ</w:t>
            </w:r>
          </w:p>
        </w:tc>
        <w:tc>
          <w:tcPr>
            <w:tcW w:type="dxa" w:w="2304"/>
            <w:shd w:fill="FFFFFF"/>
          </w:tcPr>
          <w:p>
            <w:pPr>
              <w:spacing w:before="50" w:after="50" w:line="252" w:lineRule="auto"/>
              <w:jc w:val="left"/>
            </w:pPr>
            <w:r/>
            <w:r>
              <w:rPr>
                <w:rFonts w:ascii="Calibri" w:hAnsi="Calibri"/>
                <w:color w:val="282828"/>
                <w:sz w:val="17"/>
              </w:rPr>
              <w:t xml:space="preserve">Tính ra </w:t>
            </w:r>
            <w:r>
              <w:rPr>
                <w:rFonts w:ascii="Consolas" w:hAnsi="Consolas"/>
                <w:color w:val="A02828"/>
                <w:sz w:val="16"/>
              </w:rPr>
              <w:t>end_date</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Hình thức canh tác</w:t>
            </w:r>
          </w:p>
        </w:tc>
        <w:tc>
          <w:tcPr>
            <w:tcW w:type="dxa" w:w="1152"/>
            <w:shd w:fill="F8FAFC"/>
          </w:tcPr>
          <w:p>
            <w:pPr>
              <w:spacing w:before="50" w:after="50" w:line="252" w:lineRule="auto"/>
              <w:jc w:val="left"/>
            </w:pPr>
            <w:r/>
            <w:r>
              <w:rPr>
                <w:rFonts w:ascii="Calibri" w:hAnsi="Calibri"/>
                <w:color w:val="282828"/>
                <w:sz w:val="17"/>
              </w:rPr>
              <w:t>Radio</w:t>
            </w:r>
          </w:p>
        </w:tc>
        <w:tc>
          <w:tcPr>
            <w:tcW w:type="dxa" w:w="1008"/>
            <w:shd w:fill="F8FAFC"/>
          </w:tcPr>
          <w:p>
            <w:pPr>
              <w:spacing w:before="50" w:after="50" w:line="252" w:lineRule="auto"/>
              <w:jc w:val="center"/>
            </w:pPr>
            <w:r/>
            <w:r>
              <w:rPr>
                <w:rFonts w:ascii="Calibri" w:hAnsi="Calibri"/>
                <w:color w:val="282828"/>
                <w:sz w:val="17"/>
              </w:rPr>
              <w:t>Có</w:t>
            </w:r>
          </w:p>
        </w:tc>
        <w:tc>
          <w:tcPr>
            <w:tcW w:type="dxa" w:w="2160"/>
            <w:shd w:fill="F8FAFC"/>
          </w:tcPr>
          <w:p>
            <w:pPr>
              <w:spacing w:before="50" w:after="50" w:line="252" w:lineRule="auto"/>
              <w:jc w:val="left"/>
            </w:pPr>
            <w:r/>
            <w:r>
              <w:rPr>
                <w:rFonts w:ascii="Calibri" w:hAnsi="Calibri"/>
                <w:color w:val="282828"/>
                <w:sz w:val="17"/>
              </w:rPr>
              <w:t>Kế thừa hoặc đổi Self/Assisted</w:t>
            </w:r>
          </w:p>
        </w:tc>
        <w:tc>
          <w:tcPr>
            <w:tcW w:type="dxa" w:w="2304"/>
            <w:shd w:fill="F8FAFC"/>
          </w:tcPr>
          <w:p>
            <w:pPr>
              <w:spacing w:before="50" w:after="50" w:line="252" w:lineRule="auto"/>
              <w:jc w:val="left"/>
            </w:pPr>
            <w:r/>
            <w:r>
              <w:rPr>
                <w:rFonts w:ascii="Consolas" w:hAnsi="Consolas"/>
                <w:color w:val="A02828"/>
                <w:sz w:val="16"/>
              </w:rPr>
              <w:t>contracts.cultivation_mode</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160"/>
            <w:shd w:fill="FFFFFF"/>
          </w:tcPr>
          <w:p>
            <w:pPr>
              <w:spacing w:before="50" w:after="50" w:line="252" w:lineRule="auto"/>
              <w:jc w:val="left"/>
            </w:pPr>
            <w:r/>
            <w:r>
              <w:rPr>
                <w:rFonts w:ascii="Calibri" w:hAnsi="Calibri"/>
                <w:color w:val="282828"/>
                <w:sz w:val="17"/>
              </w:rPr>
              <w:t>Tổng tiền gia hạn</w:t>
            </w:r>
          </w:p>
        </w:tc>
        <w:tc>
          <w:tcPr>
            <w:tcW w:type="dxa" w:w="1152"/>
            <w:shd w:fill="FFFFFF"/>
          </w:tcPr>
          <w:p>
            <w:pPr>
              <w:spacing w:before="50" w:after="50" w:line="252" w:lineRule="auto"/>
              <w:jc w:val="left"/>
            </w:pPr>
            <w:r/>
            <w:r>
              <w:rPr>
                <w:rFonts w:ascii="Calibri" w:hAnsi="Calibri"/>
                <w:color w:val="282828"/>
                <w:sz w:val="17"/>
              </w:rPr>
              <w:t>Display</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Tính theo đơn giá niêm yết hiện hành</w:t>
            </w:r>
          </w:p>
        </w:tc>
        <w:tc>
          <w:tcPr>
            <w:tcW w:type="dxa" w:w="2304"/>
            <w:shd w:fill="FFFFFF"/>
          </w:tcPr>
          <w:p>
            <w:pPr>
              <w:spacing w:before="50" w:after="50" w:line="252" w:lineRule="auto"/>
              <w:jc w:val="left"/>
            </w:pPr>
            <w:r/>
            <w:r>
              <w:rPr>
                <w:rFonts w:ascii="Consolas" w:hAnsi="Consolas"/>
                <w:color w:val="A02828"/>
                <w:sz w:val="16"/>
              </w:rPr>
              <w:t>contracts.total_price</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sz w:val="20"/>
        </w:rPr>
        <w:t xml:space="preserve">Hệ thống tạo một bản ghi </w:t>
      </w:r>
      <w:r>
        <w:rPr>
          <w:rFonts w:ascii="Consolas" w:hAnsi="Consolas"/>
          <w:color w:val="A02828"/>
          <w:sz w:val="19"/>
        </w:rPr>
        <w:t>contracts</w:t>
      </w:r>
      <w:r>
        <w:rPr>
          <w:rFonts w:ascii="Calibri" w:hAnsi="Calibri"/>
          <w:sz w:val="20"/>
        </w:rPr>
        <w:t xml:space="preserve"> mới với </w:t>
      </w:r>
      <w:r>
        <w:rPr>
          <w:rFonts w:ascii="Consolas" w:hAnsi="Consolas"/>
          <w:color w:val="A02828"/>
          <w:sz w:val="19"/>
        </w:rPr>
        <w:t>parent_contract_id</w:t>
      </w:r>
      <w:r>
        <w:rPr>
          <w:rFonts w:ascii="Calibri" w:hAnsi="Calibri"/>
          <w:sz w:val="20"/>
        </w:rPr>
        <w:t xml:space="preserve"> trỏ về hợp đồng cũ.</w:t>
      </w:r>
    </w:p>
    <w:p>
      <w:pPr>
        <w:spacing w:after="40" w:line="276" w:lineRule="auto"/>
        <w:ind w:left="360"/>
      </w:pPr>
      <w:r>
        <w:rPr>
          <w:rFonts w:ascii="Calibri" w:hAnsi="Calibri"/>
          <w:b/>
          <w:sz w:val="20"/>
        </w:rPr>
        <w:t xml:space="preserve">2. </w:t>
      </w:r>
      <w:r>
        <w:rPr>
          <w:rFonts w:ascii="Calibri" w:hAnsi="Calibri"/>
          <w:sz w:val="20"/>
        </w:rPr>
        <w:t>Khách hàng thanh toán phí gia hạn trọn gói qua Payment Gateway.</w:t>
      </w:r>
    </w:p>
    <w:p>
      <w:pPr>
        <w:spacing w:after="40" w:line="276" w:lineRule="auto"/>
        <w:ind w:left="360"/>
      </w:pPr>
      <w:r>
        <w:rPr>
          <w:rFonts w:ascii="Calibri" w:hAnsi="Calibri"/>
          <w:b/>
          <w:sz w:val="20"/>
        </w:rPr>
        <w:t xml:space="preserve">3. </w:t>
      </w:r>
      <w:r>
        <w:rPr>
          <w:rFonts w:ascii="Calibri" w:hAnsi="Calibri"/>
          <w:sz w:val="20"/>
        </w:rPr>
        <w:t xml:space="preserve">Khi đến ngày bắt đầu của hợp đồng mới, hợp đồng cũ chuyển trạng thái sang </w:t>
      </w:r>
      <w:r>
        <w:rPr>
          <w:rFonts w:ascii="Consolas" w:hAnsi="Consolas"/>
          <w:color w:val="A02828"/>
          <w:sz w:val="19"/>
        </w:rPr>
        <w:t>RENEWED</w:t>
      </w:r>
      <w:r>
        <w:rPr>
          <w:rFonts w:ascii="Calibri" w:hAnsi="Calibri"/>
          <w:sz w:val="20"/>
        </w:rPr>
        <w:t xml:space="preserve"> và hợp đồng mới chuyển sang </w:t>
      </w:r>
      <w:r>
        <w:rPr>
          <w:rFonts w:ascii="Consolas" w:hAnsi="Consolas"/>
          <w:color w:val="A02828"/>
          <w:sz w:val="19"/>
        </w:rPr>
        <w:t>ACTIVE</w:t>
      </w:r>
      <w:r>
        <w:rPr>
          <w:rFonts w:ascii="Calibri" w:hAnsi="Calibri"/>
          <w:sz w:val="20"/>
        </w:rPr>
        <w:t>, đảm bảo tính liên tục của quá trình canh tác và giữ trọn vẹn lịch sử nhật ký.</w:t>
      </w:r>
    </w:p>
    <w:p>
      <w:pPr>
        <w:pStyle w:val="Heading3"/>
        <w:keepNext/>
      </w:pPr>
      <w:r>
        <w:t>f. Yêu cầu Hủy Hợp đồng &amp; Hoàn tiền (SCR-KH-16)</w:t>
      </w:r>
    </w:p>
    <w:p>
      <w:pPr>
        <w:spacing w:after="80" w:line="276" w:lineRule="auto"/>
      </w:pPr>
      <w:r>
        <w:rPr>
          <w:rFonts w:ascii="Calibri" w:hAnsi="Calibri"/>
          <w:b/>
          <w:sz w:val="20"/>
        </w:rPr>
        <w:t>Function trigger:</w:t>
      </w:r>
      <w:r>
        <w:rPr>
          <w:rFonts w:ascii="Calibri" w:hAnsi="Calibri"/>
          <w:sz w:val="20"/>
        </w:rPr>
        <w:t xml:space="preserve"> Khách hàng từ chi tiết Hợp đồng chưa đến ngày bắt đầu (trạng thái CONFIRMED), bấm nút "Yêu cầu hủy hợp đồng" để mở form tại URL </w:t>
      </w:r>
      <w:r>
        <w:rPr>
          <w:rFonts w:ascii="Consolas" w:hAnsi="Consolas"/>
          <w:color w:val="A02828"/>
          <w:sz w:val="19"/>
        </w:rPr>
        <w:t>/customer/contract/{contractId}/cancel</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Cho phép khách hàng gửi đơn đề nghị hủy hợp đồng thuê trước ngày canh tác. Hệ thống tiếp nhận lý do, tự động áp dụng công thức tỷ lệ khấu trừ theo điều khoản hợp đồng và tính toán số tiền hoàn trả trước khi gửi Admin phê duyệt và kích hoạt lệnh REFUND.</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Mã hợp đồng</w:t>
            </w:r>
          </w:p>
        </w:tc>
        <w:tc>
          <w:tcPr>
            <w:tcW w:type="dxa" w:w="1152"/>
            <w:shd w:fill="FFFFFF"/>
          </w:tcPr>
          <w:p>
            <w:pPr>
              <w:spacing w:before="50" w:after="50" w:line="252" w:lineRule="auto"/>
              <w:jc w:val="left"/>
            </w:pPr>
            <w:r/>
            <w:r>
              <w:rPr>
                <w:rFonts w:ascii="Calibri" w:hAnsi="Calibri"/>
                <w:color w:val="282828"/>
                <w:sz w:val="17"/>
              </w:rPr>
              <w:t>Display</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Hợp đồng trạng thái CONFIRMED</w:t>
            </w:r>
          </w:p>
        </w:tc>
        <w:tc>
          <w:tcPr>
            <w:tcW w:type="dxa" w:w="2304"/>
            <w:shd w:fill="FFFFFF"/>
          </w:tcPr>
          <w:p>
            <w:pPr>
              <w:spacing w:before="50" w:after="50" w:line="252" w:lineRule="auto"/>
              <w:jc w:val="left"/>
            </w:pPr>
            <w:r/>
            <w:r>
              <w:rPr>
                <w:rFonts w:ascii="Consolas" w:hAnsi="Consolas"/>
                <w:color w:val="A02828"/>
                <w:sz w:val="16"/>
              </w:rPr>
              <w:t>cancellation_requests.contract_id</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Lý do hủy</w:t>
            </w:r>
          </w:p>
        </w:tc>
        <w:tc>
          <w:tcPr>
            <w:tcW w:type="dxa" w:w="1152"/>
            <w:shd w:fill="F8FAFC"/>
          </w:tcPr>
          <w:p>
            <w:pPr>
              <w:spacing w:before="50" w:after="50" w:line="252" w:lineRule="auto"/>
              <w:jc w:val="left"/>
            </w:pPr>
            <w:r/>
            <w:r>
              <w:rPr>
                <w:rFonts w:ascii="Calibri" w:hAnsi="Calibri"/>
                <w:color w:val="282828"/>
                <w:sz w:val="17"/>
              </w:rPr>
              <w:t>Textarea</w:t>
            </w:r>
          </w:p>
        </w:tc>
        <w:tc>
          <w:tcPr>
            <w:tcW w:type="dxa" w:w="1008"/>
            <w:shd w:fill="F8FAFC"/>
          </w:tcPr>
          <w:p>
            <w:pPr>
              <w:spacing w:before="50" w:after="50" w:line="252" w:lineRule="auto"/>
              <w:jc w:val="center"/>
            </w:pPr>
            <w:r/>
            <w:r>
              <w:rPr>
                <w:rFonts w:ascii="Calibri" w:hAnsi="Calibri"/>
                <w:color w:val="282828"/>
                <w:sz w:val="17"/>
              </w:rPr>
              <w:t>Có</w:t>
            </w:r>
          </w:p>
        </w:tc>
        <w:tc>
          <w:tcPr>
            <w:tcW w:type="dxa" w:w="2160"/>
            <w:shd w:fill="F8FAFC"/>
          </w:tcPr>
          <w:p>
            <w:pPr>
              <w:spacing w:before="50" w:after="50" w:line="252" w:lineRule="auto"/>
              <w:jc w:val="left"/>
            </w:pPr>
            <w:r/>
            <w:r>
              <w:rPr>
                <w:rFonts w:ascii="Calibri" w:hAnsi="Calibri"/>
                <w:color w:val="282828"/>
                <w:sz w:val="17"/>
              </w:rPr>
              <w:t>Bắt buộc nhập lý do</w:t>
            </w:r>
          </w:p>
        </w:tc>
        <w:tc>
          <w:tcPr>
            <w:tcW w:type="dxa" w:w="2304"/>
            <w:shd w:fill="F8FAFC"/>
          </w:tcPr>
          <w:p>
            <w:pPr>
              <w:spacing w:before="50" w:after="50" w:line="252" w:lineRule="auto"/>
              <w:jc w:val="left"/>
            </w:pPr>
            <w:r/>
            <w:r>
              <w:rPr>
                <w:rFonts w:ascii="Consolas" w:hAnsi="Consolas"/>
                <w:color w:val="A02828"/>
                <w:sz w:val="16"/>
              </w:rPr>
              <w:t>cancellation_requests.reason</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Tỷ lệ khấu trừ</w:t>
            </w:r>
          </w:p>
        </w:tc>
        <w:tc>
          <w:tcPr>
            <w:tcW w:type="dxa" w:w="1152"/>
            <w:shd w:fill="FFFFFF"/>
          </w:tcPr>
          <w:p>
            <w:pPr>
              <w:spacing w:before="50" w:after="50" w:line="252" w:lineRule="auto"/>
              <w:jc w:val="left"/>
            </w:pPr>
            <w:r/>
            <w:r>
              <w:rPr>
                <w:rFonts w:ascii="Calibri" w:hAnsi="Calibri"/>
                <w:color w:val="282828"/>
                <w:sz w:val="17"/>
              </w:rPr>
              <w:t>Display</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Tự động áp dụng theo thời điểm gửi đơn</w:t>
            </w:r>
          </w:p>
        </w:tc>
        <w:tc>
          <w:tcPr>
            <w:tcW w:type="dxa" w:w="2304"/>
            <w:shd w:fill="FFFFFF"/>
          </w:tcPr>
          <w:p>
            <w:pPr>
              <w:spacing w:before="50" w:after="50" w:line="252" w:lineRule="auto"/>
              <w:jc w:val="left"/>
            </w:pPr>
            <w:r/>
            <w:r>
              <w:rPr>
                <w:rFonts w:ascii="Consolas" w:hAnsi="Consolas"/>
                <w:color w:val="A02828"/>
                <w:sz w:val="16"/>
              </w:rPr>
              <w:t>cancellation_requests.deduction_rate</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Tiền hoàn dự kiến</w:t>
            </w:r>
          </w:p>
        </w:tc>
        <w:tc>
          <w:tcPr>
            <w:tcW w:type="dxa" w:w="1152"/>
            <w:shd w:fill="F8FAFC"/>
          </w:tcPr>
          <w:p>
            <w:pPr>
              <w:spacing w:before="50" w:after="50" w:line="252" w:lineRule="auto"/>
              <w:jc w:val="left"/>
            </w:pPr>
            <w:r/>
            <w:r>
              <w:rPr>
                <w:rFonts w:ascii="Calibri" w:hAnsi="Calibri"/>
                <w:color w:val="282828"/>
                <w:sz w:val="17"/>
              </w:rPr>
              <w:t>Display</w:t>
            </w:r>
          </w:p>
        </w:tc>
        <w:tc>
          <w:tcPr>
            <w:tcW w:type="dxa" w:w="1008"/>
            <w:shd w:fill="F8FAFC"/>
          </w:tcPr>
          <w:p>
            <w:pPr>
              <w:spacing w:before="50" w:after="50" w:line="252" w:lineRule="auto"/>
              <w:jc w:val="center"/>
            </w:pPr>
            <w:r/>
            <w:r>
              <w:rPr>
                <w:rFonts w:ascii="Calibri" w:hAnsi="Calibri"/>
                <w:color w:val="282828"/>
                <w:sz w:val="17"/>
              </w:rPr>
              <w:t>—</w:t>
            </w:r>
          </w:p>
        </w:tc>
        <w:tc>
          <w:tcPr>
            <w:tcW w:type="dxa" w:w="2160"/>
            <w:shd w:fill="F8FAFC"/>
          </w:tcPr>
          <w:p>
            <w:pPr>
              <w:spacing w:before="50" w:after="50" w:line="252" w:lineRule="auto"/>
              <w:jc w:val="left"/>
            </w:pPr>
            <w:r/>
            <w:r>
              <w:rPr>
                <w:rFonts w:ascii="Consolas" w:hAnsi="Consolas"/>
                <w:color w:val="A02828"/>
                <w:sz w:val="16"/>
              </w:rPr>
              <w:t>total_price * (1 - deduction_rate)</w:t>
            </w:r>
          </w:p>
        </w:tc>
        <w:tc>
          <w:tcPr>
            <w:tcW w:type="dxa" w:w="2304"/>
            <w:shd w:fill="F8FAFC"/>
          </w:tcPr>
          <w:p>
            <w:pPr>
              <w:spacing w:before="50" w:after="50" w:line="252" w:lineRule="auto"/>
              <w:jc w:val="left"/>
            </w:pPr>
            <w:r/>
            <w:r>
              <w:rPr>
                <w:rFonts w:ascii="Consolas" w:hAnsi="Consolas"/>
                <w:color w:val="A02828"/>
                <w:sz w:val="16"/>
              </w:rPr>
              <w:t>cancellation_requests.refund_amount</w:t>
            </w:r>
          </w:p>
        </w:tc>
      </w:tr>
    </w:tbl>
    <w:p>
      <w:pPr>
        <w:spacing w:after="80"/>
      </w:pPr>
    </w:p>
    <w:p>
      <w:pPr>
        <w:keepNext/>
        <w:spacing w:before="120" w:after="40"/>
      </w:pPr>
      <w:r>
        <w:rPr>
          <w:rFonts w:ascii="Calibri" w:hAnsi="Calibri"/>
          <w:b/>
          <w:i/>
          <w:color w:val="1E4D78"/>
          <w:sz w:val="21"/>
        </w:rPr>
        <w:t>Chính sách khấu trừ hoàn tiền (BR10):</w:t>
      </w:r>
    </w:p>
    <w:p>
      <w:pPr>
        <w:spacing w:after="40" w:line="276" w:lineRule="auto"/>
        <w:ind w:left="360"/>
      </w:pPr>
      <w:r>
        <w:rPr>
          <w:rFonts w:ascii="Calibri" w:hAnsi="Calibri"/>
          <w:b/>
          <w:color w:val="1E4D78"/>
          <w:sz w:val="20"/>
        </w:rPr>
        <w:t xml:space="preserve">•  </w:t>
      </w:r>
      <w:r>
        <w:rPr>
          <w:rFonts w:ascii="Calibri" w:hAnsi="Calibri"/>
          <w:sz w:val="20"/>
        </w:rPr>
        <w:t>Hủy trước ngày bắt đầu $\ge$ 03 ngày: Khấu trừ 20% phí chuẩn bị mặt bằng, hoàn lại 80%.</w:t>
      </w:r>
    </w:p>
    <w:p>
      <w:pPr>
        <w:spacing w:after="40" w:line="276" w:lineRule="auto"/>
        <w:ind w:left="360"/>
      </w:pPr>
      <w:r>
        <w:rPr>
          <w:rFonts w:ascii="Calibri" w:hAnsi="Calibri"/>
          <w:b/>
          <w:color w:val="1E4D78"/>
          <w:sz w:val="20"/>
        </w:rPr>
        <w:t xml:space="preserve">•  </w:t>
      </w:r>
      <w:r>
        <w:rPr>
          <w:rFonts w:ascii="Calibri" w:hAnsi="Calibri"/>
          <w:sz w:val="20"/>
        </w:rPr>
        <w:t>Hủy trước ngày bắt đầu $&lt;$ 03 ngày: Khấu trừ 50% chi phí cây giống và vật tư, hoàn lại 50%.</w:t>
      </w:r>
    </w:p>
    <w:p>
      <w:pPr>
        <w:spacing w:after="40" w:line="276" w:lineRule="auto"/>
        <w:ind w:left="360"/>
      </w:pPr>
      <w:r>
        <w:rPr>
          <w:rFonts w:ascii="Calibri" w:hAnsi="Calibri"/>
          <w:b/>
          <w:color w:val="1E4D78"/>
          <w:sz w:val="20"/>
        </w:rPr>
        <w:t xml:space="preserve">•  </w:t>
      </w:r>
      <w:r>
        <w:rPr>
          <w:rFonts w:ascii="Calibri" w:hAnsi="Calibri"/>
          <w:sz w:val="20"/>
        </w:rPr>
        <w:t>Đã đến hoặc sau ngày bắt đầu (</w:t>
      </w:r>
      <w:r>
        <w:rPr>
          <w:rFonts w:ascii="Consolas" w:hAnsi="Consolas"/>
          <w:color w:val="A02828"/>
          <w:sz w:val="19"/>
        </w:rPr>
        <w:t>start_date</w:t>
      </w:r>
      <w:r>
        <w:rPr>
          <w:rFonts w:ascii="Calibri" w:hAnsi="Calibri"/>
          <w:sz w:val="20"/>
        </w:rPr>
        <w:t>): Không hoàn tiền (0%).</w:t>
      </w: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sz w:val="20"/>
        </w:rPr>
        <w:t xml:space="preserve">Bảng </w:t>
      </w:r>
      <w:r>
        <w:rPr>
          <w:rFonts w:ascii="Consolas" w:hAnsi="Consolas"/>
          <w:color w:val="A02828"/>
          <w:sz w:val="19"/>
        </w:rPr>
        <w:t>payment_transactions</w:t>
      </w:r>
      <w:r>
        <w:rPr>
          <w:rFonts w:ascii="Calibri" w:hAnsi="Calibri"/>
          <w:sz w:val="20"/>
        </w:rPr>
        <w:t xml:space="preserve"> chỉ lưu giao dịch tiền tệ, không chứa logic hủy. Mọi thao tác hủy được thực hiện bài bản qua thực thể </w:t>
      </w:r>
      <w:r>
        <w:rPr>
          <w:rFonts w:ascii="Consolas" w:hAnsi="Consolas"/>
          <w:color w:val="A02828"/>
          <w:sz w:val="19"/>
        </w:rPr>
        <w:t>cancellation_requests</w:t>
      </w:r>
      <w:r>
        <w:rPr>
          <w:rFonts w:ascii="Calibri" w:hAnsi="Calibri"/>
          <w:sz w:val="20"/>
        </w:rPr>
        <w:t>.</w:t>
      </w:r>
    </w:p>
    <w:p>
      <w:pPr>
        <w:spacing w:after="40" w:line="276" w:lineRule="auto"/>
        <w:ind w:left="360"/>
      </w:pPr>
      <w:r>
        <w:rPr>
          <w:rFonts w:ascii="Calibri" w:hAnsi="Calibri"/>
          <w:b/>
          <w:sz w:val="20"/>
        </w:rPr>
        <w:t xml:space="preserve">2. </w:t>
      </w:r>
      <w:r>
        <w:rPr>
          <w:rFonts w:ascii="Calibri" w:hAnsi="Calibri"/>
          <w:sz w:val="20"/>
        </w:rPr>
        <w:t>Admin duyệt đơn $</w:t>
      </w:r>
    </w:p>
    <w:p>
      <w:pPr>
        <w:spacing w:after="80" w:line="276" w:lineRule="auto"/>
      </w:pPr>
      <w:r>
        <w:rPr>
          <w:rFonts w:ascii="Calibri" w:hAnsi="Calibri"/>
          <w:sz w:val="20"/>
        </w:rPr>
        <w:t xml:space="preserve">ightarrow$ Hệ thống tự động phát sinh bản ghi </w:t>
      </w:r>
      <w:r>
        <w:rPr>
          <w:rFonts w:ascii="Consolas" w:hAnsi="Consolas"/>
          <w:color w:val="A02828"/>
          <w:sz w:val="19"/>
        </w:rPr>
        <w:t>payment_transactions</w:t>
      </w:r>
      <w:r>
        <w:rPr>
          <w:rFonts w:ascii="Calibri" w:hAnsi="Calibri"/>
          <w:sz w:val="20"/>
        </w:rPr>
        <w:t xml:space="preserve"> loại </w:t>
      </w:r>
      <w:r>
        <w:rPr>
          <w:rFonts w:ascii="Consolas" w:hAnsi="Consolas"/>
          <w:color w:val="A02828"/>
          <w:sz w:val="19"/>
        </w:rPr>
        <w:t>REFUND</w:t>
      </w:r>
      <w:r>
        <w:rPr>
          <w:rFonts w:ascii="Calibri" w:hAnsi="Calibri"/>
          <w:sz w:val="20"/>
        </w:rPr>
        <w:t xml:space="preserve"> với số tiền </w:t>
      </w:r>
      <w:r>
        <w:rPr>
          <w:rFonts w:ascii="Consolas" w:hAnsi="Consolas"/>
          <w:color w:val="A02828"/>
          <w:sz w:val="19"/>
        </w:rPr>
        <w:t>refund_amount</w:t>
      </w:r>
      <w:r>
        <w:rPr>
          <w:rFonts w:ascii="Calibri" w:hAnsi="Calibri"/>
          <w:sz w:val="20"/>
        </w:rPr>
        <w:t>.</w:t>
      </w:r>
    </w:p>
    <w:p>
      <w:pPr>
        <w:spacing w:after="40" w:line="276" w:lineRule="auto"/>
        <w:ind w:left="360"/>
      </w:pPr>
      <w:r>
        <w:rPr>
          <w:rFonts w:ascii="Calibri" w:hAnsi="Calibri"/>
          <w:b/>
          <w:sz w:val="20"/>
        </w:rPr>
        <w:t xml:space="preserve">3. </w:t>
      </w:r>
      <w:r>
        <w:rPr>
          <w:rFonts w:ascii="Calibri" w:hAnsi="Calibri"/>
          <w:sz w:val="20"/>
        </w:rPr>
        <w:t xml:space="preserve">Hợp đồng chuyển sang </w:t>
      </w:r>
      <w:r>
        <w:rPr>
          <w:rFonts w:ascii="Consolas" w:hAnsi="Consolas"/>
          <w:color w:val="A02828"/>
          <w:sz w:val="19"/>
        </w:rPr>
        <w:t>TERMINATED</w:t>
      </w:r>
      <w:r>
        <w:rPr>
          <w:rFonts w:ascii="Calibri" w:hAnsi="Calibri"/>
          <w:sz w:val="20"/>
        </w:rPr>
        <w:t xml:space="preserve">, thửa đất chuyển sang trạng thái </w:t>
      </w:r>
      <w:r>
        <w:rPr>
          <w:rFonts w:ascii="Consolas" w:hAnsi="Consolas"/>
          <w:color w:val="A02828"/>
          <w:sz w:val="19"/>
        </w:rPr>
        <w:t>MAINTENANCE</w:t>
      </w:r>
      <w:r>
        <w:rPr>
          <w:rFonts w:ascii="Calibri" w:hAnsi="Calibri"/>
          <w:sz w:val="20"/>
        </w:rPr>
        <w:t xml:space="preserve"> đúng 04 ngày phơi ải rồi mới mở lại </w:t>
      </w:r>
      <w:r>
        <w:rPr>
          <w:rFonts w:ascii="Consolas" w:hAnsi="Consolas"/>
          <w:color w:val="A02828"/>
          <w:sz w:val="19"/>
        </w:rPr>
        <w:t>AVAILABLE</w:t>
      </w:r>
      <w:r>
        <w:rPr>
          <w:rFonts w:ascii="Calibri" w:hAnsi="Calibri"/>
          <w:sz w:val="20"/>
        </w:rPr>
        <w:t xml:space="preserve"> (BR23).</w:t>
      </w:r>
    </w:p>
    <w:p>
      <w:pPr>
        <w:pStyle w:val="Heading2"/>
        <w:keepNext/>
      </w:pPr>
      <w:r>
        <w:t>3. Quy trình Canh tác Chuẩn theo Giống cây</w:t>
      </w:r>
    </w:p>
    <w:p>
      <w:pPr>
        <w:pStyle w:val="Heading3"/>
        <w:keepNext/>
      </w:pPr>
      <w:r>
        <w:t>a. Khởi động luồng chăm sóc theo hình thức canh tác (SCR-KH-06)</w:t>
      </w:r>
    </w:p>
    <w:p>
      <w:pPr>
        <w:spacing w:after="80" w:line="276" w:lineRule="auto"/>
      </w:pPr>
      <w:r>
        <w:rPr>
          <w:rFonts w:ascii="Calibri" w:hAnsi="Calibri"/>
          <w:b/>
          <w:sz w:val="20"/>
        </w:rPr>
        <w:t>Function trigger:</w:t>
      </w:r>
      <w:r>
        <w:rPr>
          <w:rFonts w:ascii="Calibri" w:hAnsi="Calibri"/>
          <w:sz w:val="20"/>
        </w:rPr>
        <w:t xml:space="preserve"> Sau khi xác nhận thanh toán hợp đồng thành công, hệ thống tự động chuyển hướng khách hàng sang màn hình khởi động hình thức canh tác tại URL </w:t>
      </w:r>
      <w:r>
        <w:rPr>
          <w:rFonts w:ascii="Consolas" w:hAnsi="Consolas"/>
          <w:color w:val="A02828"/>
          <w:sz w:val="19"/>
        </w:rPr>
        <w:t>/customer/contract/{contractId}/mode</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Xác nhận hình thức canh tác đã ký kết và kích hoạt luồng vận hành tương ứng:</w:t>
      </w:r>
    </w:p>
    <w:p>
      <w:pPr>
        <w:spacing w:after="40" w:line="276" w:lineRule="auto"/>
        <w:ind w:left="360"/>
      </w:pPr>
      <w:r>
        <w:rPr>
          <w:rFonts w:ascii="Calibri" w:hAnsi="Calibri"/>
          <w:b/>
          <w:sz w:val="20"/>
        </w:rPr>
        <w:t xml:space="preserve">1. </w:t>
      </w:r>
      <w:r>
        <w:rPr>
          <w:rFonts w:ascii="Calibri" w:hAnsi="Calibri"/>
          <w:b/>
          <w:sz w:val="20"/>
        </w:rPr>
        <w:t>Self-growing (Tự canh tác):</w:t>
      </w:r>
      <w:r>
        <w:rPr>
          <w:rFonts w:ascii="Calibri" w:hAnsi="Calibri"/>
          <w:sz w:val="20"/>
        </w:rPr>
        <w:t xml:space="preserve"> Khách hàng được cấp quyền xem Quy trình chuẩn (Read-only) của giống cây do CGNN biên soạn để tham khảo; tự lên vườn chăm sóc và tự ghi Farm Diary; có thể đặt mua dịch vụ lẻ hoặc Gói ủy thác 30 ngày khi bận.</w:t>
      </w:r>
    </w:p>
    <w:p>
      <w:pPr>
        <w:spacing w:after="40" w:line="276" w:lineRule="auto"/>
        <w:ind w:left="360"/>
      </w:pPr>
      <w:r>
        <w:rPr>
          <w:rFonts w:ascii="Calibri" w:hAnsi="Calibri"/>
          <w:b/>
          <w:sz w:val="20"/>
        </w:rPr>
        <w:t xml:space="preserve">2. </w:t>
      </w:r>
      <w:r>
        <w:rPr>
          <w:rFonts w:ascii="Calibri" w:hAnsi="Calibri"/>
          <w:b/>
          <w:sz w:val="20"/>
        </w:rPr>
        <w:t>Assisted-growing (Ủy thác trọn gói):</w:t>
      </w:r>
      <w:r>
        <w:rPr>
          <w:rFonts w:ascii="Calibri" w:hAnsi="Calibri"/>
          <w:sz w:val="20"/>
        </w:rPr>
        <w:t xml:space="preserve"> Hệ thống áp dụng 100% Quy trình canh tác chuẩn của giống cây do CGNN biên soạn, tự động đọc các bước trong </w:t>
      </w:r>
      <w:r>
        <w:rPr>
          <w:rFonts w:ascii="Consolas" w:hAnsi="Consolas"/>
          <w:color w:val="A02828"/>
          <w:sz w:val="19"/>
        </w:rPr>
        <w:t>template_steps</w:t>
      </w:r>
      <w:r>
        <w:rPr>
          <w:rFonts w:ascii="Calibri" w:hAnsi="Calibri"/>
          <w:sz w:val="20"/>
        </w:rPr>
        <w:t xml:space="preserve"> và sinh toàn bộ danh mục </w:t>
      </w:r>
      <w:r>
        <w:rPr>
          <w:rFonts w:ascii="Consolas" w:hAnsi="Consolas"/>
          <w:color w:val="A02828"/>
          <w:sz w:val="19"/>
        </w:rPr>
        <w:t>care_tasks</w:t>
      </w:r>
      <w:r>
        <w:rPr>
          <w:rFonts w:ascii="Calibri" w:hAnsi="Calibri"/>
          <w:sz w:val="20"/>
        </w:rPr>
        <w:t xml:space="preserve"> theo ngày gán cho CVLĐ. Khách hàng theo dõi tiến độ công việc và ảnh nghiệm thu trên Dashboard.</w:t>
      </w:r>
    </w:p>
    <w:p>
      <w:pPr>
        <w:spacing w:after="80" w:line="276" w:lineRule="auto"/>
      </w:pPr>
      <w:r>
        <w:rPr>
          <w:rFonts w:ascii="Calibri" w:hAnsi="Calibri"/>
          <w:i/>
          <w:sz w:val="20"/>
        </w:rPr>
        <w:t>Additional Logic:</w:t>
      </w:r>
      <w:r>
        <w:rPr>
          <w:rFonts w:ascii="Calibri" w:hAnsi="Calibri"/>
          <w:sz w:val="20"/>
        </w:rPr>
        <w:t xml:space="preserve"> Farmely là dịch vụ thương mại quy chuẩn, không cung cấp dịch vụ may đo (customize). Loại bỏ hoàn toàn khâu duyệt plan hay sửa plan theo ý khách. Khách muốn tự làm theo ý mình thì lựa chọn hình thức Self-growing. </w:t>
      </w:r>
      <w:r>
        <w:rPr>
          <w:rFonts w:ascii="Calibri" w:hAnsi="Calibri"/>
          <w:i/>
          <w:sz w:val="20"/>
        </w:rPr>
        <w:t>BR:</w:t>
      </w:r>
      <w:r>
        <w:rPr>
          <w:rFonts w:ascii="Calibri" w:hAnsi="Calibri"/>
          <w:sz w:val="20"/>
        </w:rPr>
        <w:t xml:space="preserve"> BR05, BR11, BR12.</w:t>
      </w:r>
    </w:p>
    <w:p>
      <w:pPr>
        <w:pStyle w:val="Heading3"/>
        <w:keepNext/>
      </w:pPr>
      <w:r>
        <w:t>b. Soạn Quy trình Chuẩn theo Giống cây (SCR-CGNN-04)</w:t>
      </w:r>
    </w:p>
    <w:p>
      <w:pPr>
        <w:spacing w:after="80" w:line="276" w:lineRule="auto"/>
      </w:pPr>
      <w:r>
        <w:rPr>
          <w:rFonts w:ascii="Calibri" w:hAnsi="Calibri"/>
          <w:b/>
          <w:sz w:val="20"/>
        </w:rPr>
        <w:t>Function trigger:</w:t>
      </w:r>
      <w:r>
        <w:rPr>
          <w:rFonts w:ascii="Calibri" w:hAnsi="Calibri"/>
          <w:sz w:val="20"/>
        </w:rPr>
        <w:t xml:space="preserve"> Chuyên gia Nông nghiệp chọn mục "Quy trình canh tác chuẩn" trên thanh điều hướng chuyên gia để truy cập danh mục tại URL </w:t>
      </w:r>
      <w:r>
        <w:rPr>
          <w:rFonts w:ascii="Consolas" w:hAnsi="Consolas"/>
          <w:color w:val="A02828"/>
          <w:sz w:val="19"/>
        </w:rPr>
        <w:t>/expert/processes</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CGNN thiết lập và quản lý quy trình kỹ thuật chuẩn cho từng giống cây (</w:t>
      </w:r>
      <w:r>
        <w:rPr>
          <w:rFonts w:ascii="Consolas" w:hAnsi="Consolas"/>
          <w:color w:val="A02828"/>
          <w:sz w:val="19"/>
        </w:rPr>
        <w:t>varieties</w:t>
      </w:r>
      <w:r>
        <w:rPr>
          <w:rFonts w:ascii="Calibri" w:hAnsi="Calibri"/>
          <w:sz w:val="20"/>
        </w:rPr>
        <w:t>): các giai đoạn sinh trưởng → các bước thực hiện (</w:t>
      </w:r>
      <w:r>
        <w:rPr>
          <w:rFonts w:ascii="Consolas" w:hAnsi="Consolas"/>
          <w:color w:val="A02828"/>
          <w:sz w:val="19"/>
        </w:rPr>
        <w:t>template_steps</w:t>
      </w:r>
      <w:r>
        <w:rPr>
          <w:rFonts w:ascii="Calibri" w:hAnsi="Calibri"/>
          <w:sz w:val="20"/>
        </w:rPr>
        <w:t>) → định mức vật tư (</w:t>
      </w:r>
      <w:r>
        <w:rPr>
          <w:rFonts w:ascii="Consolas" w:hAnsi="Consolas"/>
          <w:color w:val="A02828"/>
          <w:sz w:val="19"/>
        </w:rPr>
        <w:t>template_materials</w:t>
      </w:r>
      <w:r>
        <w:rPr>
          <w:rFonts w:ascii="Calibri" w:hAnsi="Calibri"/>
          <w:sz w:val="20"/>
        </w:rPr>
        <w:t>) + ngưỡng an toàn vi khí hậu IoT.</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SCR-CGNN-04</w:t>
      </w:r>
    </w:p>
    <w:p>
      <w:pPr>
        <w:keepNext/>
        <w:spacing w:before="120" w:after="40"/>
      </w:pPr>
      <w:r>
        <w:rPr>
          <w:rFonts w:ascii="Calibri" w:hAnsi="Calibri"/>
          <w:b/>
          <w:i/>
          <w:color w:val="1E4D78"/>
          <w:sz w:val="21"/>
        </w:rPr>
        <w:t>*Function Details: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810"/>
        <w:gridCol w:w="1810"/>
        <w:gridCol w:w="1810"/>
        <w:gridCol w:w="1810"/>
        <w:gridCol w:w="1810"/>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304"/>
            <w:shd w:fill="1E4D78"/>
          </w:tcPr>
          <w:p>
            <w:pPr>
              <w:spacing w:before="50" w:after="50" w:line="252" w:lineRule="auto"/>
              <w:jc w:val="center"/>
            </w:pPr>
            <w:r/>
            <w:r>
              <w:rPr>
                <w:rFonts w:ascii="Calibri" w:hAnsi="Calibri"/>
                <w:b/>
                <w:color w:val="FFFFFF"/>
                <w:sz w:val="18"/>
              </w:rPr>
              <w:t>Field</w:t>
            </w:r>
          </w:p>
        </w:tc>
        <w:tc>
          <w:tcPr>
            <w:tcW w:type="dxa" w:w="1440"/>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4032"/>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304"/>
            <w:shd w:fill="FFFFFF"/>
          </w:tcPr>
          <w:p>
            <w:pPr>
              <w:spacing w:before="50" w:after="50" w:line="252" w:lineRule="auto"/>
              <w:jc w:val="left"/>
            </w:pPr>
            <w:r/>
            <w:r>
              <w:rPr>
                <w:rFonts w:ascii="Calibri" w:hAnsi="Calibri"/>
                <w:color w:val="282828"/>
                <w:sz w:val="17"/>
              </w:rPr>
              <w:t>Giống cây</w:t>
            </w:r>
          </w:p>
        </w:tc>
        <w:tc>
          <w:tcPr>
            <w:tcW w:type="dxa" w:w="1440"/>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Có</w:t>
            </w:r>
          </w:p>
        </w:tc>
        <w:tc>
          <w:tcPr>
            <w:tcW w:type="dxa" w:w="4032"/>
            <w:shd w:fill="FFFFFF"/>
          </w:tcPr>
          <w:p>
            <w:pPr>
              <w:spacing w:before="50" w:after="50" w:line="252" w:lineRule="auto"/>
              <w:jc w:val="left"/>
            </w:pPr>
            <w:r/>
            <w:r>
              <w:rPr>
                <w:rFonts w:ascii="Consolas" w:hAnsi="Consolas"/>
                <w:color w:val="A02828"/>
                <w:sz w:val="16"/>
              </w:rPr>
              <w:t>process_templates.variety_id</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304"/>
            <w:shd w:fill="F8FAFC"/>
          </w:tcPr>
          <w:p>
            <w:pPr>
              <w:spacing w:before="50" w:after="50" w:line="252" w:lineRule="auto"/>
              <w:jc w:val="left"/>
            </w:pPr>
            <w:r/>
            <w:r>
              <w:rPr>
                <w:rFonts w:ascii="Calibri" w:hAnsi="Calibri"/>
                <w:color w:val="282828"/>
                <w:sz w:val="17"/>
              </w:rPr>
              <w:t>Tên quy trình</w:t>
            </w:r>
          </w:p>
        </w:tc>
        <w:tc>
          <w:tcPr>
            <w:tcW w:type="dxa" w:w="1440"/>
            <w:shd w:fill="F8FAFC"/>
          </w:tcPr>
          <w:p>
            <w:pPr>
              <w:spacing w:before="50" w:after="50" w:line="252" w:lineRule="auto"/>
              <w:jc w:val="left"/>
            </w:pPr>
            <w:r/>
            <w:r>
              <w:rPr>
                <w:rFonts w:ascii="Calibri" w:hAnsi="Calibri"/>
                <w:color w:val="282828"/>
                <w:sz w:val="17"/>
              </w:rPr>
              <w:t>Text</w:t>
            </w:r>
          </w:p>
        </w:tc>
        <w:tc>
          <w:tcPr>
            <w:tcW w:type="dxa" w:w="1008"/>
            <w:shd w:fill="F8FAFC"/>
          </w:tcPr>
          <w:p>
            <w:pPr>
              <w:spacing w:before="50" w:after="50" w:line="252" w:lineRule="auto"/>
              <w:jc w:val="center"/>
            </w:pPr>
            <w:r/>
            <w:r>
              <w:rPr>
                <w:rFonts w:ascii="Calibri" w:hAnsi="Calibri"/>
                <w:color w:val="282828"/>
                <w:sz w:val="17"/>
              </w:rPr>
              <w:t>Có</w:t>
            </w:r>
          </w:p>
        </w:tc>
        <w:tc>
          <w:tcPr>
            <w:tcW w:type="dxa" w:w="4032"/>
            <w:shd w:fill="F8FAFC"/>
          </w:tcPr>
          <w:p>
            <w:pPr>
              <w:spacing w:before="50" w:after="50" w:line="252" w:lineRule="auto"/>
              <w:jc w:val="left"/>
            </w:pPr>
            <w:r/>
            <w:r>
              <w:rPr>
                <w:rFonts w:ascii="Consolas" w:hAnsi="Consolas"/>
                <w:color w:val="A02828"/>
                <w:sz w:val="16"/>
              </w:rPr>
              <w:t>process_templates.template_name</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304"/>
            <w:shd w:fill="FFFFFF"/>
          </w:tcPr>
          <w:p>
            <w:pPr>
              <w:spacing w:before="50" w:after="50" w:line="252" w:lineRule="auto"/>
              <w:jc w:val="left"/>
            </w:pPr>
            <w:r/>
            <w:r>
              <w:rPr>
                <w:rFonts w:ascii="Calibri" w:hAnsi="Calibri"/>
                <w:color w:val="282828"/>
                <w:sz w:val="17"/>
              </w:rPr>
              <w:t>Version</w:t>
            </w:r>
          </w:p>
        </w:tc>
        <w:tc>
          <w:tcPr>
            <w:tcW w:type="dxa" w:w="1440"/>
            <w:shd w:fill="FFFFFF"/>
          </w:tcPr>
          <w:p>
            <w:pPr>
              <w:spacing w:before="50" w:after="50" w:line="252" w:lineRule="auto"/>
              <w:jc w:val="left"/>
            </w:pPr>
            <w:r/>
            <w:r>
              <w:rPr>
                <w:rFonts w:ascii="Calibri" w:hAnsi="Calibri"/>
                <w:color w:val="282828"/>
                <w:sz w:val="17"/>
              </w:rPr>
              <w:t>Text</w:t>
            </w:r>
          </w:p>
        </w:tc>
        <w:tc>
          <w:tcPr>
            <w:tcW w:type="dxa" w:w="1008"/>
            <w:shd w:fill="FFFFFF"/>
          </w:tcPr>
          <w:p>
            <w:pPr>
              <w:spacing w:before="50" w:after="50" w:line="252" w:lineRule="auto"/>
              <w:jc w:val="center"/>
            </w:pPr>
            <w:r/>
            <w:r>
              <w:rPr>
                <w:rFonts w:ascii="Calibri" w:hAnsi="Calibri"/>
                <w:color w:val="282828"/>
                <w:sz w:val="17"/>
              </w:rPr>
              <w:t>Có</w:t>
            </w:r>
          </w:p>
        </w:tc>
        <w:tc>
          <w:tcPr>
            <w:tcW w:type="dxa" w:w="4032"/>
            <w:shd w:fill="FFFFFF"/>
          </w:tcPr>
          <w:p>
            <w:pPr>
              <w:spacing w:before="50" w:after="50" w:line="252" w:lineRule="auto"/>
              <w:jc w:val="left"/>
            </w:pPr>
            <w:r/>
            <w:r>
              <w:rPr>
                <w:rFonts w:ascii="Calibri" w:hAnsi="Calibri"/>
                <w:color w:val="282828"/>
                <w:sz w:val="17"/>
              </w:rPr>
              <w:t>Phiên bản quy trình (VD: v1.0, v2.0)</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304"/>
            <w:shd w:fill="F8FAFC"/>
          </w:tcPr>
          <w:p>
            <w:pPr>
              <w:spacing w:before="50" w:after="50" w:line="252" w:lineRule="auto"/>
              <w:jc w:val="left"/>
            </w:pPr>
            <w:r/>
            <w:r>
              <w:rPr>
                <w:rFonts w:ascii="Calibri" w:hAnsi="Calibri"/>
                <w:color w:val="282828"/>
                <w:sz w:val="17"/>
              </w:rPr>
              <w:t>Tên bước kỹ thuật</w:t>
            </w:r>
          </w:p>
        </w:tc>
        <w:tc>
          <w:tcPr>
            <w:tcW w:type="dxa" w:w="1440"/>
            <w:shd w:fill="F8FAFC"/>
          </w:tcPr>
          <w:p>
            <w:pPr>
              <w:spacing w:before="50" w:after="50" w:line="252" w:lineRule="auto"/>
              <w:jc w:val="left"/>
            </w:pPr>
            <w:r/>
            <w:r>
              <w:rPr>
                <w:rFonts w:ascii="Calibri" w:hAnsi="Calibri"/>
                <w:color w:val="282828"/>
                <w:sz w:val="17"/>
              </w:rPr>
              <w:t>Text</w:t>
            </w:r>
          </w:p>
        </w:tc>
        <w:tc>
          <w:tcPr>
            <w:tcW w:type="dxa" w:w="1008"/>
            <w:shd w:fill="F8FAFC"/>
          </w:tcPr>
          <w:p>
            <w:pPr>
              <w:spacing w:before="50" w:after="50" w:line="252" w:lineRule="auto"/>
              <w:jc w:val="center"/>
            </w:pPr>
            <w:r/>
            <w:r>
              <w:rPr>
                <w:rFonts w:ascii="Calibri" w:hAnsi="Calibri"/>
                <w:color w:val="282828"/>
                <w:sz w:val="17"/>
              </w:rPr>
              <w:t>Có</w:t>
            </w:r>
          </w:p>
        </w:tc>
        <w:tc>
          <w:tcPr>
            <w:tcW w:type="dxa" w:w="4032"/>
            <w:shd w:fill="F8FAFC"/>
          </w:tcPr>
          <w:p>
            <w:pPr>
              <w:spacing w:before="50" w:after="50" w:line="252" w:lineRule="auto"/>
              <w:jc w:val="left"/>
            </w:pPr>
            <w:r/>
            <w:r>
              <w:rPr>
                <w:rFonts w:ascii="Consolas" w:hAnsi="Consolas"/>
                <w:color w:val="A02828"/>
                <w:sz w:val="16"/>
              </w:rPr>
              <w:t>template_steps.step_name</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304"/>
            <w:shd w:fill="FFFFFF"/>
          </w:tcPr>
          <w:p>
            <w:pPr>
              <w:spacing w:before="50" w:after="50" w:line="252" w:lineRule="auto"/>
              <w:jc w:val="left"/>
            </w:pPr>
            <w:r/>
            <w:r>
              <w:rPr>
                <w:rFonts w:ascii="Calibri" w:hAnsi="Calibri"/>
                <w:color w:val="282828"/>
                <w:sz w:val="17"/>
              </w:rPr>
              <w:t>Day Offset</w:t>
            </w:r>
          </w:p>
        </w:tc>
        <w:tc>
          <w:tcPr>
            <w:tcW w:type="dxa" w:w="1440"/>
            <w:shd w:fill="FFFFFF"/>
          </w:tcPr>
          <w:p>
            <w:pPr>
              <w:spacing w:before="50" w:after="50" w:line="252" w:lineRule="auto"/>
              <w:jc w:val="left"/>
            </w:pPr>
            <w:r/>
            <w:r>
              <w:rPr>
                <w:rFonts w:ascii="Calibri" w:hAnsi="Calibri"/>
                <w:color w:val="282828"/>
                <w:sz w:val="17"/>
              </w:rPr>
              <w:t>Number</w:t>
            </w:r>
          </w:p>
        </w:tc>
        <w:tc>
          <w:tcPr>
            <w:tcW w:type="dxa" w:w="1008"/>
            <w:shd w:fill="FFFFFF"/>
          </w:tcPr>
          <w:p>
            <w:pPr>
              <w:spacing w:before="50" w:after="50" w:line="252" w:lineRule="auto"/>
              <w:jc w:val="center"/>
            </w:pPr>
            <w:r/>
            <w:r>
              <w:rPr>
                <w:rFonts w:ascii="Calibri" w:hAnsi="Calibri"/>
                <w:color w:val="282828"/>
                <w:sz w:val="17"/>
              </w:rPr>
              <w:t>Có</w:t>
            </w:r>
          </w:p>
        </w:tc>
        <w:tc>
          <w:tcPr>
            <w:tcW w:type="dxa" w:w="4032"/>
            <w:shd w:fill="FFFFFF"/>
          </w:tcPr>
          <w:p>
            <w:pPr>
              <w:spacing w:before="50" w:after="50" w:line="252" w:lineRule="auto"/>
              <w:jc w:val="left"/>
            </w:pPr>
            <w:r/>
            <w:r>
              <w:rPr>
                <w:rFonts w:ascii="Calibri" w:hAnsi="Calibri"/>
                <w:color w:val="282828"/>
                <w:sz w:val="17"/>
              </w:rPr>
              <w:t>Ngày thực hiện tính từ ngày gieo trồng</w:t>
            </w:r>
          </w:p>
        </w:tc>
      </w:tr>
      <w:tr>
        <w:trPr>
          <w:cantSplit/>
        </w:trPr>
        <w:tc>
          <w:tcPr>
            <w:tcW w:type="dxa" w:w="432"/>
            <w:shd w:fill="F8FAFC"/>
          </w:tcPr>
          <w:p>
            <w:pPr>
              <w:spacing w:before="50" w:after="50" w:line="252" w:lineRule="auto"/>
              <w:jc w:val="center"/>
            </w:pPr>
            <w:r/>
            <w:r>
              <w:rPr>
                <w:rFonts w:ascii="Calibri" w:hAnsi="Calibri"/>
                <w:color w:val="282828"/>
                <w:sz w:val="17"/>
              </w:rPr>
              <w:t>6</w:t>
            </w:r>
          </w:p>
        </w:tc>
        <w:tc>
          <w:tcPr>
            <w:tcW w:type="dxa" w:w="2304"/>
            <w:shd w:fill="F8FAFC"/>
          </w:tcPr>
          <w:p>
            <w:pPr>
              <w:spacing w:before="50" w:after="50" w:line="252" w:lineRule="auto"/>
              <w:jc w:val="left"/>
            </w:pPr>
            <w:r/>
            <w:r>
              <w:rPr>
                <w:rFonts w:ascii="Calibri" w:hAnsi="Calibri"/>
                <w:color w:val="282828"/>
                <w:sz w:val="17"/>
              </w:rPr>
              <w:t>Loại công việc</w:t>
            </w:r>
          </w:p>
        </w:tc>
        <w:tc>
          <w:tcPr>
            <w:tcW w:type="dxa" w:w="1440"/>
            <w:shd w:fill="F8FAFC"/>
          </w:tcPr>
          <w:p>
            <w:pPr>
              <w:spacing w:before="50" w:after="50" w:line="252" w:lineRule="auto"/>
              <w:jc w:val="left"/>
            </w:pPr>
            <w:r/>
            <w:r>
              <w:rPr>
                <w:rFonts w:ascii="Calibri" w:hAnsi="Calibri"/>
                <w:color w:val="282828"/>
                <w:sz w:val="17"/>
              </w:rPr>
              <w:t>Dropdown</w:t>
            </w:r>
          </w:p>
        </w:tc>
        <w:tc>
          <w:tcPr>
            <w:tcW w:type="dxa" w:w="1008"/>
            <w:shd w:fill="F8FAFC"/>
          </w:tcPr>
          <w:p>
            <w:pPr>
              <w:spacing w:before="50" w:after="50" w:line="252" w:lineRule="auto"/>
              <w:jc w:val="center"/>
            </w:pPr>
            <w:r/>
            <w:r>
              <w:rPr>
                <w:rFonts w:ascii="Calibri" w:hAnsi="Calibri"/>
                <w:color w:val="282828"/>
                <w:sz w:val="17"/>
              </w:rPr>
              <w:t>Có</w:t>
            </w:r>
          </w:p>
        </w:tc>
        <w:tc>
          <w:tcPr>
            <w:tcW w:type="dxa" w:w="4032"/>
            <w:shd w:fill="F8FAFC"/>
          </w:tcPr>
          <w:p>
            <w:pPr>
              <w:spacing w:before="50" w:after="50" w:line="252" w:lineRule="auto"/>
              <w:jc w:val="left"/>
            </w:pPr>
            <w:r/>
            <w:r>
              <w:rPr>
                <w:rFonts w:ascii="Calibri" w:hAnsi="Calibri"/>
                <w:color w:val="282828"/>
                <w:sz w:val="17"/>
              </w:rPr>
              <w:t>SEEDING / FERTILIZING / WATERING / PEST_CONTROL / HARVESTING</w:t>
            </w:r>
          </w:p>
        </w:tc>
      </w:tr>
      <w:tr>
        <w:trPr>
          <w:cantSplit/>
        </w:trPr>
        <w:tc>
          <w:tcPr>
            <w:tcW w:type="dxa" w:w="432"/>
            <w:shd w:fill="FFFFFF"/>
          </w:tcPr>
          <w:p>
            <w:pPr>
              <w:spacing w:before="50" w:after="50" w:line="252" w:lineRule="auto"/>
              <w:jc w:val="center"/>
            </w:pPr>
            <w:r/>
            <w:r>
              <w:rPr>
                <w:rFonts w:ascii="Calibri" w:hAnsi="Calibri"/>
                <w:color w:val="282828"/>
                <w:sz w:val="17"/>
              </w:rPr>
              <w:t>7</w:t>
            </w:r>
          </w:p>
        </w:tc>
        <w:tc>
          <w:tcPr>
            <w:tcW w:type="dxa" w:w="2304"/>
            <w:shd w:fill="FFFFFF"/>
          </w:tcPr>
          <w:p>
            <w:pPr>
              <w:spacing w:before="50" w:after="50" w:line="252" w:lineRule="auto"/>
              <w:jc w:val="left"/>
            </w:pPr>
            <w:r/>
            <w:r>
              <w:rPr>
                <w:rFonts w:ascii="Calibri" w:hAnsi="Calibri"/>
                <w:color w:val="282828"/>
                <w:sz w:val="17"/>
              </w:rPr>
              <w:t>Hướng dẫn kỹ thuật</w:t>
            </w:r>
          </w:p>
        </w:tc>
        <w:tc>
          <w:tcPr>
            <w:tcW w:type="dxa" w:w="1440"/>
            <w:shd w:fill="FFFFFF"/>
          </w:tcPr>
          <w:p>
            <w:pPr>
              <w:spacing w:before="50" w:after="50" w:line="252" w:lineRule="auto"/>
              <w:jc w:val="left"/>
            </w:pPr>
            <w:r/>
            <w:r>
              <w:rPr>
                <w:rFonts w:ascii="Calibri" w:hAnsi="Calibri"/>
                <w:color w:val="282828"/>
                <w:sz w:val="17"/>
              </w:rPr>
              <w:t>Rich Text</w:t>
            </w:r>
          </w:p>
        </w:tc>
        <w:tc>
          <w:tcPr>
            <w:tcW w:type="dxa" w:w="1008"/>
            <w:shd w:fill="FFFFFF"/>
          </w:tcPr>
          <w:p>
            <w:pPr>
              <w:spacing w:before="50" w:after="50" w:line="252" w:lineRule="auto"/>
              <w:jc w:val="center"/>
            </w:pPr>
            <w:r/>
            <w:r>
              <w:rPr>
                <w:rFonts w:ascii="Calibri" w:hAnsi="Calibri"/>
                <w:color w:val="282828"/>
                <w:sz w:val="17"/>
              </w:rPr>
              <w:t>Có</w:t>
            </w:r>
          </w:p>
        </w:tc>
        <w:tc>
          <w:tcPr>
            <w:tcW w:type="dxa" w:w="4032"/>
            <w:shd w:fill="FFFFFF"/>
          </w:tcPr>
          <w:p>
            <w:pPr>
              <w:spacing w:before="50" w:after="50" w:line="252" w:lineRule="auto"/>
              <w:jc w:val="left"/>
            </w:pPr>
            <w:r/>
            <w:r>
              <w:rPr>
                <w:rFonts w:ascii="Calibri" w:hAnsi="Calibri"/>
                <w:color w:val="282828"/>
                <w:sz w:val="17"/>
              </w:rPr>
              <w:t>Hướng dẫn chi tiết cho công nhân</w:t>
            </w:r>
          </w:p>
        </w:tc>
      </w:tr>
      <w:tr>
        <w:trPr>
          <w:cantSplit/>
        </w:trPr>
        <w:tc>
          <w:tcPr>
            <w:tcW w:type="dxa" w:w="432"/>
            <w:shd w:fill="F8FAFC"/>
          </w:tcPr>
          <w:p>
            <w:pPr>
              <w:spacing w:before="50" w:after="50" w:line="252" w:lineRule="auto"/>
              <w:jc w:val="center"/>
            </w:pPr>
            <w:r/>
            <w:r>
              <w:rPr>
                <w:rFonts w:ascii="Calibri" w:hAnsi="Calibri"/>
                <w:color w:val="282828"/>
                <w:sz w:val="17"/>
              </w:rPr>
              <w:t>8</w:t>
            </w:r>
          </w:p>
        </w:tc>
        <w:tc>
          <w:tcPr>
            <w:tcW w:type="dxa" w:w="2304"/>
            <w:shd w:fill="F8FAFC"/>
          </w:tcPr>
          <w:p>
            <w:pPr>
              <w:spacing w:before="50" w:after="50" w:line="252" w:lineRule="auto"/>
              <w:jc w:val="left"/>
            </w:pPr>
            <w:r/>
            <w:r>
              <w:rPr>
                <w:rFonts w:ascii="Calibri" w:hAnsi="Calibri"/>
                <w:color w:val="282828"/>
                <w:sz w:val="17"/>
              </w:rPr>
              <w:t>Định mức vật tư</w:t>
            </w:r>
          </w:p>
        </w:tc>
        <w:tc>
          <w:tcPr>
            <w:tcW w:type="dxa" w:w="1440"/>
            <w:shd w:fill="F8FAFC"/>
          </w:tcPr>
          <w:p>
            <w:pPr>
              <w:spacing w:before="50" w:after="50" w:line="252" w:lineRule="auto"/>
              <w:jc w:val="left"/>
            </w:pPr>
            <w:r/>
            <w:r>
              <w:rPr>
                <w:rFonts w:ascii="Calibri" w:hAnsi="Calibri"/>
                <w:color w:val="282828"/>
                <w:sz w:val="17"/>
              </w:rPr>
              <w:t>Sub-table</w:t>
            </w:r>
          </w:p>
        </w:tc>
        <w:tc>
          <w:tcPr>
            <w:tcW w:type="dxa" w:w="1008"/>
            <w:shd w:fill="F8FAFC"/>
          </w:tcPr>
          <w:p>
            <w:pPr>
              <w:spacing w:before="50" w:after="50" w:line="252" w:lineRule="auto"/>
              <w:jc w:val="center"/>
            </w:pPr>
            <w:r/>
            <w:r>
              <w:rPr>
                <w:rFonts w:ascii="Calibri" w:hAnsi="Calibri"/>
                <w:color w:val="282828"/>
                <w:sz w:val="17"/>
              </w:rPr>
              <w:t>—</w:t>
            </w:r>
          </w:p>
        </w:tc>
        <w:tc>
          <w:tcPr>
            <w:tcW w:type="dxa" w:w="4032"/>
            <w:shd w:fill="F8FAFC"/>
          </w:tcPr>
          <w:p>
            <w:pPr>
              <w:spacing w:before="50" w:after="50" w:line="252" w:lineRule="auto"/>
              <w:jc w:val="left"/>
            </w:pPr>
            <w:r/>
            <w:r>
              <w:rPr>
                <w:rFonts w:ascii="Calibri" w:hAnsi="Calibri"/>
                <w:color w:val="282828"/>
                <w:sz w:val="17"/>
              </w:rPr>
              <w:t>Danh mục phân bón/chế phẩm và số lượng</w:t>
            </w:r>
          </w:p>
        </w:tc>
      </w:tr>
      <w:tr>
        <w:trPr>
          <w:cantSplit/>
        </w:trPr>
        <w:tc>
          <w:tcPr>
            <w:tcW w:type="dxa" w:w="432"/>
            <w:shd w:fill="FFFFFF"/>
          </w:tcPr>
          <w:p>
            <w:pPr>
              <w:spacing w:before="50" w:after="50" w:line="252" w:lineRule="auto"/>
              <w:jc w:val="center"/>
            </w:pPr>
            <w:r/>
            <w:r>
              <w:rPr>
                <w:rFonts w:ascii="Calibri" w:hAnsi="Calibri"/>
                <w:color w:val="282828"/>
                <w:sz w:val="17"/>
              </w:rPr>
              <w:t>9</w:t>
            </w:r>
          </w:p>
        </w:tc>
        <w:tc>
          <w:tcPr>
            <w:tcW w:type="dxa" w:w="2304"/>
            <w:shd w:fill="FFFFFF"/>
          </w:tcPr>
          <w:p>
            <w:pPr>
              <w:spacing w:before="50" w:after="50" w:line="252" w:lineRule="auto"/>
              <w:jc w:val="left"/>
            </w:pPr>
            <w:r/>
            <w:r>
              <w:rPr>
                <w:rFonts w:ascii="Calibri" w:hAnsi="Calibri"/>
                <w:color w:val="282828"/>
                <w:sz w:val="17"/>
              </w:rPr>
              <w:t>Ngưỡng vi khí hậu</w:t>
            </w:r>
          </w:p>
        </w:tc>
        <w:tc>
          <w:tcPr>
            <w:tcW w:type="dxa" w:w="1440"/>
            <w:shd w:fill="FFFFFF"/>
          </w:tcPr>
          <w:p>
            <w:pPr>
              <w:spacing w:before="50" w:after="50" w:line="252" w:lineRule="auto"/>
              <w:jc w:val="left"/>
            </w:pPr>
            <w:r/>
            <w:r>
              <w:rPr>
                <w:rFonts w:ascii="Calibri" w:hAnsi="Calibri"/>
                <w:color w:val="282828"/>
                <w:sz w:val="17"/>
              </w:rPr>
              <w:t>Form Group</w:t>
            </w:r>
          </w:p>
        </w:tc>
        <w:tc>
          <w:tcPr>
            <w:tcW w:type="dxa" w:w="1008"/>
            <w:shd w:fill="FFFFFF"/>
          </w:tcPr>
          <w:p>
            <w:pPr>
              <w:spacing w:before="50" w:after="50" w:line="252" w:lineRule="auto"/>
              <w:jc w:val="center"/>
            </w:pPr>
            <w:r/>
            <w:r>
              <w:rPr>
                <w:rFonts w:ascii="Calibri" w:hAnsi="Calibri"/>
                <w:color w:val="282828"/>
                <w:sz w:val="17"/>
              </w:rPr>
              <w:t>—</w:t>
            </w:r>
          </w:p>
        </w:tc>
        <w:tc>
          <w:tcPr>
            <w:tcW w:type="dxa" w:w="4032"/>
            <w:shd w:fill="FFFFFF"/>
          </w:tcPr>
          <w:p>
            <w:pPr>
              <w:spacing w:before="50" w:after="50" w:line="252" w:lineRule="auto"/>
              <w:jc w:val="left"/>
            </w:pPr>
            <w:r/>
            <w:r>
              <w:rPr>
                <w:rFonts w:ascii="Calibri" w:hAnsi="Calibri"/>
                <w:color w:val="282828"/>
                <w:sz w:val="17"/>
              </w:rPr>
              <w:t>Nhiệt độ min/max, Độ ẩm min/max</w:t>
            </w:r>
          </w:p>
        </w:tc>
      </w:tr>
    </w:tbl>
    <w:p>
      <w:pPr>
        <w:spacing w:after="80"/>
      </w:pPr>
    </w:p>
    <w:p>
      <w:pPr>
        <w:spacing w:after="80" w:line="276" w:lineRule="auto"/>
      </w:pPr>
      <w:r>
        <w:rPr>
          <w:rFonts w:ascii="Calibri" w:hAnsi="Calibri"/>
          <w:i/>
          <w:sz w:val="20"/>
        </w:rPr>
        <w:t>Additional Logic:</w:t>
      </w:r>
      <w:r>
        <w:rPr>
          <w:rFonts w:ascii="Calibri" w:hAnsi="Calibri"/>
          <w:sz w:val="20"/>
        </w:rPr>
        <w:t xml:space="preserve"> Quy trình được CGNN kiểm duyệt và ban hành áp dụng chung cho tất cả các thửa đất trồng giống rau đó trên toàn nông trại.</w:t>
      </w:r>
    </w:p>
    <w:p>
      <w:pPr>
        <w:pStyle w:val="Heading3"/>
        <w:keepNext/>
      </w:pPr>
      <w:r>
        <w:t>c. Theo dõi Tiến độ Quy trình Canh tác (SCR-KH-07)</w:t>
      </w:r>
    </w:p>
    <w:p>
      <w:pPr>
        <w:spacing w:after="80" w:line="276" w:lineRule="auto"/>
      </w:pPr>
      <w:r>
        <w:rPr>
          <w:rFonts w:ascii="Calibri" w:hAnsi="Calibri"/>
          <w:b/>
          <w:sz w:val="20"/>
        </w:rPr>
        <w:t>Function trigger:</w:t>
      </w:r>
      <w:r>
        <w:rPr>
          <w:rFonts w:ascii="Calibri" w:hAnsi="Calibri"/>
          <w:sz w:val="20"/>
        </w:rPr>
        <w:t xml:space="preserve"> Khách hàng từ Dashboard Hợp đồng bấm chọn tab "Tiến độ quy trình canh tác" để truy cập URL </w:t>
      </w:r>
      <w:r>
        <w:rPr>
          <w:rFonts w:ascii="Consolas" w:hAnsi="Consolas"/>
          <w:color w:val="A02828"/>
          <w:sz w:val="19"/>
        </w:rPr>
        <w:t>/customer/contract/{contractId}/process</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Hiển thị toàn bộ lộ trình canh tác của mùa vụ dưới dạng dòng thời gian trực quan (Interactive Timeline): các bước kỹ thuật đã hoàn thành (kèm ảnh minh chứng của công nhân), bước đang thực hiện hôm nay và các bước dự kiến trong tương lai theo quy chuẩn nông học. Chế độ xem là Read-only, giúp khách hàng nắm rõ tiến độ phát triển của cây mà không làm xáo trộn quy chuẩn kỹ thuật.</w:t>
      </w:r>
    </w:p>
    <w:p>
      <w:pPr>
        <w:pStyle w:val="Heading3"/>
        <w:keepNext/>
      </w:pPr>
      <w:r>
        <w:t>d. Điều chỉnh Kỹ thuật Mùa vụ Tập trung (SCR-CGNN-07)</w:t>
      </w:r>
    </w:p>
    <w:p>
      <w:pPr>
        <w:spacing w:after="80" w:line="276" w:lineRule="auto"/>
      </w:pPr>
      <w:r>
        <w:rPr>
          <w:rFonts w:ascii="Calibri" w:hAnsi="Calibri"/>
          <w:b/>
          <w:sz w:val="20"/>
        </w:rPr>
        <w:t>Function trigger:</w:t>
      </w:r>
      <w:r>
        <w:rPr>
          <w:rFonts w:ascii="Calibri" w:hAnsi="Calibri"/>
          <w:sz w:val="20"/>
        </w:rPr>
        <w:t xml:space="preserve"> Khi phát sinh dịch bệnh thực địa hoặc biến động thời tiết bất thường diện rộng, CGNN truy cập màn hình quản lý quy trình tại URL </w:t>
      </w:r>
      <w:r>
        <w:rPr>
          <w:rFonts w:ascii="Consolas" w:hAnsi="Consolas"/>
          <w:color w:val="A02828"/>
          <w:sz w:val="19"/>
        </w:rPr>
        <w:t>/expert/processes/{templateId}/adjust</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Cho phép CGNN bổ sung hoặc điều chỉnh tập trung một bước can thiệp kỹ thuật (như phun chế phẩm sinh học tăng cường, tạm hoãn tưới nước khi mưa bão). Thay đổi này được hệ thống áp dụng đồng bộ cho tất cả các hợp đồng Assisted-growing đang canh tác giống cây đó, đảm bảo an toàn sinh học toàn khu mà không cần can thiệp lẻ tẻ vào từng hợp đồng riêng biệt. </w:t>
      </w:r>
      <w:r>
        <w:rPr>
          <w:rFonts w:ascii="Calibri" w:hAnsi="Calibri"/>
          <w:i/>
          <w:sz w:val="20"/>
        </w:rPr>
        <w:t>BR:</w:t>
      </w:r>
      <w:r>
        <w:rPr>
          <w:rFonts w:ascii="Calibri" w:hAnsi="Calibri"/>
          <w:sz w:val="20"/>
        </w:rPr>
        <w:t xml:space="preserve"> BR13.</w:t>
      </w:r>
    </w:p>
    <w:p>
      <w:pPr>
        <w:pStyle w:val="Heading2"/>
        <w:keepNext/>
      </w:pPr>
      <w:r>
        <w:t>4. Vận hành &amp; Chăm sóc</w:t>
      </w:r>
    </w:p>
    <w:p>
      <w:pPr>
        <w:pStyle w:val="Heading3"/>
        <w:keepNext/>
      </w:pPr>
      <w:r>
        <w:t>a. Dashboard CVLĐ (SCR-CVLD-01)</w:t>
      </w:r>
    </w:p>
    <w:p>
      <w:pPr>
        <w:spacing w:after="80" w:line="276" w:lineRule="auto"/>
      </w:pPr>
      <w:r>
        <w:rPr>
          <w:rFonts w:ascii="Calibri" w:hAnsi="Calibri"/>
          <w:b/>
          <w:sz w:val="20"/>
        </w:rPr>
        <w:t>Function trigger:</w:t>
      </w:r>
      <w:r>
        <w:rPr>
          <w:rFonts w:ascii="Calibri" w:hAnsi="Calibri"/>
          <w:sz w:val="20"/>
        </w:rPr>
        <w:t xml:space="preserve"> Chuyên viên lao động sau khi đăng nhập thành công vào hệ thống, tự động được điều hướng về trang Dashboard nhiệm vụ hàng ngày tại URL </w:t>
      </w:r>
      <w:r>
        <w:rPr>
          <w:rFonts w:ascii="Consolas" w:hAnsi="Consolas"/>
          <w:color w:val="A02828"/>
          <w:sz w:val="19"/>
        </w:rPr>
        <w:t>/staff/dashboard</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Task hôm nay gom theo Plot. </w:t>
      </w:r>
      <w:r>
        <w:rPr>
          <w:rFonts w:ascii="Calibri" w:hAnsi="Calibri"/>
          <w:b/>
          <w:sz w:val="20"/>
        </w:rPr>
        <w:t>Mobile-first</w:t>
      </w:r>
      <w:r>
        <w:rPr>
          <w:rFonts w:ascii="Calibri" w:hAnsi="Calibri"/>
          <w:sz w:val="20"/>
        </w:rPr>
        <w:t>. Card List: tên task, Plot, giờ, badge trạng thái.</w:t>
      </w:r>
    </w:p>
    <w:p>
      <w:pPr>
        <w:pStyle w:val="Heading3"/>
        <w:keepNext/>
      </w:pPr>
      <w:r>
        <w:t>b. Chi tiết Task (SCR-CVLD-02)</w:t>
      </w:r>
    </w:p>
    <w:p>
      <w:pPr>
        <w:spacing w:after="80" w:line="276" w:lineRule="auto"/>
      </w:pPr>
      <w:r>
        <w:rPr>
          <w:rFonts w:ascii="Calibri" w:hAnsi="Calibri"/>
          <w:b/>
          <w:sz w:val="20"/>
        </w:rPr>
        <w:t>Function trigger:</w:t>
      </w:r>
      <w:r>
        <w:rPr>
          <w:rFonts w:ascii="Calibri" w:hAnsi="Calibri"/>
          <w:sz w:val="20"/>
        </w:rPr>
        <w:t xml:space="preserve"> Chuyên viên lao động bấm chọn một nhiệm vụ cụ thể trong danh sách công việc hôm nay để xem chi tiết hướng dẫn tại URL </w:t>
      </w:r>
      <w:r>
        <w:rPr>
          <w:rFonts w:ascii="Consolas" w:hAnsi="Consolas"/>
          <w:color w:val="A02828"/>
          <w:sz w:val="19"/>
        </w:rPr>
        <w:t>/staff/tasks/{taskId}</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Hướng dẫn kỹ thuật (từ Process Template), checklist vật tư cần mang, vị trí Plot. Nút "Bắt đầu làm" → IN_PROGRESS.</w:t>
      </w:r>
    </w:p>
    <w:p>
      <w:pPr>
        <w:pStyle w:val="Heading3"/>
        <w:keepNext/>
      </w:pPr>
      <w:r>
        <w:t>c. Thực thi Task (SCR-CVLD-03)</w:t>
      </w:r>
    </w:p>
    <w:p>
      <w:pPr>
        <w:spacing w:after="80" w:line="276" w:lineRule="auto"/>
      </w:pPr>
      <w:r>
        <w:rPr>
          <w:rFonts w:ascii="Calibri" w:hAnsi="Calibri"/>
          <w:b/>
          <w:sz w:val="20"/>
        </w:rPr>
        <w:t>Function trigger:</w:t>
      </w:r>
      <w:r>
        <w:rPr>
          <w:rFonts w:ascii="Calibri" w:hAnsi="Calibri"/>
          <w:sz w:val="20"/>
        </w:rPr>
        <w:t xml:space="preserve"> Tại màn hình Chi tiết nhiệm vụ, CVLĐ bấm nút "Bắt đầu thực hiện" để mở màn hình ghi nhận tiến độ và vật tư tại URL </w:t>
      </w:r>
      <w:r>
        <w:rPr>
          <w:rFonts w:ascii="Consolas" w:hAnsi="Consolas"/>
          <w:color w:val="A02828"/>
          <w:sz w:val="19"/>
        </w:rPr>
        <w:t>/staff/tasks/{taskId}/execute</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Ghi vật tư thực tế, chụp ảnh bắt buộc, ghi chú hiện trạng.</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SCR-CVLD-03</w:t>
      </w:r>
    </w:p>
    <w:p>
      <w:pPr>
        <w:spacing w:after="80" w:line="276" w:lineRule="auto"/>
      </w:pPr>
      <w:r>
        <w:rPr>
          <w:rFonts w:ascii="Calibri" w:hAnsi="Calibri"/>
          <w:b/>
          <w:sz w:val="20"/>
        </w:rPr>
        <w:t>Function Details:</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Vật tư đã dùng</w:t>
            </w:r>
          </w:p>
        </w:tc>
        <w:tc>
          <w:tcPr>
            <w:tcW w:type="dxa" w:w="1152"/>
            <w:shd w:fill="FFFFFF"/>
          </w:tcPr>
          <w:p>
            <w:pPr>
              <w:spacing w:before="50" w:after="50" w:line="252" w:lineRule="auto"/>
              <w:jc w:val="left"/>
            </w:pPr>
            <w:r/>
            <w:r>
              <w:rPr>
                <w:rFonts w:ascii="Calibri" w:hAnsi="Calibri"/>
                <w:color w:val="282828"/>
                <w:sz w:val="17"/>
              </w:rPr>
              <w:t>Dynamic Form</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Thêm dòng: vật tư + số lượng + đơn vị</w:t>
            </w:r>
          </w:p>
        </w:tc>
        <w:tc>
          <w:tcPr>
            <w:tcW w:type="dxa" w:w="2304"/>
            <w:shd w:fill="FFFFFF"/>
          </w:tcPr>
          <w:p>
            <w:pPr>
              <w:spacing w:before="50" w:after="50" w:line="252" w:lineRule="auto"/>
              <w:jc w:val="left"/>
            </w:pPr>
            <w:r/>
            <w:r>
              <w:rPr>
                <w:rFonts w:ascii="Consolas" w:hAnsi="Consolas"/>
                <w:color w:val="A02828"/>
                <w:sz w:val="16"/>
              </w:rPr>
              <w:t>material_usages</w:t>
            </w:r>
            <w:r>
              <w:rPr>
                <w:rFonts w:ascii="Calibri" w:hAnsi="Calibri"/>
                <w:color w:val="282828"/>
                <w:sz w:val="17"/>
              </w:rPr>
              <w:t xml:space="preserve"> (1 row/vật tư → </w:t>
            </w:r>
            <w:r>
              <w:rPr>
                <w:rFonts w:ascii="Calibri" w:hAnsi="Calibri"/>
                <w:b/>
                <w:color w:val="282828"/>
                <w:sz w:val="17"/>
              </w:rPr>
              <w:t>1NF</w:t>
            </w:r>
            <w:r>
              <w:rPr>
                <w:rFonts w:ascii="Calibri" w:hAnsi="Calibri"/>
                <w:color w:val="282828"/>
                <w:sz w:val="17"/>
              </w:rPr>
              <w:t>)</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Ảnh minh chứng</w:t>
            </w:r>
          </w:p>
        </w:tc>
        <w:tc>
          <w:tcPr>
            <w:tcW w:type="dxa" w:w="1152"/>
            <w:shd w:fill="F8FAFC"/>
          </w:tcPr>
          <w:p>
            <w:pPr>
              <w:spacing w:before="50" w:after="50" w:line="252" w:lineRule="auto"/>
              <w:jc w:val="left"/>
            </w:pPr>
            <w:r/>
            <w:r>
              <w:rPr>
                <w:rFonts w:ascii="Calibri" w:hAnsi="Calibri"/>
                <w:color w:val="282828"/>
                <w:sz w:val="17"/>
              </w:rPr>
              <w:t>Camera/Upload</w:t>
            </w:r>
          </w:p>
        </w:tc>
        <w:tc>
          <w:tcPr>
            <w:tcW w:type="dxa" w:w="1008"/>
            <w:shd w:fill="F8FAFC"/>
          </w:tcPr>
          <w:p>
            <w:pPr>
              <w:spacing w:before="50" w:after="50" w:line="252" w:lineRule="auto"/>
              <w:jc w:val="left"/>
            </w:pPr>
            <w:r/>
            <w:r>
              <w:rPr>
                <w:rFonts w:ascii="Calibri" w:hAnsi="Calibri"/>
                <w:b/>
                <w:color w:val="282828"/>
                <w:sz w:val="17"/>
              </w:rPr>
              <w:t>Có</w:t>
            </w:r>
          </w:p>
        </w:tc>
        <w:tc>
          <w:tcPr>
            <w:tcW w:type="dxa" w:w="2160"/>
            <w:shd w:fill="F8FAFC"/>
          </w:tcPr>
          <w:p>
            <w:pPr>
              <w:spacing w:before="50" w:after="50" w:line="252" w:lineRule="auto"/>
              <w:jc w:val="left"/>
            </w:pPr>
            <w:r/>
            <w:r>
              <w:rPr>
                <w:rFonts w:ascii="Calibri" w:hAnsi="Calibri"/>
                <w:color w:val="282828"/>
                <w:sz w:val="17"/>
              </w:rPr>
              <w:t>≥ 1 ảnh, tối đa 5</w:t>
            </w:r>
          </w:p>
        </w:tc>
        <w:tc>
          <w:tcPr>
            <w:tcW w:type="dxa" w:w="2304"/>
            <w:shd w:fill="F8FAFC"/>
          </w:tcPr>
          <w:p>
            <w:pPr>
              <w:spacing w:before="50" w:after="50" w:line="252" w:lineRule="auto"/>
              <w:jc w:val="left"/>
            </w:pPr>
            <w:r/>
            <w:r>
              <w:rPr>
                <w:rFonts w:ascii="Calibri" w:hAnsi="Calibri"/>
                <w:color w:val="282828"/>
                <w:sz w:val="17"/>
              </w:rPr>
              <w:t>URL lưu DB</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Ghi chú</w:t>
            </w:r>
          </w:p>
        </w:tc>
        <w:tc>
          <w:tcPr>
            <w:tcW w:type="dxa" w:w="1152"/>
            <w:shd w:fill="FFFFFF"/>
          </w:tcPr>
          <w:p>
            <w:pPr>
              <w:spacing w:before="50" w:after="50" w:line="252" w:lineRule="auto"/>
              <w:jc w:val="left"/>
            </w:pPr>
            <w:r/>
            <w:r>
              <w:rPr>
                <w:rFonts w:ascii="Calibri" w:hAnsi="Calibri"/>
                <w:color w:val="282828"/>
                <w:sz w:val="17"/>
              </w:rPr>
              <w:t>Textarea</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Bất thường</w:t>
            </w:r>
          </w:p>
        </w:tc>
        <w:tc>
          <w:tcPr>
            <w:tcW w:type="dxa" w:w="2304"/>
            <w:shd w:fill="FFFFFF"/>
          </w:tcPr>
          <w:p>
            <w:pPr>
              <w:spacing w:before="50" w:after="50" w:line="252" w:lineRule="auto"/>
              <w:jc w:val="left"/>
            </w:pPr>
            <w:r/>
            <w:r>
              <w:rPr>
                <w:rFonts w:ascii="Consolas" w:hAnsi="Consolas"/>
                <w:color w:val="A02828"/>
                <w:sz w:val="16"/>
              </w:rPr>
              <w:t>care_tasks.notes</w:t>
            </w:r>
          </w:p>
        </w:tc>
      </w:tr>
    </w:tbl>
    <w:p>
      <w:pPr>
        <w:spacing w:after="80"/>
      </w:pPr>
    </w:p>
    <w:p>
      <w:pPr>
        <w:keepNext/>
        <w:spacing w:before="120" w:after="40"/>
      </w:pPr>
      <w:r>
        <w:rPr>
          <w:rFonts w:ascii="Calibri" w:hAnsi="Calibri"/>
          <w:b/>
          <w:i/>
          <w:color w:val="1E4D78"/>
          <w:sz w:val="21"/>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4525"/>
        <w:gridCol w:w="4525"/>
      </w:tblGrid>
      <w:tr>
        <w:trPr>
          <w:tblHeader/>
          <w:cantSplit/>
        </w:trPr>
        <w:tc>
          <w:tcPr>
            <w:tcW w:type="dxa" w:w="4608"/>
            <w:shd w:fill="1E4D78"/>
          </w:tcPr>
          <w:p>
            <w:pPr>
              <w:spacing w:before="50" w:after="50" w:line="252" w:lineRule="auto"/>
              <w:jc w:val="center"/>
            </w:pPr>
            <w:r/>
            <w:r>
              <w:rPr>
                <w:rFonts w:ascii="Calibri" w:hAnsi="Calibri"/>
                <w:b/>
                <w:color w:val="FFFFFF"/>
                <w:sz w:val="18"/>
              </w:rPr>
              <w:t>ID</w:t>
            </w:r>
          </w:p>
        </w:tc>
        <w:tc>
          <w:tcPr>
            <w:tcW w:type="dxa" w:w="4608"/>
            <w:shd w:fill="1E4D78"/>
          </w:tcPr>
          <w:p>
            <w:pPr>
              <w:spacing w:before="50" w:after="50" w:line="252" w:lineRule="auto"/>
              <w:jc w:val="center"/>
            </w:pPr>
            <w:r/>
            <w:r>
              <w:rPr>
                <w:rFonts w:ascii="Calibri" w:hAnsi="Calibri"/>
                <w:b/>
                <w:color w:val="FFFFFF"/>
                <w:sz w:val="18"/>
              </w:rPr>
              <w:t>Validation Rule</w:t>
            </w:r>
          </w:p>
        </w:tc>
      </w:tr>
      <w:tr>
        <w:trPr>
          <w:cantSplit/>
        </w:trPr>
        <w:tc>
          <w:tcPr>
            <w:tcW w:type="dxa" w:w="4608"/>
            <w:shd w:fill="FFFFFF"/>
          </w:tcPr>
          <w:p>
            <w:pPr>
              <w:spacing w:before="50" w:after="50" w:line="252" w:lineRule="auto"/>
              <w:jc w:val="center"/>
            </w:pPr>
            <w:r/>
            <w:r>
              <w:rPr>
                <w:rFonts w:ascii="Calibri" w:hAnsi="Calibri"/>
                <w:color w:val="282828"/>
                <w:sz w:val="17"/>
              </w:rPr>
              <w:t>V8.1</w:t>
            </w:r>
          </w:p>
        </w:tc>
        <w:tc>
          <w:tcPr>
            <w:tcW w:type="dxa" w:w="4608"/>
            <w:shd w:fill="FFFFFF"/>
          </w:tcPr>
          <w:p>
            <w:pPr>
              <w:spacing w:before="50" w:after="50" w:line="252" w:lineRule="auto"/>
              <w:jc w:val="left"/>
            </w:pPr>
            <w:r/>
            <w:r>
              <w:rPr>
                <w:rFonts w:ascii="Calibri" w:hAnsi="Calibri"/>
                <w:color w:val="282828"/>
                <w:sz w:val="17"/>
              </w:rPr>
              <w:t>Phải upload ≥ 1 ảnh (nút "Hoàn thành" disabled nếu chưa có)</w:t>
            </w:r>
          </w:p>
        </w:tc>
      </w:tr>
      <w:tr>
        <w:trPr>
          <w:cantSplit/>
        </w:trPr>
        <w:tc>
          <w:tcPr>
            <w:tcW w:type="dxa" w:w="4608"/>
            <w:shd w:fill="F8FAFC"/>
          </w:tcPr>
          <w:p>
            <w:pPr>
              <w:spacing w:before="50" w:after="50" w:line="252" w:lineRule="auto"/>
              <w:jc w:val="center"/>
            </w:pPr>
            <w:r/>
            <w:r>
              <w:rPr>
                <w:rFonts w:ascii="Calibri" w:hAnsi="Calibri"/>
                <w:color w:val="282828"/>
                <w:sz w:val="17"/>
              </w:rPr>
              <w:t>V8.2</w:t>
            </w:r>
          </w:p>
        </w:tc>
        <w:tc>
          <w:tcPr>
            <w:tcW w:type="dxa" w:w="4608"/>
            <w:shd w:fill="F8FAFC"/>
          </w:tcPr>
          <w:p>
            <w:pPr>
              <w:spacing w:before="50" w:after="50" w:line="252" w:lineRule="auto"/>
              <w:jc w:val="left"/>
            </w:pPr>
            <w:r/>
            <w:r>
              <w:rPr>
                <w:rFonts w:ascii="Calibri" w:hAnsi="Calibri"/>
                <w:color w:val="282828"/>
                <w:sz w:val="17"/>
              </w:rPr>
              <w:t>Vật tư quantity ≥ 0</w:t>
            </w:r>
          </w:p>
        </w:tc>
      </w:tr>
    </w:tbl>
    <w:p>
      <w:pPr>
        <w:spacing w:after="80"/>
      </w:pPr>
    </w:p>
    <w:p>
      <w:pPr>
        <w:keepNext/>
        <w:spacing w:before="120" w:after="40"/>
      </w:pPr>
      <w:r>
        <w:rPr>
          <w:rFonts w:ascii="Calibri" w:hAnsi="Calibri"/>
          <w:b/>
          <w:i/>
          <w:color w:val="1E4D78"/>
          <w:sz w:val="21"/>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880"/>
            <w:shd w:fill="1E4D78"/>
          </w:tcPr>
          <w:p>
            <w:pPr>
              <w:spacing w:before="50" w:after="50" w:line="252" w:lineRule="auto"/>
              <w:jc w:val="center"/>
            </w:pPr>
            <w:r/>
            <w:r>
              <w:rPr>
                <w:rFonts w:ascii="Calibri" w:hAnsi="Calibri"/>
                <w:b/>
                <w:color w:val="FFFFFF"/>
                <w:sz w:val="18"/>
              </w:rPr>
              <w:t>Condition</w:t>
            </w:r>
          </w:p>
        </w:tc>
        <w:tc>
          <w:tcPr>
            <w:tcW w:type="dxa" w:w="3744"/>
            <w:shd w:fill="1E4D78"/>
          </w:tcPr>
          <w:p>
            <w:pPr>
              <w:spacing w:before="50" w:after="50" w:line="252" w:lineRule="auto"/>
              <w:jc w:val="center"/>
            </w:pPr>
            <w:r/>
            <w:r>
              <w:rPr>
                <w:rFonts w:ascii="Calibri" w:hAnsi="Calibri"/>
                <w:b/>
                <w:color w:val="FFFFFF"/>
                <w:sz w:val="18"/>
              </w:rPr>
              <w:t>Message</w:t>
            </w:r>
          </w:p>
        </w:tc>
        <w:tc>
          <w:tcPr>
            <w:tcW w:type="dxa" w:w="1440"/>
            <w:shd w:fill="1E4D78"/>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M8.1</w:t>
            </w:r>
          </w:p>
        </w:tc>
        <w:tc>
          <w:tcPr>
            <w:tcW w:type="dxa" w:w="2880"/>
            <w:shd w:fill="FFFFFF"/>
          </w:tcPr>
          <w:p>
            <w:pPr>
              <w:spacing w:before="50" w:after="50" w:line="252" w:lineRule="auto"/>
              <w:jc w:val="left"/>
            </w:pPr>
            <w:r/>
            <w:r>
              <w:rPr>
                <w:rFonts w:ascii="Calibri" w:hAnsi="Calibri"/>
                <w:color w:val="282828"/>
                <w:sz w:val="17"/>
              </w:rPr>
              <w:t>Chưa có ảnh</w:t>
            </w:r>
          </w:p>
        </w:tc>
        <w:tc>
          <w:tcPr>
            <w:tcW w:type="dxa" w:w="3744"/>
            <w:shd w:fill="FFFFFF"/>
          </w:tcPr>
          <w:p>
            <w:pPr>
              <w:spacing w:before="50" w:after="50" w:line="252" w:lineRule="auto"/>
              <w:jc w:val="left"/>
            </w:pPr>
            <w:r/>
            <w:r>
              <w:rPr>
                <w:rFonts w:ascii="Calibri" w:hAnsi="Calibri"/>
                <w:color w:val="282828"/>
                <w:sz w:val="17"/>
              </w:rPr>
              <w:t>"Vui lòng chụp ít nhất 1 ảnh minh chứng"</w:t>
            </w:r>
          </w:p>
        </w:tc>
        <w:tc>
          <w:tcPr>
            <w:tcW w:type="dxa" w:w="1440"/>
            <w:shd w:fill="FFFFFF"/>
          </w:tcPr>
          <w:p>
            <w:pPr>
              <w:spacing w:before="50" w:after="50" w:line="252" w:lineRule="auto"/>
              <w:jc w:val="left"/>
            </w:pPr>
            <w:r/>
            <w:r>
              <w:rPr>
                <w:rFonts w:ascii="Calibri" w:hAnsi="Calibri"/>
                <w:color w:val="282828"/>
                <w:sz w:val="17"/>
              </w:rPr>
              <w:t>Warning</w:t>
            </w:r>
          </w:p>
        </w:tc>
      </w:tr>
      <w:tr>
        <w:trPr>
          <w:cantSplit/>
        </w:trPr>
        <w:tc>
          <w:tcPr>
            <w:tcW w:type="dxa" w:w="1152"/>
            <w:shd w:fill="F8FAFC"/>
          </w:tcPr>
          <w:p>
            <w:pPr>
              <w:spacing w:before="50" w:after="50" w:line="252" w:lineRule="auto"/>
              <w:jc w:val="center"/>
            </w:pPr>
            <w:r/>
            <w:r>
              <w:rPr>
                <w:rFonts w:ascii="Calibri" w:hAnsi="Calibri"/>
                <w:color w:val="282828"/>
                <w:sz w:val="17"/>
              </w:rPr>
              <w:t>M8.2</w:t>
            </w:r>
          </w:p>
        </w:tc>
        <w:tc>
          <w:tcPr>
            <w:tcW w:type="dxa" w:w="2880"/>
            <w:shd w:fill="F8FAFC"/>
          </w:tcPr>
          <w:p>
            <w:pPr>
              <w:spacing w:before="50" w:after="50" w:line="252" w:lineRule="auto"/>
              <w:jc w:val="left"/>
            </w:pPr>
            <w:r/>
            <w:r>
              <w:rPr>
                <w:rFonts w:ascii="Calibri" w:hAnsi="Calibri"/>
                <w:color w:val="282828"/>
                <w:sz w:val="17"/>
              </w:rPr>
              <w:t>Lưu OK</w:t>
            </w:r>
          </w:p>
        </w:tc>
        <w:tc>
          <w:tcPr>
            <w:tcW w:type="dxa" w:w="3744"/>
            <w:shd w:fill="F8FAFC"/>
          </w:tcPr>
          <w:p>
            <w:pPr>
              <w:spacing w:before="50" w:after="50" w:line="252" w:lineRule="auto"/>
              <w:jc w:val="left"/>
            </w:pPr>
            <w:r/>
            <w:r>
              <w:rPr>
                <w:rFonts w:ascii="Calibri" w:hAnsi="Calibri"/>
                <w:color w:val="282828"/>
                <w:sz w:val="17"/>
              </w:rPr>
              <w:t>"Đã ghi nhận"</w:t>
            </w:r>
          </w:p>
        </w:tc>
        <w:tc>
          <w:tcPr>
            <w:tcW w:type="dxa" w:w="1440"/>
            <w:shd w:fill="F8FAFC"/>
          </w:tcPr>
          <w:p>
            <w:pPr>
              <w:spacing w:before="50" w:after="50" w:line="252" w:lineRule="auto"/>
              <w:jc w:val="left"/>
            </w:pPr>
            <w:r/>
            <w:r>
              <w:rPr>
                <w:rFonts w:ascii="Calibri" w:hAnsi="Calibri"/>
                <w:color w:val="282828"/>
                <w:sz w:val="17"/>
              </w:rPr>
              <w:t>Success</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sz w:val="20"/>
        </w:rPr>
        <w:t xml:space="preserve">Mỗi vật tư → 1 record </w:t>
      </w:r>
      <w:r>
        <w:rPr>
          <w:rFonts w:ascii="Consolas" w:hAnsi="Consolas"/>
          <w:color w:val="A02828"/>
          <w:sz w:val="19"/>
        </w:rPr>
        <w:t>material_usages</w:t>
      </w:r>
      <w:r>
        <w:rPr>
          <w:rFonts w:ascii="Calibri" w:hAnsi="Calibri"/>
          <w:sz w:val="20"/>
        </w:rPr>
        <w:t xml:space="preserve">. </w:t>
      </w:r>
      <w:r>
        <w:rPr>
          <w:rFonts w:ascii="Calibri" w:hAnsi="Calibri"/>
          <w:b/>
          <w:sz w:val="20"/>
        </w:rPr>
        <w:t>Đảm bảo 1NF</w:t>
      </w:r>
      <w:r>
        <w:rPr>
          <w:rFonts w:ascii="Calibri" w:hAnsi="Calibri"/>
          <w:sz w:val="20"/>
        </w:rPr>
        <w:t xml:space="preserve"> – không dùng JSON.</w:t>
      </w:r>
    </w:p>
    <w:p>
      <w:pPr>
        <w:spacing w:after="40" w:line="276" w:lineRule="auto"/>
        <w:ind w:left="360"/>
      </w:pPr>
      <w:r>
        <w:rPr>
          <w:rFonts w:ascii="Calibri" w:hAnsi="Calibri"/>
          <w:b/>
          <w:sz w:val="20"/>
        </w:rPr>
        <w:t xml:space="preserve">2. </w:t>
      </w:r>
      <w:r>
        <w:rPr>
          <w:rFonts w:ascii="Consolas" w:hAnsi="Consolas"/>
          <w:color w:val="A02828"/>
          <w:sz w:val="19"/>
        </w:rPr>
        <w:t>care_tasks.status</w:t>
      </w:r>
      <w:r>
        <w:rPr>
          <w:rFonts w:ascii="Calibri" w:hAnsi="Calibri"/>
          <w:sz w:val="20"/>
        </w:rPr>
        <w:t xml:space="preserve"> → IN_PROGRESS khi bắt đầu.</w:t>
      </w:r>
    </w:p>
    <w:p>
      <w:pPr>
        <w:spacing w:after="40" w:line="276" w:lineRule="auto"/>
        <w:ind w:left="360"/>
      </w:pPr>
      <w:r>
        <w:rPr>
          <w:rFonts w:ascii="Calibri" w:hAnsi="Calibri"/>
          <w:b/>
          <w:sz w:val="20"/>
        </w:rPr>
        <w:t xml:space="preserve">3. </w:t>
      </w:r>
      <w:r>
        <w:rPr>
          <w:rFonts w:ascii="Calibri" w:hAnsi="Calibri"/>
          <w:sz w:val="20"/>
        </w:rPr>
        <w:t xml:space="preserve">Hoàn thành (SCR-CVLD-04): status COMPLETED, auto tạo </w:t>
      </w:r>
      <w:r>
        <w:rPr>
          <w:rFonts w:ascii="Consolas" w:hAnsi="Consolas"/>
          <w:color w:val="A02828"/>
          <w:sz w:val="19"/>
        </w:rPr>
        <w:t>farm_diaries</w:t>
      </w:r>
      <w:r>
        <w:rPr>
          <w:rFonts w:ascii="Calibri" w:hAnsi="Calibri"/>
          <w:sz w:val="20"/>
        </w:rPr>
        <w:t>, notification KH.</w:t>
      </w:r>
    </w:p>
    <w:p>
      <w:pPr>
        <w:spacing w:after="40" w:line="276" w:lineRule="auto"/>
        <w:ind w:left="360"/>
      </w:pPr>
      <w:r>
        <w:rPr>
          <w:rFonts w:ascii="Calibri" w:hAnsi="Calibri"/>
          <w:b/>
          <w:sz w:val="20"/>
        </w:rPr>
        <w:t xml:space="preserve">4. </w:t>
      </w:r>
      <w:r>
        <w:rPr>
          <w:rFonts w:ascii="Calibri" w:hAnsi="Calibri"/>
          <w:i/>
          <w:sz w:val="20"/>
        </w:rPr>
        <w:t>BR:</w:t>
      </w:r>
      <w:r>
        <w:rPr>
          <w:rFonts w:ascii="Calibri" w:hAnsi="Calibri"/>
          <w:sz w:val="20"/>
        </w:rPr>
        <w:t xml:space="preserve"> BR15 (≥1 ảnh), BR17 (auto Farm Diary).</w:t>
      </w:r>
    </w:p>
    <w:p>
      <w:pPr>
        <w:pStyle w:val="Heading3"/>
        <w:keepNext/>
      </w:pPr>
      <w:r>
        <w:t>d. Xác nhận hoàn thành Task (SCR-CVLD-04)</w:t>
      </w:r>
    </w:p>
    <w:p>
      <w:pPr>
        <w:spacing w:after="80" w:line="276" w:lineRule="auto"/>
      </w:pPr>
      <w:r>
        <w:rPr>
          <w:rFonts w:ascii="Calibri" w:hAnsi="Calibri"/>
          <w:b/>
          <w:sz w:val="20"/>
        </w:rPr>
        <w:t>Function trigger:</w:t>
      </w:r>
      <w:r>
        <w:rPr>
          <w:rFonts w:ascii="Calibri" w:hAnsi="Calibri"/>
          <w:sz w:val="20"/>
        </w:rPr>
        <w:t xml:space="preserve"> Sau khi hoàn tất ghi nhận vật tư và ảnh chụp hiện trường tại SCR-CVLD-03, CVLĐ bấm "Tiếp tục" để mở màn hình xem lại và ký đóng nhiệm vụ tại URL </w:t>
      </w:r>
      <w:r>
        <w:rPr>
          <w:rFonts w:ascii="Consolas" w:hAnsi="Consolas"/>
          <w:color w:val="A02828"/>
          <w:sz w:val="19"/>
        </w:rPr>
        <w:t>/staff/tasks/{taskId}/confirm</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Review tóm tắt trước khi đóng: tên task, vật tư đã dùng, ảnh. "Xác nhận" → COMPLETED + FarmDiary + notification KH.</w:t>
      </w:r>
    </w:p>
    <w:p>
      <w:pPr>
        <w:pStyle w:val="Heading3"/>
        <w:keepNext/>
      </w:pPr>
      <w:r>
        <w:t>e. Tạo Issue Report (SCR-CVLD-05)</w:t>
      </w:r>
    </w:p>
    <w:p>
      <w:pPr>
        <w:spacing w:after="80" w:line="276" w:lineRule="auto"/>
      </w:pPr>
      <w:r>
        <w:rPr>
          <w:rFonts w:ascii="Calibri" w:hAnsi="Calibri"/>
          <w:b/>
          <w:sz w:val="20"/>
        </w:rPr>
        <w:t>Function trigger:</w:t>
      </w:r>
      <w:r>
        <w:rPr>
          <w:rFonts w:ascii="Calibri" w:hAnsi="Calibri"/>
          <w:sz w:val="20"/>
        </w:rPr>
        <w:t xml:space="preserve"> Khi phát hiện sâu bệnh hoặc sự cố bất thường tại nông trại, CVLĐ bấm nút "Báo cáo sự cố" từ Dashboard hoặc nhiệm vụ để mở form tại URL </w:t>
      </w:r>
      <w:r>
        <w:rPr>
          <w:rFonts w:ascii="Consolas" w:hAnsi="Consolas"/>
          <w:color w:val="A02828"/>
          <w:sz w:val="19"/>
        </w:rPr>
        <w:t>/staff/issues/new</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Sự cố tại vườn: chọn Plot, loại (sâu bệnh/hỏng giàn/thiếu nước/khác), mô tả, ảnh ≥ 1, severity.</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810"/>
        <w:gridCol w:w="1810"/>
        <w:gridCol w:w="1810"/>
        <w:gridCol w:w="1810"/>
        <w:gridCol w:w="1810"/>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304"/>
            <w:shd w:fill="1E4D78"/>
          </w:tcPr>
          <w:p>
            <w:pPr>
              <w:spacing w:before="50" w:after="50" w:line="252" w:lineRule="auto"/>
              <w:jc w:val="center"/>
            </w:pPr>
            <w:r/>
            <w:r>
              <w:rPr>
                <w:rFonts w:ascii="Calibri" w:hAnsi="Calibri"/>
                <w:b/>
                <w:color w:val="FFFFFF"/>
                <w:sz w:val="18"/>
              </w:rPr>
              <w:t>Field</w:t>
            </w:r>
          </w:p>
        </w:tc>
        <w:tc>
          <w:tcPr>
            <w:tcW w:type="dxa" w:w="1440"/>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4032"/>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304"/>
            <w:shd w:fill="FFFFFF"/>
          </w:tcPr>
          <w:p>
            <w:pPr>
              <w:spacing w:before="50" w:after="50" w:line="252" w:lineRule="auto"/>
              <w:jc w:val="left"/>
            </w:pPr>
            <w:r/>
            <w:r>
              <w:rPr>
                <w:rFonts w:ascii="Calibri" w:hAnsi="Calibri"/>
                <w:color w:val="282828"/>
                <w:sz w:val="17"/>
              </w:rPr>
              <w:t>Plot</w:t>
            </w:r>
          </w:p>
        </w:tc>
        <w:tc>
          <w:tcPr>
            <w:tcW w:type="dxa" w:w="1440"/>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Có</w:t>
            </w:r>
          </w:p>
        </w:tc>
        <w:tc>
          <w:tcPr>
            <w:tcW w:type="dxa" w:w="4032"/>
            <w:shd w:fill="FFFFFF"/>
          </w:tcPr>
          <w:p>
            <w:pPr>
              <w:spacing w:before="50" w:after="50" w:line="252" w:lineRule="auto"/>
              <w:jc w:val="left"/>
            </w:pPr>
            <w:r/>
            <w:r>
              <w:rPr>
                <w:rFonts w:ascii="Consolas" w:hAnsi="Consolas"/>
                <w:color w:val="A02828"/>
                <w:sz w:val="16"/>
              </w:rPr>
              <w:t>issue_reports</w:t>
            </w:r>
            <w:r>
              <w:rPr>
                <w:rFonts w:ascii="Calibri" w:hAnsi="Calibri"/>
                <w:color w:val="282828"/>
                <w:sz w:val="17"/>
              </w:rPr>
              <w:t xml:space="preserve"> (liên kết)</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304"/>
            <w:shd w:fill="F8FAFC"/>
          </w:tcPr>
          <w:p>
            <w:pPr>
              <w:spacing w:before="50" w:after="50" w:line="252" w:lineRule="auto"/>
              <w:jc w:val="left"/>
            </w:pPr>
            <w:r/>
            <w:r>
              <w:rPr>
                <w:rFonts w:ascii="Calibri" w:hAnsi="Calibri"/>
                <w:color w:val="282828"/>
                <w:sz w:val="17"/>
              </w:rPr>
              <w:t>Loại sự cố</w:t>
            </w:r>
          </w:p>
        </w:tc>
        <w:tc>
          <w:tcPr>
            <w:tcW w:type="dxa" w:w="1440"/>
            <w:shd w:fill="F8FAFC"/>
          </w:tcPr>
          <w:p>
            <w:pPr>
              <w:spacing w:before="50" w:after="50" w:line="252" w:lineRule="auto"/>
              <w:jc w:val="left"/>
            </w:pPr>
            <w:r/>
            <w:r>
              <w:rPr>
                <w:rFonts w:ascii="Calibri" w:hAnsi="Calibri"/>
                <w:color w:val="282828"/>
                <w:sz w:val="17"/>
              </w:rPr>
              <w:t>Dropdown</w:t>
            </w:r>
          </w:p>
        </w:tc>
        <w:tc>
          <w:tcPr>
            <w:tcW w:type="dxa" w:w="1008"/>
            <w:shd w:fill="F8FAFC"/>
          </w:tcPr>
          <w:p>
            <w:pPr>
              <w:spacing w:before="50" w:after="50" w:line="252" w:lineRule="auto"/>
              <w:jc w:val="center"/>
            </w:pPr>
            <w:r/>
            <w:r>
              <w:rPr>
                <w:rFonts w:ascii="Calibri" w:hAnsi="Calibri"/>
                <w:color w:val="282828"/>
                <w:sz w:val="17"/>
              </w:rPr>
              <w:t>Có</w:t>
            </w:r>
          </w:p>
        </w:tc>
        <w:tc>
          <w:tcPr>
            <w:tcW w:type="dxa" w:w="4032"/>
            <w:shd w:fill="F8FAFC"/>
          </w:tcPr>
          <w:p>
            <w:pPr>
              <w:spacing w:before="50" w:after="50" w:line="252" w:lineRule="auto"/>
              <w:jc w:val="left"/>
            </w:pPr>
            <w:r/>
            <w:r>
              <w:rPr>
                <w:rFonts w:ascii="Calibri" w:hAnsi="Calibri"/>
                <w:color w:val="282828"/>
                <w:sz w:val="17"/>
              </w:rPr>
              <w:t>Sâu bệnh / Hỏng giàn / Thiếu nước / Khác</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304"/>
            <w:shd w:fill="FFFFFF"/>
          </w:tcPr>
          <w:p>
            <w:pPr>
              <w:spacing w:before="50" w:after="50" w:line="252" w:lineRule="auto"/>
              <w:jc w:val="left"/>
            </w:pPr>
            <w:r/>
            <w:r>
              <w:rPr>
                <w:rFonts w:ascii="Calibri" w:hAnsi="Calibri"/>
                <w:color w:val="282828"/>
                <w:sz w:val="17"/>
              </w:rPr>
              <w:t>Mô tả</w:t>
            </w:r>
          </w:p>
        </w:tc>
        <w:tc>
          <w:tcPr>
            <w:tcW w:type="dxa" w:w="1440"/>
            <w:shd w:fill="FFFFFF"/>
          </w:tcPr>
          <w:p>
            <w:pPr>
              <w:spacing w:before="50" w:after="50" w:line="252" w:lineRule="auto"/>
              <w:jc w:val="left"/>
            </w:pPr>
            <w:r/>
            <w:r>
              <w:rPr>
                <w:rFonts w:ascii="Calibri" w:hAnsi="Calibri"/>
                <w:color w:val="282828"/>
                <w:sz w:val="17"/>
              </w:rPr>
              <w:t>Textarea</w:t>
            </w:r>
          </w:p>
        </w:tc>
        <w:tc>
          <w:tcPr>
            <w:tcW w:type="dxa" w:w="1008"/>
            <w:shd w:fill="FFFFFF"/>
          </w:tcPr>
          <w:p>
            <w:pPr>
              <w:spacing w:before="50" w:after="50" w:line="252" w:lineRule="auto"/>
              <w:jc w:val="center"/>
            </w:pPr>
            <w:r/>
            <w:r>
              <w:rPr>
                <w:rFonts w:ascii="Calibri" w:hAnsi="Calibri"/>
                <w:color w:val="282828"/>
                <w:sz w:val="17"/>
              </w:rPr>
              <w:t>Có</w:t>
            </w:r>
          </w:p>
        </w:tc>
        <w:tc>
          <w:tcPr>
            <w:tcW w:type="dxa" w:w="4032"/>
            <w:shd w:fill="FFFFFF"/>
          </w:tcPr>
          <w:p>
            <w:pPr>
              <w:spacing w:before="50" w:after="50" w:line="252" w:lineRule="auto"/>
              <w:jc w:val="left"/>
            </w:pPr>
            <w:r/>
            <w:r>
              <w:rPr>
                <w:rFonts w:ascii="Consolas" w:hAnsi="Consolas"/>
                <w:color w:val="A02828"/>
                <w:sz w:val="16"/>
              </w:rPr>
              <w:t>issue_reports.description</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304"/>
            <w:shd w:fill="F8FAFC"/>
          </w:tcPr>
          <w:p>
            <w:pPr>
              <w:spacing w:before="50" w:after="50" w:line="252" w:lineRule="auto"/>
              <w:jc w:val="center"/>
            </w:pPr>
            <w:r/>
            <w:r>
              <w:rPr>
                <w:rFonts w:ascii="Calibri" w:hAnsi="Calibri"/>
                <w:color w:val="282828"/>
                <w:sz w:val="17"/>
              </w:rPr>
              <w:t>Ảnh</w:t>
            </w:r>
          </w:p>
        </w:tc>
        <w:tc>
          <w:tcPr>
            <w:tcW w:type="dxa" w:w="1440"/>
            <w:shd w:fill="F8FAFC"/>
          </w:tcPr>
          <w:p>
            <w:pPr>
              <w:spacing w:before="50" w:after="50" w:line="252" w:lineRule="auto"/>
              <w:jc w:val="left"/>
            </w:pPr>
            <w:r/>
            <w:r>
              <w:rPr>
                <w:rFonts w:ascii="Calibri" w:hAnsi="Calibri"/>
                <w:color w:val="282828"/>
                <w:sz w:val="17"/>
              </w:rPr>
              <w:t>Camera/Upload</w:t>
            </w:r>
          </w:p>
        </w:tc>
        <w:tc>
          <w:tcPr>
            <w:tcW w:type="dxa" w:w="1008"/>
            <w:shd w:fill="F8FAFC"/>
          </w:tcPr>
          <w:p>
            <w:pPr>
              <w:spacing w:before="50" w:after="50" w:line="252" w:lineRule="auto"/>
              <w:jc w:val="center"/>
            </w:pPr>
            <w:r/>
            <w:r>
              <w:rPr>
                <w:rFonts w:ascii="Calibri" w:hAnsi="Calibri"/>
                <w:color w:val="282828"/>
                <w:sz w:val="17"/>
              </w:rPr>
              <w:t>Có</w:t>
            </w:r>
          </w:p>
        </w:tc>
        <w:tc>
          <w:tcPr>
            <w:tcW w:type="dxa" w:w="4032"/>
            <w:shd w:fill="F8FAFC"/>
          </w:tcPr>
          <w:p>
            <w:pPr>
              <w:spacing w:before="50" w:after="50" w:line="252" w:lineRule="auto"/>
              <w:jc w:val="left"/>
            </w:pPr>
            <w:r/>
            <w:r>
              <w:rPr>
                <w:rFonts w:ascii="Calibri" w:hAnsi="Calibri"/>
                <w:color w:val="282828"/>
                <w:sz w:val="17"/>
              </w:rPr>
              <w:t>≥ 1 ảnh</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304"/>
            <w:shd w:fill="FFFFFF"/>
          </w:tcPr>
          <w:p>
            <w:pPr>
              <w:spacing w:before="50" w:after="50" w:line="252" w:lineRule="auto"/>
              <w:jc w:val="left"/>
            </w:pPr>
            <w:r/>
            <w:r>
              <w:rPr>
                <w:rFonts w:ascii="Calibri" w:hAnsi="Calibri"/>
                <w:color w:val="282828"/>
                <w:sz w:val="17"/>
              </w:rPr>
              <w:t>Mức độ</w:t>
            </w:r>
          </w:p>
        </w:tc>
        <w:tc>
          <w:tcPr>
            <w:tcW w:type="dxa" w:w="1440"/>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Có</w:t>
            </w:r>
          </w:p>
        </w:tc>
        <w:tc>
          <w:tcPr>
            <w:tcW w:type="dxa" w:w="4032"/>
            <w:shd w:fill="FFFFFF"/>
          </w:tcPr>
          <w:p>
            <w:pPr>
              <w:spacing w:before="50" w:after="50" w:line="252" w:lineRule="auto"/>
              <w:jc w:val="left"/>
            </w:pPr>
            <w:r/>
            <w:r>
              <w:rPr>
                <w:rFonts w:ascii="Calibri" w:hAnsi="Calibri"/>
                <w:color w:val="282828"/>
                <w:sz w:val="17"/>
              </w:rPr>
              <w:t>LOW / MEDIUM / HIGH / CRITICAL</w:t>
            </w:r>
          </w:p>
        </w:tc>
      </w:tr>
    </w:tbl>
    <w:p>
      <w:pPr>
        <w:spacing w:after="80"/>
      </w:pPr>
    </w:p>
    <w:p>
      <w:pPr>
        <w:spacing w:after="80" w:line="276" w:lineRule="auto"/>
      </w:pPr>
      <w:r>
        <w:rPr>
          <w:rFonts w:ascii="Calibri" w:hAnsi="Calibri"/>
          <w:i/>
          <w:sz w:val="20"/>
        </w:rPr>
        <w:t>Additional Logic:</w:t>
      </w:r>
      <w:r>
        <w:rPr>
          <w:rFonts w:ascii="Calibri" w:hAnsi="Calibri"/>
          <w:sz w:val="20"/>
        </w:rPr>
        <w:t xml:space="preserve"> Submit → </w:t>
      </w:r>
      <w:r>
        <w:rPr>
          <w:rFonts w:ascii="Consolas" w:hAnsi="Consolas"/>
          <w:color w:val="A02828"/>
          <w:sz w:val="19"/>
        </w:rPr>
        <w:t>issue_reports</w:t>
      </w:r>
      <w:r>
        <w:rPr>
          <w:rFonts w:ascii="Calibri" w:hAnsi="Calibri"/>
          <w:sz w:val="20"/>
        </w:rPr>
        <w:t xml:space="preserve"> (OPEN) → notification CGNN (+ Admin nếu CRITICAL).</w:t>
      </w:r>
    </w:p>
    <w:p>
      <w:pPr>
        <w:pStyle w:val="Heading3"/>
        <w:keepNext/>
      </w:pPr>
      <w:r>
        <w:t>f. Phân công Care Task – Admin (SCR-AD-08)</w:t>
      </w:r>
    </w:p>
    <w:p>
      <w:pPr>
        <w:spacing w:after="80" w:line="276" w:lineRule="auto"/>
      </w:pPr>
      <w:r>
        <w:rPr>
          <w:rFonts w:ascii="Calibri" w:hAnsi="Calibri"/>
          <w:b/>
          <w:sz w:val="20"/>
        </w:rPr>
        <w:t>Function trigger:</w:t>
      </w:r>
      <w:r>
        <w:rPr>
          <w:rFonts w:ascii="Calibri" w:hAnsi="Calibri"/>
          <w:sz w:val="20"/>
        </w:rPr>
        <w:t xml:space="preserve"> Quản trị viên chọn mục "Phân công nhiệm vụ chăm sóc" trên menu quản trị Admin để truy cập màn hình điều phối tại URL </w:t>
      </w:r>
      <w:r>
        <w:rPr>
          <w:rFonts w:ascii="Consolas" w:hAnsi="Consolas"/>
          <w:color w:val="A02828"/>
          <w:sz w:val="19"/>
        </w:rPr>
        <w:t>/admin/tasks</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Data Table task chưa gán. "Phân công" → chọn CVLĐ → update </w:t>
      </w:r>
      <w:r>
        <w:rPr>
          <w:rFonts w:ascii="Consolas" w:hAnsi="Consolas"/>
          <w:color w:val="A02828"/>
          <w:sz w:val="19"/>
        </w:rPr>
        <w:t>assigned_worker_id</w:t>
      </w:r>
      <w:r>
        <w:rPr>
          <w:rFonts w:ascii="Calibri" w:hAnsi="Calibri"/>
          <w:sz w:val="20"/>
        </w:rPr>
        <w:t xml:space="preserve"> → notification CVLĐ → ghi </w:t>
      </w:r>
      <w:r>
        <w:rPr>
          <w:rFonts w:ascii="Consolas" w:hAnsi="Consolas"/>
          <w:color w:val="A02828"/>
          <w:sz w:val="19"/>
        </w:rPr>
        <w:t>audit_logs</w:t>
      </w:r>
      <w:r>
        <w:rPr>
          <w:rFonts w:ascii="Calibri" w:hAnsi="Calibri"/>
          <w:sz w:val="20"/>
        </w:rPr>
        <w:t>.</w:t>
      </w:r>
    </w:p>
    <w:p>
      <w:pPr>
        <w:pStyle w:val="Heading2"/>
        <w:keepNext/>
      </w:pPr>
      <w:r>
        <w:t>5. Giám sát Vi khí hậu &amp; Cảnh báo</w:t>
      </w:r>
    </w:p>
    <w:p>
      <w:pPr>
        <w:pStyle w:val="Heading3"/>
        <w:keepNext/>
      </w:pPr>
      <w:r>
        <w:t>a. Theo dõi Vi khí hậu Thửa đất (SCR-KH-10)</w:t>
      </w:r>
    </w:p>
    <w:p>
      <w:pPr>
        <w:spacing w:after="80" w:line="276" w:lineRule="auto"/>
      </w:pPr>
      <w:r>
        <w:rPr>
          <w:rFonts w:ascii="Calibri" w:hAnsi="Calibri"/>
          <w:b/>
          <w:sz w:val="20"/>
        </w:rPr>
        <w:t>Function trigger:</w:t>
      </w:r>
      <w:r>
        <w:rPr>
          <w:rFonts w:ascii="Calibri" w:hAnsi="Calibri"/>
          <w:sz w:val="20"/>
        </w:rPr>
        <w:t xml:space="preserve"> Khách hàng muốn xem tình trạng vi khí hậu của thửa đất mình đang thuê → từ Dashboard cá nhân (SCR-KH-01), chọn thửa đất và click vào tab "Xem thông số vi khí hậu" → Hệ thống hiển thị dữ liệu đo đạc tại URL </w:t>
      </w:r>
      <w:r>
        <w:rPr>
          <w:rFonts w:ascii="Consolas" w:hAnsi="Consolas"/>
          <w:color w:val="A02828"/>
          <w:sz w:val="19"/>
        </w:rPr>
        <w:t>/customer/rental/{rentalId}/environment</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Màn hình hiển thị dữ liệu (chế độ Read-only) do thiết bị cảm biến vi khí hậu đã được trang trại lắp đặt sẵn trên thửa đất đo đạc tự động: 3 đồng hồ Gauge đo nhiệt độ không khí, độ ẩm đất, độ ẩm không khí hiện tại; biểu đồ Line Chart biến thiên 24h/7 ngày; đường so sánh ngưỡng an toàn từ quy trình chuẩn của cây trồng và Widget dự báo thời tiết 5 ngày. Khách hàng không tham gia lắp đặt, điều khiển hay cấu hình thiết bị cảm biến.</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SCR-KH-10</w:t>
      </w:r>
    </w:p>
    <w:p>
      <w:pPr>
        <w:spacing w:after="80" w:line="276" w:lineRule="auto"/>
      </w:pPr>
      <w:r>
        <w:rPr>
          <w:rFonts w:ascii="Calibri" w:hAnsi="Calibri"/>
          <w:b/>
          <w:sz w:val="20"/>
        </w:rPr>
        <w:t>Function Details: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3072"/>
            <w:shd w:fill="1E4D78"/>
          </w:tcPr>
          <w:p>
            <w:pPr>
              <w:spacing w:before="50" w:after="50" w:line="252" w:lineRule="auto"/>
              <w:jc w:val="center"/>
            </w:pPr>
            <w:r/>
            <w:r>
              <w:rPr>
                <w:rFonts w:ascii="Calibri" w:hAnsi="Calibri"/>
                <w:b/>
                <w:color w:val="FFFFFF"/>
                <w:sz w:val="18"/>
              </w:rPr>
              <w:t>#</w:t>
            </w:r>
          </w:p>
        </w:tc>
        <w:tc>
          <w:tcPr>
            <w:tcW w:type="dxa" w:w="3072"/>
            <w:shd w:fill="1E4D78"/>
          </w:tcPr>
          <w:p>
            <w:pPr>
              <w:spacing w:before="50" w:after="50" w:line="252" w:lineRule="auto"/>
              <w:jc w:val="center"/>
            </w:pPr>
            <w:r/>
            <w:r>
              <w:rPr>
                <w:rFonts w:ascii="Calibri" w:hAnsi="Calibri"/>
                <w:b/>
                <w:color w:val="FFFFFF"/>
                <w:sz w:val="18"/>
              </w:rPr>
              <w:t>Component</w:t>
            </w:r>
          </w:p>
        </w:tc>
        <w:tc>
          <w:tcPr>
            <w:tcW w:type="dxa" w:w="3072"/>
            <w:shd w:fill="1E4D78"/>
          </w:tcPr>
          <w:p>
            <w:pPr>
              <w:spacing w:before="50" w:after="50" w:line="252" w:lineRule="auto"/>
              <w:jc w:val="center"/>
            </w:pPr>
            <w:r/>
            <w:r>
              <w:rPr>
                <w:rFonts w:ascii="Calibri" w:hAnsi="Calibri"/>
                <w:b/>
                <w:color w:val="FFFFFF"/>
                <w:sz w:val="18"/>
              </w:rPr>
              <w:t>Mô tả</w:t>
            </w:r>
          </w:p>
        </w:tc>
      </w:tr>
      <w:tr>
        <w:trPr>
          <w:cantSplit/>
        </w:trPr>
        <w:tc>
          <w:tcPr>
            <w:tcW w:type="dxa" w:w="3072"/>
            <w:shd w:fill="FFFFFF"/>
          </w:tcPr>
          <w:p>
            <w:pPr>
              <w:spacing w:before="50" w:after="50" w:line="252" w:lineRule="auto"/>
              <w:jc w:val="center"/>
            </w:pPr>
            <w:r/>
            <w:r>
              <w:rPr>
                <w:rFonts w:ascii="Calibri" w:hAnsi="Calibri"/>
                <w:color w:val="282828"/>
                <w:sz w:val="17"/>
              </w:rPr>
              <w:t>1</w:t>
            </w:r>
          </w:p>
        </w:tc>
        <w:tc>
          <w:tcPr>
            <w:tcW w:type="dxa" w:w="3072"/>
            <w:shd w:fill="FFFFFF"/>
          </w:tcPr>
          <w:p>
            <w:pPr>
              <w:spacing w:before="50" w:after="50" w:line="252" w:lineRule="auto"/>
              <w:jc w:val="left"/>
            </w:pPr>
            <w:r/>
            <w:r>
              <w:rPr>
                <w:rFonts w:ascii="Calibri" w:hAnsi="Calibri"/>
                <w:color w:val="282828"/>
                <w:sz w:val="17"/>
              </w:rPr>
              <w:t>3 Gauge</w:t>
            </w:r>
          </w:p>
        </w:tc>
        <w:tc>
          <w:tcPr>
            <w:tcW w:type="dxa" w:w="3072"/>
            <w:shd w:fill="FFFFFF"/>
          </w:tcPr>
          <w:p>
            <w:pPr>
              <w:spacing w:before="50" w:after="50" w:line="252" w:lineRule="auto"/>
              <w:jc w:val="left"/>
            </w:pPr>
            <w:r/>
            <w:r>
              <w:rPr>
                <w:rFonts w:ascii="Calibri" w:hAnsi="Calibri"/>
                <w:color w:val="282828"/>
                <w:sz w:val="17"/>
              </w:rPr>
              <w:t>Nhiệt độ (°C), Độ ẩm đất (%), Độ ẩm không khí (%) – màu Xanh (OK) / Vàng (cận) / Đỏ (vượt ngưỡng)</w:t>
            </w:r>
          </w:p>
        </w:tc>
      </w:tr>
      <w:tr>
        <w:trPr>
          <w:cantSplit/>
        </w:trPr>
        <w:tc>
          <w:tcPr>
            <w:tcW w:type="dxa" w:w="3072"/>
            <w:shd w:fill="F8FAFC"/>
          </w:tcPr>
          <w:p>
            <w:pPr>
              <w:spacing w:before="50" w:after="50" w:line="252" w:lineRule="auto"/>
              <w:jc w:val="center"/>
            </w:pPr>
            <w:r/>
            <w:r>
              <w:rPr>
                <w:rFonts w:ascii="Calibri" w:hAnsi="Calibri"/>
                <w:color w:val="282828"/>
                <w:sz w:val="17"/>
              </w:rPr>
              <w:t>2</w:t>
            </w:r>
          </w:p>
        </w:tc>
        <w:tc>
          <w:tcPr>
            <w:tcW w:type="dxa" w:w="3072"/>
            <w:shd w:fill="F8FAFC"/>
          </w:tcPr>
          <w:p>
            <w:pPr>
              <w:spacing w:before="50" w:after="50" w:line="252" w:lineRule="auto"/>
              <w:jc w:val="left"/>
            </w:pPr>
            <w:r/>
            <w:r>
              <w:rPr>
                <w:rFonts w:ascii="Calibri" w:hAnsi="Calibri"/>
                <w:color w:val="282828"/>
                <w:sz w:val="17"/>
              </w:rPr>
              <w:t>Timestamp</w:t>
            </w:r>
          </w:p>
        </w:tc>
        <w:tc>
          <w:tcPr>
            <w:tcW w:type="dxa" w:w="3072"/>
            <w:shd w:fill="F8FAFC"/>
          </w:tcPr>
          <w:p>
            <w:pPr>
              <w:spacing w:before="50" w:after="50" w:line="252" w:lineRule="auto"/>
              <w:jc w:val="left"/>
            </w:pPr>
            <w:r/>
            <w:r>
              <w:rPr>
                <w:rFonts w:ascii="Calibri" w:hAnsi="Calibri"/>
                <w:color w:val="282828"/>
                <w:sz w:val="17"/>
              </w:rPr>
              <w:t>"Thời gian đo đạc gần nhất: DD/MM/YYYY HH:mm"</w:t>
            </w:r>
          </w:p>
        </w:tc>
      </w:tr>
      <w:tr>
        <w:trPr>
          <w:cantSplit/>
        </w:trPr>
        <w:tc>
          <w:tcPr>
            <w:tcW w:type="dxa" w:w="3072"/>
            <w:shd w:fill="FFFFFF"/>
          </w:tcPr>
          <w:p>
            <w:pPr>
              <w:spacing w:before="50" w:after="50" w:line="252" w:lineRule="auto"/>
              <w:jc w:val="center"/>
            </w:pPr>
            <w:r/>
            <w:r>
              <w:rPr>
                <w:rFonts w:ascii="Calibri" w:hAnsi="Calibri"/>
                <w:color w:val="282828"/>
                <w:sz w:val="17"/>
              </w:rPr>
              <w:t>3</w:t>
            </w:r>
          </w:p>
        </w:tc>
        <w:tc>
          <w:tcPr>
            <w:tcW w:type="dxa" w:w="3072"/>
            <w:shd w:fill="FFFFFF"/>
          </w:tcPr>
          <w:p>
            <w:pPr>
              <w:spacing w:before="50" w:after="50" w:line="252" w:lineRule="auto"/>
              <w:jc w:val="left"/>
            </w:pPr>
            <w:r/>
            <w:r>
              <w:rPr>
                <w:rFonts w:ascii="Calibri" w:hAnsi="Calibri"/>
                <w:color w:val="282828"/>
                <w:sz w:val="17"/>
              </w:rPr>
              <w:t>Line Chart</w:t>
            </w:r>
          </w:p>
        </w:tc>
        <w:tc>
          <w:tcPr>
            <w:tcW w:type="dxa" w:w="3072"/>
            <w:shd w:fill="FFFFFF"/>
          </w:tcPr>
          <w:p>
            <w:pPr>
              <w:spacing w:before="50" w:after="50" w:line="252" w:lineRule="auto"/>
              <w:jc w:val="left"/>
            </w:pPr>
            <w:r/>
            <w:r>
              <w:rPr>
                <w:rFonts w:ascii="Calibri" w:hAnsi="Calibri"/>
                <w:color w:val="282828"/>
                <w:sz w:val="17"/>
              </w:rPr>
              <w:t>Biểu đồ diễn biến nhiệt độ/độ ẩm 24h hoặc 7 ngày qua kèm đường ngưỡng min/max</w:t>
            </w:r>
          </w:p>
        </w:tc>
      </w:tr>
      <w:tr>
        <w:trPr>
          <w:cantSplit/>
        </w:trPr>
        <w:tc>
          <w:tcPr>
            <w:tcW w:type="dxa" w:w="3072"/>
            <w:shd w:fill="F8FAFC"/>
          </w:tcPr>
          <w:p>
            <w:pPr>
              <w:spacing w:before="50" w:after="50" w:line="252" w:lineRule="auto"/>
              <w:jc w:val="center"/>
            </w:pPr>
            <w:r/>
            <w:r>
              <w:rPr>
                <w:rFonts w:ascii="Calibri" w:hAnsi="Calibri"/>
                <w:color w:val="282828"/>
                <w:sz w:val="17"/>
              </w:rPr>
              <w:t>4</w:t>
            </w:r>
          </w:p>
        </w:tc>
        <w:tc>
          <w:tcPr>
            <w:tcW w:type="dxa" w:w="3072"/>
            <w:shd w:fill="F8FAFC"/>
          </w:tcPr>
          <w:p>
            <w:pPr>
              <w:spacing w:before="50" w:after="50" w:line="252" w:lineRule="auto"/>
              <w:jc w:val="left"/>
            </w:pPr>
            <w:r/>
            <w:r>
              <w:rPr>
                <w:rFonts w:ascii="Calibri" w:hAnsi="Calibri"/>
                <w:color w:val="282828"/>
                <w:sz w:val="17"/>
              </w:rPr>
              <w:t>Weather Widget</w:t>
            </w:r>
          </w:p>
        </w:tc>
        <w:tc>
          <w:tcPr>
            <w:tcW w:type="dxa" w:w="3072"/>
            <w:shd w:fill="F8FAFC"/>
          </w:tcPr>
          <w:p>
            <w:pPr>
              <w:spacing w:before="50" w:after="50" w:line="252" w:lineRule="auto"/>
              <w:jc w:val="left"/>
            </w:pPr>
            <w:r/>
            <w:r>
              <w:rPr>
                <w:rFonts w:ascii="Calibri" w:hAnsi="Calibri"/>
                <w:color w:val="282828"/>
                <w:sz w:val="17"/>
              </w:rPr>
              <w:t>Dự báo thời tiết địa phương: nhiệt độ ngoài trời, tốc độ gió, xác suất mưa</w:t>
            </w:r>
          </w:p>
        </w:tc>
      </w:tr>
      <w:tr>
        <w:trPr>
          <w:cantSplit/>
        </w:trPr>
        <w:tc>
          <w:tcPr>
            <w:tcW w:type="dxa" w:w="3072"/>
            <w:shd w:fill="FFFFFF"/>
          </w:tcPr>
          <w:p>
            <w:pPr>
              <w:spacing w:before="50" w:after="50" w:line="252" w:lineRule="auto"/>
              <w:jc w:val="center"/>
            </w:pPr>
            <w:r/>
            <w:r>
              <w:rPr>
                <w:rFonts w:ascii="Calibri" w:hAnsi="Calibri"/>
                <w:color w:val="282828"/>
                <w:sz w:val="17"/>
              </w:rPr>
              <w:t>5</w:t>
            </w:r>
          </w:p>
        </w:tc>
        <w:tc>
          <w:tcPr>
            <w:tcW w:type="dxa" w:w="3072"/>
            <w:shd w:fill="FFFFFF"/>
          </w:tcPr>
          <w:p>
            <w:pPr>
              <w:spacing w:before="50" w:after="50" w:line="252" w:lineRule="auto"/>
              <w:jc w:val="left"/>
            </w:pPr>
            <w:r/>
            <w:r>
              <w:rPr>
                <w:rFonts w:ascii="Calibri" w:hAnsi="Calibri"/>
                <w:color w:val="282828"/>
                <w:sz w:val="17"/>
              </w:rPr>
              <w:t>Dự báo 5 ngày</w:t>
            </w:r>
          </w:p>
        </w:tc>
        <w:tc>
          <w:tcPr>
            <w:tcW w:type="dxa" w:w="3072"/>
            <w:shd w:fill="FFFFFF"/>
          </w:tcPr>
          <w:p>
            <w:pPr>
              <w:spacing w:before="50" w:after="50" w:line="252" w:lineRule="auto"/>
              <w:jc w:val="left"/>
            </w:pPr>
            <w:r/>
            <w:r>
              <w:rPr>
                <w:rFonts w:ascii="Calibri" w:hAnsi="Calibri"/>
                <w:color w:val="282828"/>
                <w:sz w:val="17"/>
              </w:rPr>
              <w:t>Bảng dự báo ngắn hạn 5 ngày tiếp theo</w:t>
            </w:r>
          </w:p>
        </w:tc>
      </w:tr>
      <w:tr>
        <w:trPr>
          <w:cantSplit/>
        </w:trPr>
        <w:tc>
          <w:tcPr>
            <w:tcW w:type="dxa" w:w="3072"/>
            <w:shd w:fill="F8FAFC"/>
          </w:tcPr>
          <w:p>
            <w:pPr>
              <w:spacing w:before="50" w:after="50" w:line="252" w:lineRule="auto"/>
              <w:jc w:val="center"/>
            </w:pPr>
            <w:r/>
            <w:r>
              <w:rPr>
                <w:rFonts w:ascii="Calibri" w:hAnsi="Calibri"/>
                <w:color w:val="282828"/>
                <w:sz w:val="17"/>
              </w:rPr>
              <w:t>6</w:t>
            </w:r>
          </w:p>
        </w:tc>
        <w:tc>
          <w:tcPr>
            <w:tcW w:type="dxa" w:w="3072"/>
            <w:shd w:fill="F8FAFC"/>
          </w:tcPr>
          <w:p>
            <w:pPr>
              <w:spacing w:before="50" w:after="50" w:line="252" w:lineRule="auto"/>
              <w:jc w:val="left"/>
            </w:pPr>
            <w:r/>
            <w:r>
              <w:rPr>
                <w:rFonts w:ascii="Calibri" w:hAnsi="Calibri"/>
                <w:color w:val="282828"/>
                <w:sz w:val="17"/>
              </w:rPr>
              <w:t>Alert Banner</w:t>
            </w:r>
          </w:p>
        </w:tc>
        <w:tc>
          <w:tcPr>
            <w:tcW w:type="dxa" w:w="3072"/>
            <w:shd w:fill="F8FAFC"/>
          </w:tcPr>
          <w:p>
            <w:pPr>
              <w:spacing w:before="50" w:after="50" w:line="252" w:lineRule="auto"/>
              <w:jc w:val="left"/>
            </w:pPr>
            <w:r/>
            <w:r>
              <w:rPr>
                <w:rFonts w:ascii="Calibri" w:hAnsi="Calibri"/>
                <w:color w:val="282828"/>
                <w:sz w:val="17"/>
              </w:rPr>
              <w:t>Banner cảnh báo màu đỏ khi chỉ số môi trường vượt ngưỡng an toàn</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b/>
          <w:sz w:val="20"/>
        </w:rPr>
        <w:t>Nguyên tắc phần cứng:</w:t>
      </w:r>
      <w:r>
        <w:rPr>
          <w:rFonts w:ascii="Calibri" w:hAnsi="Calibri"/>
          <w:sz w:val="20"/>
        </w:rPr>
        <w:t xml:space="preserve"> Cảm biến vi khí hậu được trang trại lắp đặt cố định trên thửa đất (gắn theo </w:t>
      </w:r>
      <w:r>
        <w:rPr>
          <w:rFonts w:ascii="Consolas" w:hAnsi="Consolas"/>
          <w:color w:val="A02828"/>
          <w:sz w:val="19"/>
        </w:rPr>
        <w:t>plot_id</w:t>
      </w:r>
      <w:r>
        <w:rPr>
          <w:rFonts w:ascii="Calibri" w:hAnsi="Calibri"/>
          <w:sz w:val="20"/>
        </w:rPr>
        <w:t>), tự động thu thập dữ liệu định kỳ 24/7 độc lập với khách thuê.</w:t>
      </w:r>
    </w:p>
    <w:p>
      <w:pPr>
        <w:spacing w:after="40" w:line="276" w:lineRule="auto"/>
        <w:ind w:left="360"/>
      </w:pPr>
      <w:r>
        <w:rPr>
          <w:rFonts w:ascii="Calibri" w:hAnsi="Calibri"/>
          <w:b/>
          <w:sz w:val="20"/>
        </w:rPr>
        <w:t xml:space="preserve">2. </w:t>
      </w:r>
      <w:r>
        <w:rPr>
          <w:rFonts w:ascii="Calibri" w:hAnsi="Calibri"/>
          <w:b/>
          <w:sz w:val="20"/>
        </w:rPr>
        <w:t>Quyền hạn người dùng:</w:t>
      </w:r>
      <w:r>
        <w:rPr>
          <w:rFonts w:ascii="Calibri" w:hAnsi="Calibri"/>
          <w:sz w:val="20"/>
        </w:rPr>
        <w:t xml:space="preserve"> Khách hàng chỉ có quyền xem (Read-only) dữ liệu đo đạc của thửa đất thuộc hợp đồng thuê còn hiệu lực.</w:t>
      </w:r>
    </w:p>
    <w:p>
      <w:pPr>
        <w:spacing w:after="40" w:line="276" w:lineRule="auto"/>
        <w:ind w:left="360"/>
      </w:pPr>
      <w:r>
        <w:rPr>
          <w:rFonts w:ascii="Calibri" w:hAnsi="Calibri"/>
          <w:b/>
          <w:sz w:val="20"/>
        </w:rPr>
        <w:t xml:space="preserve">3. </w:t>
      </w:r>
      <w:r>
        <w:rPr>
          <w:rFonts w:ascii="Calibri" w:hAnsi="Calibri"/>
          <w:b/>
          <w:sz w:val="20"/>
        </w:rPr>
        <w:t>Mô phỏng dữ liệu:</w:t>
      </w:r>
      <w:r>
        <w:rPr>
          <w:rFonts w:ascii="Calibri" w:hAnsi="Calibri"/>
          <w:sz w:val="20"/>
        </w:rPr>
        <w:t xml:space="preserve"> Trong phạm vi đồ án, dữ liệu đo đạc được tạo tự động bởi tiến trình nền (Non-Screen Function #1: Cron Job chu kỳ 3 giờ) và lưu vào bảng </w:t>
      </w:r>
      <w:r>
        <w:rPr>
          <w:rFonts w:ascii="Consolas" w:hAnsi="Consolas"/>
          <w:color w:val="A02828"/>
          <w:sz w:val="19"/>
        </w:rPr>
        <w:t>sensor_readings</w:t>
      </w:r>
      <w:r>
        <w:rPr>
          <w:rFonts w:ascii="Calibri" w:hAnsi="Calibri"/>
          <w:sz w:val="20"/>
        </w:rPr>
        <w:t>.</w:t>
      </w:r>
    </w:p>
    <w:p>
      <w:pPr>
        <w:pStyle w:val="Heading3"/>
        <w:keepNext/>
      </w:pPr>
      <w:r>
        <w:t>b. Giám sát Cảnh báo Vi khí hậu – Admin (SCR-AD-10)</w:t>
      </w:r>
    </w:p>
    <w:p>
      <w:pPr>
        <w:spacing w:after="80" w:line="276" w:lineRule="auto"/>
      </w:pPr>
      <w:r>
        <w:rPr>
          <w:rFonts w:ascii="Calibri" w:hAnsi="Calibri"/>
          <w:b/>
          <w:sz w:val="20"/>
        </w:rPr>
        <w:t>Function trigger:</w:t>
      </w:r>
      <w:r>
        <w:rPr>
          <w:rFonts w:ascii="Calibri" w:hAnsi="Calibri"/>
          <w:sz w:val="20"/>
        </w:rPr>
        <w:t xml:space="preserve"> Quản trị viên chọn mục "Cảnh báo vi khí hậu IoT" trên thanh điều hướng Admin hoặc bấm vào biểu tượng cảnh báo từ Dashboard Admin để điều hướng đến URL </w:t>
      </w:r>
      <w:r>
        <w:rPr>
          <w:rFonts w:ascii="Consolas" w:hAnsi="Consolas"/>
          <w:color w:val="A02828"/>
          <w:sz w:val="19"/>
        </w:rPr>
        <w:t>/admin/alerts</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Data Table toàn hệ thống: Plot, Loại, Giá trị, Ngưỡng, Thời gian. Filter theo Plot, thời gian, loại.</w:t>
      </w:r>
    </w:p>
    <w:p>
      <w:pPr>
        <w:pStyle w:val="Heading2"/>
        <w:keepNext/>
      </w:pPr>
      <w:r>
        <w:t>6. Nhật ký &amp; Thu hoạch</w:t>
      </w:r>
    </w:p>
    <w:p>
      <w:pPr>
        <w:pStyle w:val="Heading3"/>
        <w:keepNext/>
      </w:pPr>
      <w:r>
        <w:t>a. Farm Diary Timeline (SCR-KH-08)</w:t>
      </w:r>
    </w:p>
    <w:p>
      <w:pPr>
        <w:spacing w:after="80" w:line="276" w:lineRule="auto"/>
      </w:pPr>
      <w:r>
        <w:rPr>
          <w:rFonts w:ascii="Calibri" w:hAnsi="Calibri"/>
          <w:b/>
          <w:sz w:val="20"/>
        </w:rPr>
        <w:t>Function trigger:</w:t>
      </w:r>
      <w:r>
        <w:rPr>
          <w:rFonts w:ascii="Calibri" w:hAnsi="Calibri"/>
          <w:sz w:val="20"/>
        </w:rPr>
        <w:t xml:space="preserve"> Khách hàng từ Dashboard chọn thửa đất đang hoạt động và bấm vào tab "Nhật ký canh tác" để truy cập dòng thời gian tại URL </w:t>
      </w:r>
      <w:r>
        <w:rPr>
          <w:rFonts w:ascii="Consolas" w:hAnsi="Consolas"/>
          <w:color w:val="A02828"/>
          <w:sz w:val="19"/>
        </w:rPr>
        <w:t>/customer/contract/{contractId}/diary</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Vertical Timeline mới nhất trước. Icon phân biệt KH/CVLĐ. Mỗi entry: ngày, người ghi, nội dung, ảnh chụp hiện trường. Khách hàng Self-growing có thêm nút "+" để tự đăng bài viết nhật ký.</w:t>
      </w:r>
    </w:p>
    <w:p>
      <w:pPr>
        <w:spacing w:after="80" w:line="276" w:lineRule="auto"/>
      </w:pPr>
      <w:r>
        <w:rPr>
          <w:rFonts w:ascii="Calibri" w:hAnsi="Calibri"/>
          <w:i/>
          <w:sz w:val="20"/>
        </w:rPr>
        <w:t>BR:</w:t>
      </w:r>
      <w:r>
        <w:rPr>
          <w:rFonts w:ascii="Calibri" w:hAnsi="Calibri"/>
          <w:sz w:val="20"/>
        </w:rPr>
        <w:t xml:space="preserve"> BR17 (Task do CVLĐ hoàn thành được hệ thống tự động đồng bộ vào Farm Diary).</w:t>
      </w:r>
    </w:p>
    <w:p>
      <w:pPr>
        <w:pStyle w:val="Heading3"/>
        <w:keepNext/>
      </w:pPr>
      <w:r>
        <w:t>b. Tạo nhật ký – Self-growing (SCR-KH-09)</w:t>
      </w:r>
    </w:p>
    <w:p>
      <w:pPr>
        <w:spacing w:after="80" w:line="276" w:lineRule="auto"/>
      </w:pPr>
      <w:r>
        <w:rPr>
          <w:rFonts w:ascii="Calibri" w:hAnsi="Calibri"/>
          <w:b/>
          <w:sz w:val="20"/>
        </w:rPr>
        <w:t>Function trigger:</w:t>
      </w:r>
      <w:r>
        <w:rPr>
          <w:rFonts w:ascii="Calibri" w:hAnsi="Calibri"/>
          <w:sz w:val="20"/>
        </w:rPr>
        <w:t xml:space="preserve"> Tại màn hình Farm Diary Timeline (SCR-KH-08) của gói tự canh tác (Self-growing), Khách hàng bấm nút hành động nổi "+" (Tạo bài viết mới) để mở form đăng bài tại URL </w:t>
      </w:r>
      <w:r>
        <w:rPr>
          <w:rFonts w:ascii="Consolas" w:hAnsi="Consolas"/>
          <w:color w:val="A02828"/>
          <w:sz w:val="19"/>
        </w:rPr>
        <w:t>/customer/contract/{contractId}/diary/new</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Cho phép khách hàng tự ghi chép trải nghiệm: upload tối đa 5 ảnh, ghi chú tình trạng phát triển của cây, chiều cao cây (cm).</w:t>
      </w:r>
    </w:p>
    <w:p>
      <w:pPr>
        <w:pStyle w:val="Heading3"/>
        <w:keepNext/>
      </w:pPr>
      <w:r>
        <w:t>c. Nghiệm thu Nông sản Thu hoạch (SCR-KH-14)</w:t>
      </w:r>
    </w:p>
    <w:p>
      <w:pPr>
        <w:spacing w:after="80" w:line="276" w:lineRule="auto"/>
      </w:pPr>
      <w:r>
        <w:rPr>
          <w:rFonts w:ascii="Calibri" w:hAnsi="Calibri"/>
          <w:b/>
          <w:sz w:val="20"/>
        </w:rPr>
        <w:t>Function trigger:</w:t>
      </w:r>
      <w:r>
        <w:rPr>
          <w:rFonts w:ascii="Calibri" w:hAnsi="Calibri"/>
          <w:sz w:val="20"/>
        </w:rPr>
        <w:t xml:space="preserve"> Khi CVLĐ hoàn tất cân đo và submit kết quả thu hoạch tại kho, hệ thống gửi thông báo đẩy đến Khách hàng; Khách hàng click thông báo hoặc chọn tab "Thu hoạch" từ chi tiết Hợp đồng để truy cập URL </w:t>
      </w:r>
      <w:r>
        <w:rPr>
          <w:rFonts w:ascii="Consolas" w:hAnsi="Consolas"/>
          <w:color w:val="A02828"/>
          <w:sz w:val="19"/>
        </w:rPr>
        <w:t>/customer/contract/{contractId}/harvest</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Khách hàng kiểm tra sản lượng thực tế (kg), hình ảnh sọt rau kèm màn hình cân điện tử do nhân viên gửi lên. Khách hàng lựa chọn phương thức nhận hàng:</w:t>
      </w:r>
    </w:p>
    <w:p>
      <w:pPr>
        <w:spacing w:after="40" w:line="276" w:lineRule="auto"/>
        <w:ind w:left="360"/>
      </w:pPr>
      <w:r>
        <w:rPr>
          <w:rFonts w:ascii="Calibri" w:hAnsi="Calibri"/>
          <w:b/>
          <w:sz w:val="20"/>
        </w:rPr>
        <w:t xml:space="preserve">1. </w:t>
      </w:r>
      <w:r>
        <w:rPr>
          <w:rFonts w:ascii="Calibri" w:hAnsi="Calibri"/>
          <w:b/>
          <w:sz w:val="20"/>
        </w:rPr>
        <w:t>Tự đến nhận tại vườn vào cuối tuần (Farm Pickup):</w:t>
      </w:r>
      <w:r>
        <w:rPr>
          <w:rFonts w:ascii="Calibri" w:hAnsi="Calibri"/>
          <w:sz w:val="20"/>
        </w:rPr>
        <w:t xml:space="preserve"> Hoàn toàn MIỄN PHÍ.</w:t>
      </w:r>
    </w:p>
    <w:p>
      <w:pPr>
        <w:spacing w:after="40" w:line="276" w:lineRule="auto"/>
        <w:ind w:left="360"/>
      </w:pPr>
      <w:r>
        <w:rPr>
          <w:rFonts w:ascii="Calibri" w:hAnsi="Calibri"/>
          <w:b/>
          <w:sz w:val="20"/>
        </w:rPr>
        <w:t xml:space="preserve">2. </w:t>
      </w:r>
      <w:r>
        <w:rPr>
          <w:rFonts w:ascii="Calibri" w:hAnsi="Calibri"/>
          <w:b/>
          <w:sz w:val="20"/>
        </w:rPr>
        <w:t>Giao hàng tận nhà (Home Delivery):</w:t>
      </w:r>
      <w:r>
        <w:rPr>
          <w:rFonts w:ascii="Calibri" w:hAnsi="Calibri"/>
          <w:sz w:val="20"/>
        </w:rPr>
        <w:t xml:space="preserve"> Đóng thùng và gửi đối tác giao hàng đến địa chỉ đăng ký; khách hàng thanh toán phí vận chuyển.</w:t>
      </w:r>
    </w:p>
    <w:p>
      <w:pPr>
        <w:spacing w:after="80" w:line="276" w:lineRule="auto"/>
      </w:pPr>
      <w:r>
        <w:rPr>
          <w:rFonts w:ascii="Calibri" w:hAnsi="Calibri"/>
          <w:sz w:val="20"/>
        </w:rPr>
        <w:t>Sau khi nhận hàng, khách hàng bấm "Xác nhận nghiệm thu", hợp đồng chuyển sang trạng thái COMPLETED.</w:t>
      </w:r>
    </w:p>
    <w:p>
      <w:pPr>
        <w:pStyle w:val="Heading3"/>
        <w:keepNext/>
      </w:pPr>
      <w:r>
        <w:t>d. Ghi nhận Thu hoạch Hiện trường – CVLĐ (SCR-CVLD-07)</w:t>
      </w:r>
    </w:p>
    <w:p>
      <w:pPr>
        <w:spacing w:after="80" w:line="276" w:lineRule="auto"/>
      </w:pPr>
      <w:r>
        <w:rPr>
          <w:rFonts w:ascii="Calibri" w:hAnsi="Calibri"/>
          <w:b/>
          <w:sz w:val="20"/>
        </w:rPr>
        <w:t>Function trigger:</w:t>
      </w:r>
      <w:r>
        <w:rPr>
          <w:rFonts w:ascii="Calibri" w:hAnsi="Calibri"/>
          <w:sz w:val="20"/>
        </w:rPr>
        <w:t xml:space="preserve"> Chuyên viên lao động được phân công thu hoạch bấm chọn nhiệm vụ thu hoạch trong ngày từ Dashboard để mở màn hình cân đóng gói tại URL </w:t>
      </w:r>
      <w:r>
        <w:rPr>
          <w:rFonts w:ascii="Consolas" w:hAnsi="Consolas"/>
          <w:color w:val="A02828"/>
          <w:sz w:val="19"/>
        </w:rPr>
        <w:t>/staff/harvest/{contractId}</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CVLĐ tiến hành cắt rau, mang về kho cân trên cân điện tử, chụp ảnh hiện trường và nhập số liệu vào hệ thống.</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Nhân viên thực hiện</w:t>
            </w:r>
          </w:p>
        </w:tc>
        <w:tc>
          <w:tcPr>
            <w:tcW w:type="dxa" w:w="1152"/>
            <w:shd w:fill="FFFFFF"/>
          </w:tcPr>
          <w:p>
            <w:pPr>
              <w:spacing w:before="50" w:after="50" w:line="252" w:lineRule="auto"/>
              <w:jc w:val="left"/>
            </w:pPr>
            <w:r/>
            <w:r>
              <w:rPr>
                <w:rFonts w:ascii="Calibri" w:hAnsi="Calibri"/>
                <w:color w:val="282828"/>
                <w:sz w:val="17"/>
              </w:rPr>
              <w:t>Display</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Lưu ID nhân viên trực tiếp cân đo</w:t>
            </w:r>
          </w:p>
        </w:tc>
        <w:tc>
          <w:tcPr>
            <w:tcW w:type="dxa" w:w="2304"/>
            <w:shd w:fill="FFFFFF"/>
          </w:tcPr>
          <w:p>
            <w:pPr>
              <w:spacing w:before="50" w:after="50" w:line="252" w:lineRule="auto"/>
              <w:jc w:val="left"/>
            </w:pPr>
            <w:r/>
            <w:r>
              <w:rPr>
                <w:rFonts w:ascii="Consolas" w:hAnsi="Consolas"/>
                <w:color w:val="A02828"/>
                <w:sz w:val="16"/>
              </w:rPr>
              <w:t>harvest_results.staff_id</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Sản lượng thực tế</w:t>
            </w:r>
          </w:p>
        </w:tc>
        <w:tc>
          <w:tcPr>
            <w:tcW w:type="dxa" w:w="1152"/>
            <w:shd w:fill="F8FAFC"/>
          </w:tcPr>
          <w:p>
            <w:pPr>
              <w:spacing w:before="50" w:after="50" w:line="252" w:lineRule="auto"/>
              <w:jc w:val="left"/>
            </w:pPr>
            <w:r/>
            <w:r>
              <w:rPr>
                <w:rFonts w:ascii="Calibri" w:hAnsi="Calibri"/>
                <w:color w:val="282828"/>
                <w:sz w:val="17"/>
              </w:rPr>
              <w:t>Number</w:t>
            </w:r>
          </w:p>
        </w:tc>
        <w:tc>
          <w:tcPr>
            <w:tcW w:type="dxa" w:w="1008"/>
            <w:shd w:fill="F8FAFC"/>
          </w:tcPr>
          <w:p>
            <w:pPr>
              <w:spacing w:before="50" w:after="50" w:line="252" w:lineRule="auto"/>
              <w:jc w:val="center"/>
            </w:pPr>
            <w:r/>
            <w:r>
              <w:rPr>
                <w:rFonts w:ascii="Calibri" w:hAnsi="Calibri"/>
                <w:color w:val="282828"/>
                <w:sz w:val="17"/>
              </w:rPr>
              <w:t>Có</w:t>
            </w:r>
          </w:p>
        </w:tc>
        <w:tc>
          <w:tcPr>
            <w:tcW w:type="dxa" w:w="2160"/>
            <w:shd w:fill="F8FAFC"/>
          </w:tcPr>
          <w:p>
            <w:pPr>
              <w:spacing w:before="50" w:after="50" w:line="252" w:lineRule="auto"/>
              <w:jc w:val="left"/>
            </w:pPr>
            <w:r/>
            <w:r>
              <w:rPr>
                <w:rFonts w:ascii="Calibri" w:hAnsi="Calibri"/>
                <w:color w:val="282828"/>
                <w:sz w:val="17"/>
              </w:rPr>
              <w:t>Trọng lượng cân điện tử (kg, &gt; 0)</w:t>
            </w:r>
          </w:p>
        </w:tc>
        <w:tc>
          <w:tcPr>
            <w:tcW w:type="dxa" w:w="2304"/>
            <w:shd w:fill="F8FAFC"/>
          </w:tcPr>
          <w:p>
            <w:pPr>
              <w:spacing w:before="50" w:after="50" w:line="252" w:lineRule="auto"/>
              <w:jc w:val="left"/>
            </w:pPr>
            <w:r/>
            <w:r>
              <w:rPr>
                <w:rFonts w:ascii="Consolas" w:hAnsi="Consolas"/>
                <w:color w:val="A02828"/>
                <w:sz w:val="16"/>
              </w:rPr>
              <w:t>harvest_results.yield_kg</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Ảnh minh chứng cân</w:t>
            </w:r>
          </w:p>
        </w:tc>
        <w:tc>
          <w:tcPr>
            <w:tcW w:type="dxa" w:w="1152"/>
            <w:shd w:fill="FFFFFF"/>
          </w:tcPr>
          <w:p>
            <w:pPr>
              <w:spacing w:before="50" w:after="50" w:line="252" w:lineRule="auto"/>
              <w:jc w:val="left"/>
            </w:pPr>
            <w:r/>
            <w:r>
              <w:rPr>
                <w:rFonts w:ascii="Calibri" w:hAnsi="Calibri"/>
                <w:color w:val="282828"/>
                <w:sz w:val="17"/>
              </w:rPr>
              <w:t>Upload</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Ảnh chụp sọt rau kèm màn hình cân</w:t>
            </w:r>
          </w:p>
        </w:tc>
        <w:tc>
          <w:tcPr>
            <w:tcW w:type="dxa" w:w="2304"/>
            <w:shd w:fill="FFFFFF"/>
          </w:tcPr>
          <w:p>
            <w:pPr>
              <w:spacing w:before="50" w:after="50" w:line="252" w:lineRule="auto"/>
              <w:jc w:val="left"/>
            </w:pPr>
            <w:r/>
            <w:r>
              <w:rPr>
                <w:rFonts w:ascii="Consolas" w:hAnsi="Consolas"/>
                <w:color w:val="A02828"/>
                <w:sz w:val="16"/>
              </w:rPr>
              <w:t>harvest_results.photo_urls</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Tùy chọn giao nhận</w:t>
            </w:r>
          </w:p>
        </w:tc>
        <w:tc>
          <w:tcPr>
            <w:tcW w:type="dxa" w:w="1152"/>
            <w:shd w:fill="F8FAFC"/>
          </w:tcPr>
          <w:p>
            <w:pPr>
              <w:spacing w:before="50" w:after="50" w:line="252" w:lineRule="auto"/>
              <w:jc w:val="left"/>
            </w:pPr>
            <w:r/>
            <w:r>
              <w:rPr>
                <w:rFonts w:ascii="Calibri" w:hAnsi="Calibri"/>
                <w:color w:val="282828"/>
                <w:sz w:val="17"/>
              </w:rPr>
              <w:t>Display</w:t>
            </w:r>
          </w:p>
        </w:tc>
        <w:tc>
          <w:tcPr>
            <w:tcW w:type="dxa" w:w="1008"/>
            <w:shd w:fill="F8FAFC"/>
          </w:tcPr>
          <w:p>
            <w:pPr>
              <w:spacing w:before="50" w:after="50" w:line="252" w:lineRule="auto"/>
              <w:jc w:val="center"/>
            </w:pPr>
            <w:r/>
            <w:r>
              <w:rPr>
                <w:rFonts w:ascii="Calibri" w:hAnsi="Calibri"/>
                <w:color w:val="282828"/>
                <w:sz w:val="17"/>
              </w:rPr>
              <w:t>—</w:t>
            </w:r>
          </w:p>
        </w:tc>
        <w:tc>
          <w:tcPr>
            <w:tcW w:type="dxa" w:w="2160"/>
            <w:shd w:fill="F8FAFC"/>
          </w:tcPr>
          <w:p>
            <w:pPr>
              <w:spacing w:before="50" w:after="50" w:line="252" w:lineRule="auto"/>
              <w:jc w:val="left"/>
            </w:pPr>
            <w:r/>
            <w:r>
              <w:rPr>
                <w:rFonts w:ascii="Calibri" w:hAnsi="Calibri"/>
                <w:color w:val="282828"/>
                <w:sz w:val="17"/>
              </w:rPr>
              <w:t>Nhận tại vườn hoặc Giao tận nhà</w:t>
            </w:r>
          </w:p>
        </w:tc>
        <w:tc>
          <w:tcPr>
            <w:tcW w:type="dxa" w:w="2304"/>
            <w:shd w:fill="F8FAFC"/>
          </w:tcPr>
          <w:p>
            <w:pPr>
              <w:spacing w:before="50" w:after="50" w:line="252" w:lineRule="auto"/>
              <w:jc w:val="left"/>
            </w:pPr>
            <w:r/>
            <w:r>
              <w:rPr>
                <w:rFonts w:ascii="Consolas" w:hAnsi="Consolas"/>
                <w:color w:val="A02828"/>
                <w:sz w:val="16"/>
              </w:rPr>
              <w:t>harvest_results.delivery_option</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160"/>
            <w:shd w:fill="FFFFFF"/>
          </w:tcPr>
          <w:p>
            <w:pPr>
              <w:spacing w:before="50" w:after="50" w:line="252" w:lineRule="auto"/>
              <w:jc w:val="left"/>
            </w:pPr>
            <w:r/>
            <w:r>
              <w:rPr>
                <w:rFonts w:ascii="Calibri" w:hAnsi="Calibri"/>
                <w:color w:val="282828"/>
                <w:sz w:val="17"/>
              </w:rPr>
              <w:t>Ghi chú chất lượng</w:t>
            </w:r>
          </w:p>
        </w:tc>
        <w:tc>
          <w:tcPr>
            <w:tcW w:type="dxa" w:w="1152"/>
            <w:shd w:fill="FFFFFF"/>
          </w:tcPr>
          <w:p>
            <w:pPr>
              <w:spacing w:before="50" w:after="50" w:line="252" w:lineRule="auto"/>
              <w:jc w:val="left"/>
            </w:pPr>
            <w:r/>
            <w:r>
              <w:rPr>
                <w:rFonts w:ascii="Calibri" w:hAnsi="Calibri"/>
                <w:color w:val="282828"/>
                <w:sz w:val="17"/>
              </w:rPr>
              <w:t>Textarea</w:t>
            </w:r>
          </w:p>
        </w:tc>
        <w:tc>
          <w:tcPr>
            <w:tcW w:type="dxa" w:w="1008"/>
            <w:shd w:fill="FFFFFF"/>
          </w:tcPr>
          <w:p>
            <w:pPr>
              <w:spacing w:before="50" w:after="50" w:line="252" w:lineRule="auto"/>
              <w:jc w:val="center"/>
            </w:pPr>
            <w:r/>
            <w:r>
              <w:rPr>
                <w:rFonts w:ascii="Calibri" w:hAnsi="Calibri"/>
                <w:color w:val="282828"/>
                <w:sz w:val="17"/>
              </w:rPr>
              <w:t>—</w:t>
            </w:r>
          </w:p>
        </w:tc>
        <w:tc>
          <w:tcPr>
            <w:tcW w:type="dxa" w:w="2160"/>
            <w:shd w:fill="FFFFFF"/>
          </w:tcPr>
          <w:p>
            <w:pPr>
              <w:spacing w:before="50" w:after="50" w:line="252" w:lineRule="auto"/>
              <w:jc w:val="left"/>
            </w:pPr>
            <w:r/>
            <w:r>
              <w:rPr>
                <w:rFonts w:ascii="Calibri" w:hAnsi="Calibri"/>
                <w:color w:val="282828"/>
                <w:sz w:val="17"/>
              </w:rPr>
              <w:t>Tình trạng lá, độ tươi</w:t>
            </w:r>
          </w:p>
        </w:tc>
        <w:tc>
          <w:tcPr>
            <w:tcW w:type="dxa" w:w="2304"/>
            <w:shd w:fill="FFFFFF"/>
          </w:tcPr>
          <w:p>
            <w:pPr>
              <w:spacing w:before="50" w:after="50" w:line="252" w:lineRule="auto"/>
              <w:jc w:val="left"/>
            </w:pPr>
            <w:r/>
            <w:r>
              <w:rPr>
                <w:rFonts w:ascii="Consolas" w:hAnsi="Consolas"/>
                <w:color w:val="A02828"/>
                <w:sz w:val="16"/>
              </w:rPr>
              <w:t>harvest_results.notes</w:t>
            </w:r>
          </w:p>
        </w:tc>
      </w:tr>
    </w:tbl>
    <w:p>
      <w:pPr>
        <w:spacing w:after="80"/>
      </w:pPr>
    </w:p>
    <w:p>
      <w:pPr>
        <w:spacing w:after="80" w:line="276" w:lineRule="auto"/>
      </w:pPr>
      <w:r>
        <w:rPr>
          <w:rFonts w:ascii="Calibri" w:hAnsi="Calibri"/>
          <w:i/>
          <w:sz w:val="20"/>
        </w:rPr>
        <w:t>Additional Logic:</w:t>
      </w:r>
      <w:r>
        <w:rPr>
          <w:rFonts w:ascii="Calibri" w:hAnsi="Calibri"/>
          <w:sz w:val="20"/>
        </w:rPr>
        <w:t xml:space="preserve"> Hệ thống lưu vết rõ ràng nhân viên lao động (</w:t>
      </w:r>
      <w:r>
        <w:rPr>
          <w:rFonts w:ascii="Consolas" w:hAnsi="Consolas"/>
          <w:color w:val="A02828"/>
          <w:sz w:val="19"/>
        </w:rPr>
        <w:t>staff_id</w:t>
      </w:r>
      <w:r>
        <w:rPr>
          <w:rFonts w:ascii="Calibri" w:hAnsi="Calibri"/>
          <w:sz w:val="20"/>
        </w:rPr>
        <w:t xml:space="preserve">) chịu trách nhiệm về số liệu cân đo, đảm bảo tính minh bạch tuyệt đối trước khi gửi thông báo nghiệm thu cho khách hàng. </w:t>
      </w:r>
      <w:r>
        <w:rPr>
          <w:rFonts w:ascii="Calibri" w:hAnsi="Calibri"/>
          <w:i/>
          <w:sz w:val="20"/>
        </w:rPr>
        <w:t>BR:</w:t>
      </w:r>
      <w:r>
        <w:rPr>
          <w:rFonts w:ascii="Calibri" w:hAnsi="Calibri"/>
          <w:sz w:val="20"/>
        </w:rPr>
        <w:t xml:space="preserve"> BR20, BR21.</w:t>
      </w:r>
    </w:p>
    <w:p>
      <w:pPr>
        <w:pStyle w:val="Heading2"/>
        <w:keepNext/>
      </w:pPr>
      <w:r>
        <w:t>7. Trò chuyện &amp; Tư vấn</w:t>
      </w:r>
    </w:p>
    <w:p>
      <w:pPr>
        <w:pStyle w:val="Heading3"/>
        <w:keepNext/>
      </w:pPr>
      <w:r>
        <w:t>a. Chat tư vấn KH ↔ CGNN (SCR-KH-12 / SCR-CGNN-09)</w:t>
      </w:r>
    </w:p>
    <w:p>
      <w:pPr>
        <w:spacing w:after="80" w:line="276" w:lineRule="auto"/>
      </w:pPr>
      <w:r>
        <w:rPr>
          <w:rFonts w:ascii="Calibri" w:hAnsi="Calibri"/>
          <w:b/>
          <w:sz w:val="20"/>
        </w:rPr>
        <w:t>Function trigger:</w:t>
      </w:r>
      <w:r>
        <w:rPr>
          <w:rFonts w:ascii="Calibri" w:hAnsi="Calibri"/>
          <w:sz w:val="20"/>
        </w:rPr>
        <w:t xml:space="preserve"> Khách hàng bấm nút "Hỏi Chuyên gia" từ chi tiết gói thuê để mở phiên chat tại URL </w:t>
      </w:r>
      <w:r>
        <w:rPr>
          <w:rFonts w:ascii="Consolas" w:hAnsi="Consolas"/>
          <w:color w:val="A02828"/>
          <w:sz w:val="19"/>
        </w:rPr>
        <w:t>/customer/consultation/{ticketId}</w:t>
      </w:r>
      <w:r>
        <w:rPr>
          <w:rFonts w:ascii="Calibri" w:hAnsi="Calibri"/>
          <w:sz w:val="20"/>
        </w:rPr>
        <w:t xml:space="preserve">. Chuyên gia Nông nghiệp nhận thông báo và click để mở phiên tư vấn tương ứng tại URL </w:t>
      </w:r>
      <w:r>
        <w:rPr>
          <w:rFonts w:ascii="Consolas" w:hAnsi="Consolas"/>
          <w:color w:val="A02828"/>
          <w:sz w:val="19"/>
        </w:rPr>
        <w:t>/expert/consultations/{ticketId}</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Chat 2 chiều real-time (text + ảnh). KH tạo ticket (tiêu đề, mô tả, plot, ≤ 3 ảnh). CGNN nhận + phản hồi. Side Panel: giống cây, IoT 3 ngày, Farm Diary gần nhất.</w:t>
      </w: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onsolas" w:hAnsi="Consolas"/>
          <w:color w:val="A02828"/>
          <w:sz w:val="19"/>
        </w:rPr>
        <w:t>conversations</w:t>
      </w:r>
      <w:r>
        <w:rPr>
          <w:rFonts w:ascii="Calibri" w:hAnsi="Calibri"/>
          <w:sz w:val="20"/>
        </w:rPr>
        <w:t xml:space="preserve"> + </w:t>
      </w:r>
      <w:r>
        <w:rPr>
          <w:rFonts w:ascii="Consolas" w:hAnsi="Consolas"/>
          <w:color w:val="A02828"/>
          <w:sz w:val="19"/>
        </w:rPr>
        <w:t>messages</w:t>
      </w:r>
      <w:r>
        <w:rPr>
          <w:rFonts w:ascii="Calibri" w:hAnsi="Calibri"/>
          <w:sz w:val="20"/>
        </w:rPr>
        <w:t xml:space="preserve"> (sender_id, content, sent_at).</w:t>
      </w:r>
    </w:p>
    <w:p>
      <w:pPr>
        <w:spacing w:after="40" w:line="276" w:lineRule="auto"/>
        <w:ind w:left="360"/>
      </w:pPr>
      <w:r>
        <w:rPr>
          <w:rFonts w:ascii="Calibri" w:hAnsi="Calibri"/>
          <w:b/>
          <w:sz w:val="20"/>
        </w:rPr>
        <w:t xml:space="preserve">2. </w:t>
      </w:r>
      <w:r>
        <w:rPr>
          <w:rFonts w:ascii="Calibri" w:hAnsi="Calibri"/>
          <w:sz w:val="20"/>
        </w:rPr>
        <w:t>WebSocket / polling.</w:t>
      </w:r>
    </w:p>
    <w:p>
      <w:pPr>
        <w:spacing w:after="40" w:line="276" w:lineRule="auto"/>
        <w:ind w:left="360"/>
      </w:pPr>
      <w:r>
        <w:rPr>
          <w:rFonts w:ascii="Calibri" w:hAnsi="Calibri"/>
          <w:b/>
          <w:sz w:val="20"/>
        </w:rPr>
        <w:t xml:space="preserve">3. </w:t>
      </w:r>
      <w:r>
        <w:rPr>
          <w:rFonts w:ascii="Calibri" w:hAnsi="Calibri"/>
          <w:sz w:val="20"/>
        </w:rPr>
        <w:t>Notification tin mới.</w:t>
      </w:r>
    </w:p>
    <w:p>
      <w:pPr>
        <w:spacing w:after="40" w:line="276" w:lineRule="auto"/>
        <w:ind w:left="360"/>
      </w:pPr>
      <w:r>
        <w:rPr>
          <w:rFonts w:ascii="Calibri" w:hAnsi="Calibri"/>
          <w:b/>
          <w:sz w:val="20"/>
        </w:rPr>
        <w:t xml:space="preserve">4. </w:t>
      </w:r>
      <w:r>
        <w:rPr>
          <w:rFonts w:ascii="Calibri" w:hAnsi="Calibri"/>
          <w:i/>
          <w:sz w:val="20"/>
        </w:rPr>
        <w:t>BR:</w:t>
      </w:r>
      <w:r>
        <w:rPr>
          <w:rFonts w:ascii="Calibri" w:hAnsi="Calibri"/>
          <w:sz w:val="20"/>
        </w:rPr>
        <w:t xml:space="preserve"> BR25 (KH không chỉ đạo CVLĐ trực tiếp).</w:t>
      </w:r>
    </w:p>
    <w:p>
      <w:pPr>
        <w:pStyle w:val="Heading3"/>
        <w:keepNext/>
      </w:pPr>
      <w:r>
        <w:t>b. AI Chatbot (SCR-KH-13)</w:t>
      </w:r>
    </w:p>
    <w:p>
      <w:pPr>
        <w:spacing w:after="80" w:line="276" w:lineRule="auto"/>
      </w:pPr>
      <w:r>
        <w:rPr>
          <w:rFonts w:ascii="Calibri" w:hAnsi="Calibri"/>
          <w:b/>
          <w:sz w:val="20"/>
        </w:rPr>
        <w:t>Function trigger:</w:t>
      </w:r>
      <w:r>
        <w:rPr>
          <w:rFonts w:ascii="Calibri" w:hAnsi="Calibri"/>
          <w:sz w:val="20"/>
        </w:rPr>
        <w:t xml:space="preserve"> Khách hàng bấm vào biểu tượng bong bóng Trợ lý ảo AI (Floating Chat Widget) cố định ở góc dưới bên phải màn hình trên toàn hệ thống.</w:t>
      </w:r>
    </w:p>
    <w:p>
      <w:pPr>
        <w:spacing w:after="80" w:line="276" w:lineRule="auto"/>
      </w:pPr>
      <w:r>
        <w:rPr>
          <w:rFonts w:ascii="Calibri" w:hAnsi="Calibri"/>
          <w:b/>
          <w:sz w:val="20"/>
        </w:rPr>
        <w:t>Function description:</w:t>
      </w:r>
      <w:r>
        <w:rPr>
          <w:rFonts w:ascii="Calibri" w:hAnsi="Calibri"/>
          <w:sz w:val="20"/>
        </w:rPr>
        <w:t xml:space="preserve"> Trợ lý ảo AI Chatbot tự động giải đáp thắc mắc 24/7 về các kiến thức kỹ thuật nông nghiệp cơ bản, lịch mùa vụ và kỹ thuật chăm sóc cây trồng dựa trên kho tri thức nông nghiệp. Giao diện luôn hiển thị dòng khuyến cáo: "Thông tin tư vấn từ AI Chatbot chỉ mang tính chất tham khảo. Với các tình huống sâu bệnh bất thường hoặc rủi ro thực tế trên thửa đất, vui lòng tạo phiên trao đổi 1-1 với Chuyên gia Nông nghiệp (SCR-KH-12)."</w:t>
      </w:r>
    </w:p>
    <w:p>
      <w:pPr>
        <w:pStyle w:val="Heading3"/>
        <w:keepNext/>
      </w:pPr>
      <w:r>
        <w:t>c. Chat CVLĐ ↔ CGNN (SCR-CVLD-06 / SCR-CGNN-10)</w:t>
      </w:r>
    </w:p>
    <w:p>
      <w:pPr>
        <w:spacing w:after="80" w:line="276" w:lineRule="auto"/>
      </w:pPr>
      <w:r>
        <w:rPr>
          <w:rFonts w:ascii="Calibri" w:hAnsi="Calibri"/>
          <w:b/>
          <w:sz w:val="20"/>
        </w:rPr>
        <w:t>Function trigger:</w:t>
      </w:r>
      <w:r>
        <w:rPr>
          <w:rFonts w:ascii="Calibri" w:hAnsi="Calibri"/>
          <w:sz w:val="20"/>
        </w:rPr>
        <w:t xml:space="preserve"> Từ chi tiết Báo cáo sự cố thực địa (SCR-CVLD-05), CVLĐ hoặc CGNN bấm nút "Trao đổi kỹ thuật" để mở kênh trao đổi nội bộ tại URL </w:t>
      </w:r>
      <w:r>
        <w:rPr>
          <w:rFonts w:ascii="Consolas" w:hAnsi="Consolas"/>
          <w:color w:val="A02828"/>
          <w:sz w:val="19"/>
        </w:rPr>
        <w:t>/staff/issues/{issueId}/chat</w:t>
      </w:r>
      <w:r>
        <w:rPr>
          <w:rFonts w:ascii="Calibri" w:hAnsi="Calibri"/>
          <w:sz w:val="20"/>
        </w:rPr>
        <w:t xml:space="preserve"> (CVLĐ) hoặc </w:t>
      </w:r>
      <w:r>
        <w:rPr>
          <w:rFonts w:ascii="Consolas" w:hAnsi="Consolas"/>
          <w:color w:val="A02828"/>
          <w:sz w:val="19"/>
        </w:rPr>
        <w:t>/expert/issues/{issueId}</w:t>
      </w:r>
      <w:r>
        <w:rPr>
          <w:rFonts w:ascii="Calibri" w:hAnsi="Calibri"/>
          <w:sz w:val="20"/>
        </w:rPr>
        <w:t xml:space="preserve"> (CGNN).</w:t>
      </w:r>
    </w:p>
    <w:p>
      <w:pPr>
        <w:spacing w:after="80" w:line="276" w:lineRule="auto"/>
      </w:pPr>
      <w:r>
        <w:rPr>
          <w:rFonts w:ascii="Calibri" w:hAnsi="Calibri"/>
          <w:b/>
          <w:sz w:val="20"/>
        </w:rPr>
        <w:t>Function description:</w:t>
      </w:r>
      <w:r>
        <w:rPr>
          <w:rFonts w:ascii="Calibri" w:hAnsi="Calibri"/>
          <w:sz w:val="20"/>
        </w:rPr>
        <w:t xml:space="preserve"> Kênh riêng CVLĐ ↔ CGNN về sự cố. CGNN có thể "Đề xuất Plan Revision" → SCR-CGNN-08.</w:t>
      </w:r>
    </w:p>
    <w:p>
      <w:pPr>
        <w:pStyle w:val="Heading2"/>
        <w:keepNext/>
      </w:pPr>
      <w:r>
        <w:t>8. Tri thức Nông nghiệp</w:t>
      </w:r>
    </w:p>
    <w:p>
      <w:pPr>
        <w:pStyle w:val="Heading3"/>
        <w:keepNext/>
      </w:pPr>
      <w:r>
        <w:t>a. Kho tài liệu chuyên môn (SCR-CGNN-06)</w:t>
      </w:r>
    </w:p>
    <w:p>
      <w:pPr>
        <w:spacing w:after="80" w:line="276" w:lineRule="auto"/>
      </w:pPr>
      <w:r>
        <w:rPr>
          <w:rFonts w:ascii="Calibri" w:hAnsi="Calibri"/>
          <w:b/>
          <w:sz w:val="20"/>
        </w:rPr>
        <w:t>Function trigger:</w:t>
      </w:r>
      <w:r>
        <w:rPr>
          <w:rFonts w:ascii="Calibri" w:hAnsi="Calibri"/>
          <w:sz w:val="20"/>
        </w:rPr>
        <w:t xml:space="preserve"> Chuyên gia Nông nghiệp chọn mục "Kho tài liệu chuyên môn" trên menu điều hướng chuyên gia để truy cập URL </w:t>
      </w:r>
      <w:r>
        <w:rPr>
          <w:rFonts w:ascii="Consolas" w:hAnsi="Consolas"/>
          <w:color w:val="A02828"/>
          <w:sz w:val="19"/>
        </w:rPr>
        <w:t>/expert/documents</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CGNN số hóa, upload và quản lý các tài liệu kỹ thuật canh tác (PDF, Word, ảnh), phân loại theo danh mục sâu bệnh, dinh dưỡng, kỹ thuật trồng làm cơ sở tri thức để AI Chatbot tra cứu trả lời khách hàng.</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810"/>
        <w:gridCol w:w="1810"/>
        <w:gridCol w:w="1810"/>
        <w:gridCol w:w="1810"/>
        <w:gridCol w:w="1810"/>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304"/>
            <w:shd w:fill="1E4D78"/>
          </w:tcPr>
          <w:p>
            <w:pPr>
              <w:spacing w:before="50" w:after="50" w:line="252" w:lineRule="auto"/>
              <w:jc w:val="center"/>
            </w:pPr>
            <w:r/>
            <w:r>
              <w:rPr>
                <w:rFonts w:ascii="Calibri" w:hAnsi="Calibri"/>
                <w:b/>
                <w:color w:val="FFFFFF"/>
                <w:sz w:val="18"/>
              </w:rPr>
              <w:t>Field</w:t>
            </w:r>
          </w:p>
        </w:tc>
        <w:tc>
          <w:tcPr>
            <w:tcW w:type="dxa" w:w="1440"/>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4032"/>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304"/>
            <w:shd w:fill="FFFFFF"/>
          </w:tcPr>
          <w:p>
            <w:pPr>
              <w:spacing w:before="50" w:after="50" w:line="252" w:lineRule="auto"/>
              <w:jc w:val="left"/>
            </w:pPr>
            <w:r/>
            <w:r>
              <w:rPr>
                <w:rFonts w:ascii="Calibri" w:hAnsi="Calibri"/>
                <w:color w:val="282828"/>
                <w:sz w:val="17"/>
              </w:rPr>
              <w:t>Tiêu đề</w:t>
            </w:r>
          </w:p>
        </w:tc>
        <w:tc>
          <w:tcPr>
            <w:tcW w:type="dxa" w:w="1440"/>
            <w:shd w:fill="FFFFFF"/>
          </w:tcPr>
          <w:p>
            <w:pPr>
              <w:spacing w:before="50" w:after="50" w:line="252" w:lineRule="auto"/>
              <w:jc w:val="left"/>
            </w:pPr>
            <w:r/>
            <w:r>
              <w:rPr>
                <w:rFonts w:ascii="Calibri" w:hAnsi="Calibri"/>
                <w:color w:val="282828"/>
                <w:sz w:val="17"/>
              </w:rPr>
              <w:t>Text</w:t>
            </w:r>
          </w:p>
        </w:tc>
        <w:tc>
          <w:tcPr>
            <w:tcW w:type="dxa" w:w="1008"/>
            <w:shd w:fill="FFFFFF"/>
          </w:tcPr>
          <w:p>
            <w:pPr>
              <w:spacing w:before="50" w:after="50" w:line="252" w:lineRule="auto"/>
              <w:jc w:val="center"/>
            </w:pPr>
            <w:r/>
            <w:r>
              <w:rPr>
                <w:rFonts w:ascii="Calibri" w:hAnsi="Calibri"/>
                <w:color w:val="282828"/>
                <w:sz w:val="17"/>
              </w:rPr>
              <w:t>Có</w:t>
            </w:r>
          </w:p>
        </w:tc>
        <w:tc>
          <w:tcPr>
            <w:tcW w:type="dxa" w:w="4032"/>
            <w:shd w:fill="FFFFFF"/>
          </w:tcPr>
          <w:p>
            <w:pPr>
              <w:spacing w:before="50" w:after="50" w:line="252" w:lineRule="auto"/>
              <w:jc w:val="left"/>
            </w:pPr>
            <w:r/>
            <w:r>
              <w:rPr>
                <w:rFonts w:ascii="Consolas" w:hAnsi="Consolas"/>
                <w:color w:val="A02828"/>
                <w:sz w:val="16"/>
              </w:rPr>
              <w:t>knowledge_documents.title</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304"/>
            <w:shd w:fill="F8FAFC"/>
          </w:tcPr>
          <w:p>
            <w:pPr>
              <w:spacing w:before="50" w:after="50" w:line="252" w:lineRule="auto"/>
              <w:jc w:val="left"/>
            </w:pPr>
            <w:r/>
            <w:r>
              <w:rPr>
                <w:rFonts w:ascii="Calibri" w:hAnsi="Calibri"/>
                <w:color w:val="282828"/>
                <w:sz w:val="17"/>
              </w:rPr>
              <w:t>Nội dung</w:t>
            </w:r>
          </w:p>
        </w:tc>
        <w:tc>
          <w:tcPr>
            <w:tcW w:type="dxa" w:w="1440"/>
            <w:shd w:fill="F8FAFC"/>
          </w:tcPr>
          <w:p>
            <w:pPr>
              <w:spacing w:before="50" w:after="50" w:line="252" w:lineRule="auto"/>
              <w:jc w:val="left"/>
            </w:pPr>
            <w:r/>
            <w:r>
              <w:rPr>
                <w:rFonts w:ascii="Calibri" w:hAnsi="Calibri"/>
                <w:color w:val="282828"/>
                <w:sz w:val="17"/>
              </w:rPr>
              <w:t>Rich Text</w:t>
            </w:r>
          </w:p>
        </w:tc>
        <w:tc>
          <w:tcPr>
            <w:tcW w:type="dxa" w:w="1008"/>
            <w:shd w:fill="F8FAFC"/>
          </w:tcPr>
          <w:p>
            <w:pPr>
              <w:spacing w:before="50" w:after="50" w:line="252" w:lineRule="auto"/>
              <w:jc w:val="center"/>
            </w:pPr>
            <w:r/>
            <w:r>
              <w:rPr>
                <w:rFonts w:ascii="Calibri" w:hAnsi="Calibri"/>
                <w:color w:val="282828"/>
                <w:sz w:val="17"/>
              </w:rPr>
              <w:t>Có</w:t>
            </w:r>
          </w:p>
        </w:tc>
        <w:tc>
          <w:tcPr>
            <w:tcW w:type="dxa" w:w="4032"/>
            <w:shd w:fill="F8FAFC"/>
          </w:tcPr>
          <w:p>
            <w:pPr>
              <w:spacing w:before="50" w:after="50" w:line="252" w:lineRule="auto"/>
              <w:jc w:val="left"/>
            </w:pPr>
            <w:r/>
            <w:r>
              <w:rPr>
                <w:rFonts w:ascii="Consolas" w:hAnsi="Consolas"/>
                <w:color w:val="A02828"/>
                <w:sz w:val="16"/>
              </w:rPr>
              <w:t>knowledge_documents.content</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304"/>
            <w:shd w:fill="FFFFFF"/>
          </w:tcPr>
          <w:p>
            <w:pPr>
              <w:spacing w:before="50" w:after="50" w:line="252" w:lineRule="auto"/>
              <w:jc w:val="left"/>
            </w:pPr>
            <w:r/>
            <w:r>
              <w:rPr>
                <w:rFonts w:ascii="Calibri" w:hAnsi="Calibri"/>
                <w:color w:val="282828"/>
                <w:sz w:val="17"/>
              </w:rPr>
              <w:t>Phân loại</w:t>
            </w:r>
          </w:p>
        </w:tc>
        <w:tc>
          <w:tcPr>
            <w:tcW w:type="dxa" w:w="1440"/>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Có</w:t>
            </w:r>
          </w:p>
        </w:tc>
        <w:tc>
          <w:tcPr>
            <w:tcW w:type="dxa" w:w="4032"/>
            <w:shd w:fill="FFFFFF"/>
          </w:tcPr>
          <w:p>
            <w:pPr>
              <w:spacing w:before="50" w:after="50" w:line="252" w:lineRule="auto"/>
              <w:jc w:val="left"/>
            </w:pPr>
            <w:r/>
            <w:r>
              <w:rPr>
                <w:rFonts w:ascii="Calibri" w:hAnsi="Calibri"/>
                <w:color w:val="282828"/>
                <w:sz w:val="17"/>
              </w:rPr>
              <w:t>Kỹ thuật trồng / Sâu bệnh / Dinh dưỡng</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304"/>
            <w:shd w:fill="F8FAFC"/>
          </w:tcPr>
          <w:p>
            <w:pPr>
              <w:spacing w:before="50" w:after="50" w:line="252" w:lineRule="auto"/>
              <w:jc w:val="left"/>
            </w:pPr>
            <w:r/>
            <w:r>
              <w:rPr>
                <w:rFonts w:ascii="Calibri" w:hAnsi="Calibri"/>
                <w:color w:val="282828"/>
                <w:sz w:val="17"/>
              </w:rPr>
              <w:t>File đính kèm</w:t>
            </w:r>
          </w:p>
        </w:tc>
        <w:tc>
          <w:tcPr>
            <w:tcW w:type="dxa" w:w="1440"/>
            <w:shd w:fill="F8FAFC"/>
          </w:tcPr>
          <w:p>
            <w:pPr>
              <w:spacing w:before="50" w:after="50" w:line="252" w:lineRule="auto"/>
              <w:jc w:val="left"/>
            </w:pPr>
            <w:r/>
            <w:r>
              <w:rPr>
                <w:rFonts w:ascii="Calibri" w:hAnsi="Calibri"/>
                <w:color w:val="282828"/>
                <w:sz w:val="17"/>
              </w:rPr>
              <w:t>File Upload</w:t>
            </w:r>
          </w:p>
        </w:tc>
        <w:tc>
          <w:tcPr>
            <w:tcW w:type="dxa" w:w="1008"/>
            <w:shd w:fill="F8FAFC"/>
          </w:tcPr>
          <w:p>
            <w:pPr>
              <w:spacing w:before="50" w:after="50" w:line="252" w:lineRule="auto"/>
              <w:jc w:val="center"/>
            </w:pPr>
            <w:r/>
            <w:r>
              <w:rPr>
                <w:rFonts w:ascii="Calibri" w:hAnsi="Calibri"/>
                <w:color w:val="282828"/>
                <w:sz w:val="17"/>
              </w:rPr>
              <w:t>—</w:t>
            </w:r>
          </w:p>
        </w:tc>
        <w:tc>
          <w:tcPr>
            <w:tcW w:type="dxa" w:w="4032"/>
            <w:shd w:fill="F8FAFC"/>
          </w:tcPr>
          <w:p>
            <w:pPr>
              <w:spacing w:before="50" w:after="50" w:line="252" w:lineRule="auto"/>
              <w:jc w:val="left"/>
            </w:pPr>
            <w:r/>
            <w:r>
              <w:rPr>
                <w:rFonts w:ascii="Calibri" w:hAnsi="Calibri"/>
                <w:color w:val="282828"/>
                <w:sz w:val="17"/>
              </w:rPr>
              <w:t>PDF, ảnh</w:t>
            </w:r>
          </w:p>
        </w:tc>
      </w:tr>
    </w:tbl>
    <w:p>
      <w:pPr>
        <w:spacing w:after="80"/>
      </w:pPr>
    </w:p>
    <w:p>
      <w:pPr>
        <w:pStyle w:val="Heading2"/>
        <w:keepNext/>
      </w:pPr>
      <w:r>
        <w:t>9. Quản trị Hệ thống</w:t>
      </w:r>
    </w:p>
    <w:p>
      <w:pPr>
        <w:pStyle w:val="Heading3"/>
        <w:keepNext/>
      </w:pPr>
      <w:r>
        <w:t>a. Quản lý User &amp; RBAC (SCR-AD-02)</w:t>
      </w:r>
    </w:p>
    <w:p>
      <w:pPr>
        <w:spacing w:after="80" w:line="276" w:lineRule="auto"/>
      </w:pPr>
      <w:r>
        <w:rPr>
          <w:rFonts w:ascii="Calibri" w:hAnsi="Calibri"/>
          <w:b/>
          <w:sz w:val="20"/>
        </w:rPr>
        <w:t>Function trigger:</w:t>
      </w:r>
      <w:r>
        <w:rPr>
          <w:rFonts w:ascii="Calibri" w:hAnsi="Calibri"/>
          <w:sz w:val="20"/>
        </w:rPr>
        <w:t xml:space="preserve"> Quản trị viên chọn mục "Quản lý Người dùng &amp; Phân quyền" trên menu điều hướng Admin để truy cập danh sách tài khoản tại URL </w:t>
      </w:r>
      <w:r>
        <w:rPr>
          <w:rFonts w:ascii="Consolas" w:hAnsi="Consolas"/>
          <w:color w:val="A02828"/>
          <w:sz w:val="19"/>
        </w:rPr>
        <w:t>/admin/users</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CRUD users: tạo CGNN/CVLĐ/Admin, sửa, khóa/mở. KH tự đăng ký qua SCR-PUB-02.</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SCR-AD-02</w:t>
      </w:r>
    </w:p>
    <w:p>
      <w:pPr>
        <w:spacing w:after="80" w:line="276" w:lineRule="auto"/>
      </w:pPr>
      <w:r>
        <w:rPr>
          <w:rFonts w:ascii="Calibri" w:hAnsi="Calibri"/>
          <w:b/>
          <w:sz w:val="20"/>
        </w:rPr>
        <w:t>Function Details:</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Họ và tên</w:t>
            </w:r>
          </w:p>
        </w:tc>
        <w:tc>
          <w:tcPr>
            <w:tcW w:type="dxa" w:w="1152"/>
            <w:shd w:fill="FFFFFF"/>
          </w:tcPr>
          <w:p>
            <w:pPr>
              <w:spacing w:before="50" w:after="50" w:line="252" w:lineRule="auto"/>
              <w:jc w:val="left"/>
            </w:pPr>
            <w:r/>
            <w:r>
              <w:rPr>
                <w:rFonts w:ascii="Calibri" w:hAnsi="Calibri"/>
                <w:color w:val="282828"/>
                <w:sz w:val="17"/>
              </w:rPr>
              <w:t>Text</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2–100 ký tự</w:t>
            </w:r>
          </w:p>
        </w:tc>
        <w:tc>
          <w:tcPr>
            <w:tcW w:type="dxa" w:w="2304"/>
            <w:shd w:fill="FFFFFF"/>
          </w:tcPr>
          <w:p>
            <w:pPr>
              <w:spacing w:before="50" w:after="50" w:line="252" w:lineRule="auto"/>
              <w:jc w:val="left"/>
            </w:pPr>
            <w:r/>
            <w:r>
              <w:rPr>
                <w:rFonts w:ascii="Consolas" w:hAnsi="Consolas"/>
                <w:color w:val="A02828"/>
                <w:sz w:val="16"/>
              </w:rPr>
              <w:t>users.full_name</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Email</w:t>
            </w:r>
          </w:p>
        </w:tc>
        <w:tc>
          <w:tcPr>
            <w:tcW w:type="dxa" w:w="1152"/>
            <w:shd w:fill="F8FAFC"/>
          </w:tcPr>
          <w:p>
            <w:pPr>
              <w:spacing w:before="50" w:after="50" w:line="252" w:lineRule="auto"/>
              <w:jc w:val="left"/>
            </w:pPr>
            <w:r/>
            <w:r>
              <w:rPr>
                <w:rFonts w:ascii="Calibri" w:hAnsi="Calibri"/>
                <w:color w:val="282828"/>
                <w:sz w:val="17"/>
              </w:rPr>
              <w:t>Email</w:t>
            </w:r>
          </w:p>
        </w:tc>
        <w:tc>
          <w:tcPr>
            <w:tcW w:type="dxa" w:w="1008"/>
            <w:shd w:fill="F8FAFC"/>
          </w:tcPr>
          <w:p>
            <w:pPr>
              <w:spacing w:before="50" w:after="50" w:line="252" w:lineRule="auto"/>
              <w:jc w:val="center"/>
            </w:pPr>
            <w:r/>
            <w:r>
              <w:rPr>
                <w:rFonts w:ascii="Calibri" w:hAnsi="Calibri"/>
                <w:color w:val="282828"/>
                <w:sz w:val="17"/>
              </w:rPr>
              <w:t>Có</w:t>
            </w:r>
          </w:p>
        </w:tc>
        <w:tc>
          <w:tcPr>
            <w:tcW w:type="dxa" w:w="2160"/>
            <w:shd w:fill="F8FAFC"/>
          </w:tcPr>
          <w:p>
            <w:pPr>
              <w:spacing w:before="50" w:after="50" w:line="252" w:lineRule="auto"/>
              <w:jc w:val="left"/>
            </w:pPr>
            <w:r/>
            <w:r>
              <w:rPr>
                <w:rFonts w:ascii="Calibri" w:hAnsi="Calibri"/>
                <w:color w:val="282828"/>
                <w:sz w:val="17"/>
              </w:rPr>
              <w:t>Unique</w:t>
            </w:r>
          </w:p>
        </w:tc>
        <w:tc>
          <w:tcPr>
            <w:tcW w:type="dxa" w:w="2304"/>
            <w:shd w:fill="F8FAFC"/>
          </w:tcPr>
          <w:p>
            <w:pPr>
              <w:spacing w:before="50" w:after="50" w:line="252" w:lineRule="auto"/>
              <w:jc w:val="left"/>
            </w:pPr>
            <w:r/>
            <w:r>
              <w:rPr>
                <w:rFonts w:ascii="Consolas" w:hAnsi="Consolas"/>
                <w:color w:val="A02828"/>
                <w:sz w:val="16"/>
              </w:rPr>
              <w:t>users.email</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center"/>
            </w:pPr>
            <w:r/>
            <w:r>
              <w:rPr>
                <w:rFonts w:ascii="Calibri" w:hAnsi="Calibri"/>
                <w:color w:val="282828"/>
                <w:sz w:val="17"/>
              </w:rPr>
              <w:t>SĐT</w:t>
            </w:r>
          </w:p>
        </w:tc>
        <w:tc>
          <w:tcPr>
            <w:tcW w:type="dxa" w:w="1152"/>
            <w:shd w:fill="FFFFFF"/>
          </w:tcPr>
          <w:p>
            <w:pPr>
              <w:spacing w:before="50" w:after="50" w:line="252" w:lineRule="auto"/>
              <w:jc w:val="center"/>
            </w:pPr>
            <w:r/>
            <w:r>
              <w:rPr>
                <w:rFonts w:ascii="Calibri" w:hAnsi="Calibri"/>
                <w:color w:val="282828"/>
                <w:sz w:val="17"/>
              </w:rPr>
              <w:t>Tel</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10 số, unique</w:t>
            </w:r>
          </w:p>
        </w:tc>
        <w:tc>
          <w:tcPr>
            <w:tcW w:type="dxa" w:w="2304"/>
            <w:shd w:fill="FFFFFF"/>
          </w:tcPr>
          <w:p>
            <w:pPr>
              <w:spacing w:before="50" w:after="50" w:line="252" w:lineRule="auto"/>
              <w:jc w:val="left"/>
            </w:pPr>
            <w:r/>
            <w:r>
              <w:rPr>
                <w:rFonts w:ascii="Consolas" w:hAnsi="Consolas"/>
                <w:color w:val="A02828"/>
                <w:sz w:val="16"/>
              </w:rPr>
              <w:t>users.phone</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Mật khẩu</w:t>
            </w:r>
          </w:p>
        </w:tc>
        <w:tc>
          <w:tcPr>
            <w:tcW w:type="dxa" w:w="1152"/>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left"/>
            </w:pPr>
            <w:r/>
            <w:r>
              <w:rPr>
                <w:rFonts w:ascii="Calibri" w:hAnsi="Calibri"/>
                <w:color w:val="282828"/>
                <w:sz w:val="17"/>
              </w:rPr>
              <w:t>Có (tạo mới)</w:t>
            </w:r>
          </w:p>
        </w:tc>
        <w:tc>
          <w:tcPr>
            <w:tcW w:type="dxa" w:w="2160"/>
            <w:shd w:fill="F8FAFC"/>
          </w:tcPr>
          <w:p>
            <w:pPr>
              <w:spacing w:before="50" w:after="50" w:line="252" w:lineRule="auto"/>
              <w:jc w:val="left"/>
            </w:pPr>
            <w:r/>
            <w:r>
              <w:rPr>
                <w:rFonts w:ascii="Calibri" w:hAnsi="Calibri"/>
                <w:color w:val="282828"/>
                <w:sz w:val="17"/>
              </w:rPr>
              <w:t>≥ 8 ký tự</w:t>
            </w:r>
          </w:p>
        </w:tc>
        <w:tc>
          <w:tcPr>
            <w:tcW w:type="dxa" w:w="2304"/>
            <w:shd w:fill="F8FAFC"/>
          </w:tcPr>
          <w:p>
            <w:pPr>
              <w:spacing w:before="50" w:after="50" w:line="252" w:lineRule="auto"/>
              <w:jc w:val="left"/>
            </w:pPr>
            <w:r/>
            <w:r>
              <w:rPr>
                <w:rFonts w:ascii="Consolas" w:hAnsi="Consolas"/>
                <w:color w:val="A02828"/>
                <w:sz w:val="16"/>
              </w:rPr>
              <w:t>users.password_hash</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160"/>
            <w:shd w:fill="FFFFFF"/>
          </w:tcPr>
          <w:p>
            <w:pPr>
              <w:spacing w:before="50" w:after="50" w:line="252" w:lineRule="auto"/>
              <w:jc w:val="left"/>
            </w:pPr>
            <w:r/>
            <w:r>
              <w:rPr>
                <w:rFonts w:ascii="Calibri" w:hAnsi="Calibri"/>
                <w:color w:val="282828"/>
                <w:sz w:val="17"/>
              </w:rPr>
              <w:t>Vai trò</w:t>
            </w:r>
          </w:p>
        </w:tc>
        <w:tc>
          <w:tcPr>
            <w:tcW w:type="dxa" w:w="1152"/>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EXPERT / STAFF / ADMIN</w:t>
            </w:r>
          </w:p>
        </w:tc>
        <w:tc>
          <w:tcPr>
            <w:tcW w:type="dxa" w:w="2304"/>
            <w:shd w:fill="FFFFFF"/>
          </w:tcPr>
          <w:p>
            <w:pPr>
              <w:spacing w:before="50" w:after="50" w:line="252" w:lineRule="auto"/>
              <w:jc w:val="left"/>
            </w:pPr>
            <w:r/>
            <w:r>
              <w:rPr>
                <w:rFonts w:ascii="Consolas" w:hAnsi="Consolas"/>
                <w:color w:val="A02828"/>
                <w:sz w:val="16"/>
              </w:rPr>
              <w:t>users.role_id</w:t>
            </w:r>
          </w:p>
        </w:tc>
      </w:tr>
      <w:tr>
        <w:trPr>
          <w:cantSplit/>
        </w:trPr>
        <w:tc>
          <w:tcPr>
            <w:tcW w:type="dxa" w:w="432"/>
            <w:shd w:fill="F8FAFC"/>
          </w:tcPr>
          <w:p>
            <w:pPr>
              <w:spacing w:before="50" w:after="50" w:line="252" w:lineRule="auto"/>
              <w:jc w:val="center"/>
            </w:pPr>
            <w:r/>
            <w:r>
              <w:rPr>
                <w:rFonts w:ascii="Calibri" w:hAnsi="Calibri"/>
                <w:color w:val="282828"/>
                <w:sz w:val="17"/>
              </w:rPr>
              <w:t>6</w:t>
            </w:r>
          </w:p>
        </w:tc>
        <w:tc>
          <w:tcPr>
            <w:tcW w:type="dxa" w:w="2160"/>
            <w:shd w:fill="F8FAFC"/>
          </w:tcPr>
          <w:p>
            <w:pPr>
              <w:spacing w:before="50" w:after="50" w:line="252" w:lineRule="auto"/>
              <w:jc w:val="left"/>
            </w:pPr>
            <w:r/>
            <w:r>
              <w:rPr>
                <w:rFonts w:ascii="Calibri" w:hAnsi="Calibri"/>
                <w:color w:val="282828"/>
                <w:sz w:val="17"/>
              </w:rPr>
              <w:t>Trạng thái</w:t>
            </w:r>
          </w:p>
        </w:tc>
        <w:tc>
          <w:tcPr>
            <w:tcW w:type="dxa" w:w="1152"/>
            <w:shd w:fill="F8FAFC"/>
          </w:tcPr>
          <w:p>
            <w:pPr>
              <w:spacing w:before="50" w:after="50" w:line="252" w:lineRule="auto"/>
              <w:jc w:val="left"/>
            </w:pPr>
            <w:r/>
            <w:r>
              <w:rPr>
                <w:rFonts w:ascii="Calibri" w:hAnsi="Calibri"/>
                <w:color w:val="282828"/>
                <w:sz w:val="17"/>
              </w:rPr>
              <w:t>Toggle</w:t>
            </w:r>
          </w:p>
        </w:tc>
        <w:tc>
          <w:tcPr>
            <w:tcW w:type="dxa" w:w="1008"/>
            <w:shd w:fill="F8FAFC"/>
          </w:tcPr>
          <w:p>
            <w:pPr>
              <w:spacing w:before="50" w:after="50" w:line="252" w:lineRule="auto"/>
              <w:jc w:val="center"/>
            </w:pPr>
            <w:r/>
            <w:r>
              <w:rPr>
                <w:rFonts w:ascii="Calibri" w:hAnsi="Calibri"/>
                <w:color w:val="282828"/>
                <w:sz w:val="17"/>
              </w:rPr>
              <w:t>—</w:t>
            </w:r>
          </w:p>
        </w:tc>
        <w:tc>
          <w:tcPr>
            <w:tcW w:type="dxa" w:w="2160"/>
            <w:shd w:fill="F8FAFC"/>
          </w:tcPr>
          <w:p>
            <w:pPr>
              <w:spacing w:before="50" w:after="50" w:line="252" w:lineRule="auto"/>
              <w:jc w:val="left"/>
            </w:pPr>
            <w:r/>
            <w:r>
              <w:rPr>
                <w:rFonts w:ascii="Calibri" w:hAnsi="Calibri"/>
                <w:color w:val="282828"/>
                <w:sz w:val="17"/>
              </w:rPr>
              <w:t>ACTIVE / INACTIVE</w:t>
            </w:r>
          </w:p>
        </w:tc>
        <w:tc>
          <w:tcPr>
            <w:tcW w:type="dxa" w:w="2304"/>
            <w:shd w:fill="F8FAFC"/>
          </w:tcPr>
          <w:p>
            <w:pPr>
              <w:spacing w:before="50" w:after="50" w:line="252" w:lineRule="auto"/>
              <w:jc w:val="left"/>
            </w:pPr>
            <w:r/>
            <w:r>
              <w:rPr>
                <w:rFonts w:ascii="Consolas" w:hAnsi="Consolas"/>
                <w:color w:val="A02828"/>
                <w:sz w:val="16"/>
              </w:rPr>
              <w:t>users.status</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sz w:val="20"/>
        </w:rPr>
        <w:t>Admin không tự khóa chính mình.</w:t>
      </w:r>
    </w:p>
    <w:p>
      <w:pPr>
        <w:spacing w:after="40" w:line="276" w:lineRule="auto"/>
        <w:ind w:left="360"/>
      </w:pPr>
      <w:r>
        <w:rPr>
          <w:rFonts w:ascii="Calibri" w:hAnsi="Calibri"/>
          <w:b/>
          <w:sz w:val="20"/>
        </w:rPr>
        <w:t xml:space="preserve">2. </w:t>
      </w:r>
      <w:r>
        <w:rPr>
          <w:rFonts w:ascii="Calibri" w:hAnsi="Calibri"/>
          <w:sz w:val="20"/>
        </w:rPr>
        <w:t xml:space="preserve">Khóa TK → nhập lý do → ghi </w:t>
      </w:r>
      <w:r>
        <w:rPr>
          <w:rFonts w:ascii="Consolas" w:hAnsi="Consolas"/>
          <w:color w:val="A02828"/>
          <w:sz w:val="19"/>
        </w:rPr>
        <w:t>audit_logs</w:t>
      </w:r>
      <w:r>
        <w:rPr>
          <w:rFonts w:ascii="Calibri" w:hAnsi="Calibri"/>
          <w:sz w:val="20"/>
        </w:rPr>
        <w:t>.</w:t>
      </w:r>
    </w:p>
    <w:p>
      <w:pPr>
        <w:spacing w:after="40" w:line="276" w:lineRule="auto"/>
        <w:ind w:left="360"/>
      </w:pPr>
      <w:r>
        <w:rPr>
          <w:rFonts w:ascii="Calibri" w:hAnsi="Calibri"/>
          <w:b/>
          <w:sz w:val="20"/>
        </w:rPr>
        <w:t xml:space="preserve">3. </w:t>
      </w:r>
      <w:r>
        <w:rPr>
          <w:rFonts w:ascii="Calibri" w:hAnsi="Calibri"/>
          <w:sz w:val="20"/>
        </w:rPr>
        <w:t xml:space="preserve">Mọi CRUD → ghi </w:t>
      </w:r>
      <w:r>
        <w:rPr>
          <w:rFonts w:ascii="Consolas" w:hAnsi="Consolas"/>
          <w:color w:val="A02828"/>
          <w:sz w:val="19"/>
        </w:rPr>
        <w:t>audit_logs</w:t>
      </w:r>
      <w:r>
        <w:rPr>
          <w:rFonts w:ascii="Calibri" w:hAnsi="Calibri"/>
          <w:sz w:val="20"/>
        </w:rPr>
        <w:t>.</w:t>
      </w:r>
    </w:p>
    <w:p>
      <w:pPr>
        <w:pStyle w:val="Heading3"/>
        <w:keepNext/>
      </w:pPr>
      <w:r>
        <w:t>b. Quản lý Land &amp; Plot (SCR-AD-03, SCR-AD-04)</w:t>
      </w:r>
    </w:p>
    <w:p>
      <w:pPr>
        <w:spacing w:after="80" w:line="276" w:lineRule="auto"/>
      </w:pPr>
      <w:r>
        <w:rPr>
          <w:rFonts w:ascii="Calibri" w:hAnsi="Calibri"/>
          <w:b/>
          <w:sz w:val="20"/>
        </w:rPr>
        <w:t>Function trigger:</w:t>
      </w:r>
      <w:r>
        <w:rPr>
          <w:rFonts w:ascii="Calibri" w:hAnsi="Calibri"/>
          <w:sz w:val="20"/>
        </w:rPr>
        <w:t xml:space="preserve"> Quản trị viên chọn mục "Quản lý Khu đất (Lands)" tại </w:t>
      </w:r>
      <w:r>
        <w:rPr>
          <w:rFonts w:ascii="Consolas" w:hAnsi="Consolas"/>
          <w:color w:val="A02828"/>
          <w:sz w:val="19"/>
        </w:rPr>
        <w:t>/admin/lands</w:t>
      </w:r>
      <w:r>
        <w:rPr>
          <w:rFonts w:ascii="Calibri" w:hAnsi="Calibri"/>
          <w:sz w:val="20"/>
        </w:rPr>
        <w:t xml:space="preserve"> hoặc "Quản lý Thửa đất (Plots)" tại </w:t>
      </w:r>
      <w:r>
        <w:rPr>
          <w:rFonts w:ascii="Consolas" w:hAnsi="Consolas"/>
          <w:color w:val="A02828"/>
          <w:sz w:val="19"/>
        </w:rPr>
        <w:t>/admin/plots</w:t>
      </w:r>
      <w:r>
        <w:rPr>
          <w:rFonts w:ascii="Calibri" w:hAnsi="Calibri"/>
          <w:sz w:val="20"/>
        </w:rPr>
        <w:t xml:space="preserve"> từ menu quản trị Admin.</w:t>
      </w:r>
    </w:p>
    <w:p>
      <w:pPr>
        <w:spacing w:after="80" w:line="276" w:lineRule="auto"/>
      </w:pPr>
      <w:r>
        <w:rPr>
          <w:rFonts w:ascii="Calibri" w:hAnsi="Calibri"/>
          <w:b/>
          <w:sz w:val="20"/>
        </w:rPr>
        <w:t>Function description:</w:t>
      </w:r>
      <w:r>
        <w:rPr>
          <w:rFonts w:ascii="Calibri" w:hAnsi="Calibri"/>
          <w:sz w:val="20"/>
        </w:rPr>
        <w:t xml:space="preserve"> CRUD Land (tên, địa chỉ, GPS, diện tích, thổ nhưỡng, nguồn nước, ảnh). CRUD Plot (mã unique, land, diện tích, giá/kỳ, IoT Code, listing Published/Hidden, ảnh).</w:t>
      </w:r>
    </w:p>
    <w:p>
      <w:pPr>
        <w:pStyle w:val="Heading3"/>
        <w:keepNext/>
      </w:pPr>
      <w:r>
        <w:t>c. Quản lý Danh mục Dịch vụ Master (SCR-AD-06)</w:t>
      </w:r>
    </w:p>
    <w:p>
      <w:pPr>
        <w:spacing w:after="80" w:line="276" w:lineRule="auto"/>
      </w:pPr>
      <w:r>
        <w:rPr>
          <w:rFonts w:ascii="Calibri" w:hAnsi="Calibri"/>
          <w:b/>
          <w:sz w:val="20"/>
        </w:rPr>
        <w:t>Function trigger:</w:t>
      </w:r>
      <w:r>
        <w:rPr>
          <w:rFonts w:ascii="Calibri" w:hAnsi="Calibri"/>
          <w:sz w:val="20"/>
        </w:rPr>
        <w:t xml:space="preserve"> Quản trị viên chọn mục "Danh mục Dịch vụ Master" trên thanh điều hướng Admin để truy cập URL </w:t>
      </w:r>
      <w:r>
        <w:rPr>
          <w:rFonts w:ascii="Consolas" w:hAnsi="Consolas"/>
          <w:color w:val="A02828"/>
          <w:sz w:val="19"/>
        </w:rPr>
        <w:t>/admin/services</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Quản lý toàn bộ danh mục dịch vụ niêm yết của nông trại, phân loại thành 2 nhóm:</w:t>
      </w:r>
    </w:p>
    <w:p>
      <w:pPr>
        <w:spacing w:after="40" w:line="276" w:lineRule="auto"/>
        <w:ind w:left="360"/>
      </w:pPr>
      <w:r>
        <w:rPr>
          <w:rFonts w:ascii="Calibri" w:hAnsi="Calibri"/>
          <w:b/>
          <w:sz w:val="20"/>
        </w:rPr>
        <w:t xml:space="preserve">1. </w:t>
      </w:r>
      <w:r>
        <w:rPr>
          <w:rFonts w:ascii="Calibri" w:hAnsi="Calibri"/>
          <w:b/>
          <w:sz w:val="20"/>
        </w:rPr>
        <w:t>Dịch vụ lẻ theo lượt (A-la-carte):</w:t>
      </w:r>
      <w:r>
        <w:rPr>
          <w:rFonts w:ascii="Calibri" w:hAnsi="Calibri"/>
          <w:sz w:val="20"/>
        </w:rPr>
        <w:t xml:space="preserve"> Tưới bù ẩm khẩn cấp, phun chế phẩm sinh học phòng trừ sâu rầy, xới đất bón phân hữu cơ, hỗ trợ thu hoạch. Khi khách mua, hệ thống tự động sinh 01 </w:t>
      </w:r>
      <w:r>
        <w:rPr>
          <w:rFonts w:ascii="Consolas" w:hAnsi="Consolas"/>
          <w:color w:val="A02828"/>
          <w:sz w:val="19"/>
        </w:rPr>
        <w:t>care_tasks</w:t>
      </w:r>
      <w:r>
        <w:rPr>
          <w:rFonts w:ascii="Calibri" w:hAnsi="Calibri"/>
          <w:sz w:val="20"/>
        </w:rPr>
        <w:t xml:space="preserve"> phát sinh giao cho CVLĐ trực ca.</w:t>
      </w:r>
    </w:p>
    <w:p>
      <w:pPr>
        <w:spacing w:after="40" w:line="276" w:lineRule="auto"/>
        <w:ind w:left="360"/>
      </w:pPr>
      <w:r>
        <w:rPr>
          <w:rFonts w:ascii="Calibri" w:hAnsi="Calibri"/>
          <w:b/>
          <w:sz w:val="20"/>
        </w:rPr>
        <w:t xml:space="preserve">2. </w:t>
      </w:r>
      <w:r>
        <w:rPr>
          <w:rFonts w:ascii="Calibri" w:hAnsi="Calibri"/>
          <w:b/>
          <w:sz w:val="20"/>
        </w:rPr>
        <w:t>Gói ủy thác chăm sóc trọn gói 30 ngày (Temporary Full-care Month Pass):</w:t>
      </w:r>
      <w:r>
        <w:rPr>
          <w:rFonts w:ascii="Calibri" w:hAnsi="Calibri"/>
          <w:sz w:val="20"/>
        </w:rPr>
        <w:t xml:space="preserve"> Dành cho khách hàng tự trồng nhưng bận công tác 1 tháng. Đơn giá = Phí Full Service chuẩn * 1.2. Khi thanh toán, hệ thống tự động quét </w:t>
      </w:r>
      <w:r>
        <w:rPr>
          <w:rFonts w:ascii="Consolas" w:hAnsi="Consolas"/>
          <w:color w:val="A02828"/>
          <w:sz w:val="19"/>
        </w:rPr>
        <w:t>template_steps</w:t>
      </w:r>
      <w:r>
        <w:rPr>
          <w:rFonts w:ascii="Calibri" w:hAnsi="Calibri"/>
          <w:sz w:val="20"/>
        </w:rPr>
        <w:t xml:space="preserve"> trong 30 ngày đó để sinh danh mục </w:t>
      </w:r>
      <w:r>
        <w:rPr>
          <w:rFonts w:ascii="Consolas" w:hAnsi="Consolas"/>
          <w:color w:val="A02828"/>
          <w:sz w:val="19"/>
        </w:rPr>
        <w:t>care_tasks</w:t>
      </w:r>
      <w:r>
        <w:rPr>
          <w:rFonts w:ascii="Calibri" w:hAnsi="Calibri"/>
          <w:sz w:val="20"/>
        </w:rPr>
        <w:t xml:space="preserve"> cho CVLĐ chăm sóc thay.</w:t>
      </w:r>
    </w:p>
    <w:p>
      <w:pPr>
        <w:keepNext/>
        <w:spacing w:before="120" w:after="40"/>
      </w:pPr>
      <w:r>
        <w:rPr>
          <w:rFonts w:ascii="Calibri" w:hAnsi="Calibri"/>
          <w:b/>
          <w:i/>
          <w:color w:val="1E4D78"/>
          <w:sz w:val="21"/>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Table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Mã dịch vụ</w:t>
            </w:r>
          </w:p>
        </w:tc>
        <w:tc>
          <w:tcPr>
            <w:tcW w:type="dxa" w:w="1152"/>
            <w:shd w:fill="FFFFFF"/>
          </w:tcPr>
          <w:p>
            <w:pPr>
              <w:spacing w:before="50" w:after="50" w:line="252" w:lineRule="auto"/>
              <w:jc w:val="left"/>
            </w:pPr>
            <w:r/>
            <w:r>
              <w:rPr>
                <w:rFonts w:ascii="Calibri" w:hAnsi="Calibri"/>
                <w:color w:val="282828"/>
                <w:sz w:val="17"/>
              </w:rPr>
              <w:t>Text</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Unique (VD: SRV_WATER, SRV_MONTH_CARE)</w:t>
            </w:r>
          </w:p>
        </w:tc>
        <w:tc>
          <w:tcPr>
            <w:tcW w:type="dxa" w:w="2304"/>
            <w:shd w:fill="FFFFFF"/>
          </w:tcPr>
          <w:p>
            <w:pPr>
              <w:spacing w:before="50" w:after="50" w:line="252" w:lineRule="auto"/>
              <w:jc w:val="left"/>
            </w:pPr>
            <w:r/>
            <w:r>
              <w:rPr>
                <w:rFonts w:ascii="Consolas" w:hAnsi="Consolas"/>
                <w:color w:val="A02828"/>
                <w:sz w:val="16"/>
              </w:rPr>
              <w:t>services.service_code</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Tên dịch vụ</w:t>
            </w:r>
          </w:p>
        </w:tc>
        <w:tc>
          <w:tcPr>
            <w:tcW w:type="dxa" w:w="1152"/>
            <w:shd w:fill="F8FAFC"/>
          </w:tcPr>
          <w:p>
            <w:pPr>
              <w:spacing w:before="50" w:after="50" w:line="252" w:lineRule="auto"/>
              <w:jc w:val="left"/>
            </w:pPr>
            <w:r/>
            <w:r>
              <w:rPr>
                <w:rFonts w:ascii="Calibri" w:hAnsi="Calibri"/>
                <w:color w:val="282828"/>
                <w:sz w:val="17"/>
              </w:rPr>
              <w:t>Text</w:t>
            </w:r>
          </w:p>
        </w:tc>
        <w:tc>
          <w:tcPr>
            <w:tcW w:type="dxa" w:w="1008"/>
            <w:shd w:fill="F8FAFC"/>
          </w:tcPr>
          <w:p>
            <w:pPr>
              <w:spacing w:before="50" w:after="50" w:line="252" w:lineRule="auto"/>
              <w:jc w:val="center"/>
            </w:pPr>
            <w:r/>
            <w:r>
              <w:rPr>
                <w:rFonts w:ascii="Calibri" w:hAnsi="Calibri"/>
                <w:color w:val="282828"/>
                <w:sz w:val="17"/>
              </w:rPr>
              <w:t>Có</w:t>
            </w:r>
          </w:p>
        </w:tc>
        <w:tc>
          <w:tcPr>
            <w:tcW w:type="dxa" w:w="2160"/>
            <w:shd w:fill="F8FAFC"/>
          </w:tcPr>
          <w:p>
            <w:pPr>
              <w:spacing w:before="50" w:after="50" w:line="252" w:lineRule="auto"/>
              <w:jc w:val="left"/>
            </w:pPr>
            <w:r/>
            <w:r>
              <w:rPr>
                <w:rFonts w:ascii="Calibri" w:hAnsi="Calibri"/>
                <w:color w:val="282828"/>
                <w:sz w:val="17"/>
              </w:rPr>
              <w:t>Tên hiển thị trên Marketplace</w:t>
            </w:r>
          </w:p>
        </w:tc>
        <w:tc>
          <w:tcPr>
            <w:tcW w:type="dxa" w:w="2304"/>
            <w:shd w:fill="F8FAFC"/>
          </w:tcPr>
          <w:p>
            <w:pPr>
              <w:spacing w:before="50" w:after="50" w:line="252" w:lineRule="auto"/>
              <w:jc w:val="left"/>
            </w:pPr>
            <w:r/>
            <w:r>
              <w:rPr>
                <w:rFonts w:ascii="Consolas" w:hAnsi="Consolas"/>
                <w:color w:val="A02828"/>
                <w:sz w:val="16"/>
              </w:rPr>
              <w:t>services.service_name</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Phân loại</w:t>
            </w:r>
          </w:p>
        </w:tc>
        <w:tc>
          <w:tcPr>
            <w:tcW w:type="dxa" w:w="1152"/>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A_LA_CARTE / TEMPORARY_FULL_CARE</w:t>
            </w:r>
          </w:p>
        </w:tc>
        <w:tc>
          <w:tcPr>
            <w:tcW w:type="dxa" w:w="2304"/>
            <w:shd w:fill="FFFFFF"/>
          </w:tcPr>
          <w:p>
            <w:pPr>
              <w:spacing w:before="50" w:after="50" w:line="252" w:lineRule="auto"/>
              <w:jc w:val="left"/>
            </w:pPr>
            <w:r/>
            <w:r>
              <w:rPr>
                <w:rFonts w:ascii="Consolas" w:hAnsi="Consolas"/>
                <w:color w:val="A02828"/>
                <w:sz w:val="16"/>
              </w:rPr>
              <w:t>services.service_type</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Đơn vị tính</w:t>
            </w:r>
          </w:p>
        </w:tc>
        <w:tc>
          <w:tcPr>
            <w:tcW w:type="dxa" w:w="1152"/>
            <w:shd w:fill="F8FAFC"/>
          </w:tcPr>
          <w:p>
            <w:pPr>
              <w:spacing w:before="50" w:after="50" w:line="252" w:lineRule="auto"/>
              <w:jc w:val="left"/>
            </w:pPr>
            <w:r/>
            <w:r>
              <w:rPr>
                <w:rFonts w:ascii="Calibri" w:hAnsi="Calibri"/>
                <w:color w:val="282828"/>
                <w:sz w:val="17"/>
              </w:rPr>
              <w:t>Text</w:t>
            </w:r>
          </w:p>
        </w:tc>
        <w:tc>
          <w:tcPr>
            <w:tcW w:type="dxa" w:w="1008"/>
            <w:shd w:fill="F8FAFC"/>
          </w:tcPr>
          <w:p>
            <w:pPr>
              <w:spacing w:before="50" w:after="50" w:line="252" w:lineRule="auto"/>
              <w:jc w:val="center"/>
            </w:pPr>
            <w:r/>
            <w:r>
              <w:rPr>
                <w:rFonts w:ascii="Calibri" w:hAnsi="Calibri"/>
                <w:color w:val="282828"/>
                <w:sz w:val="17"/>
              </w:rPr>
              <w:t>Có</w:t>
            </w:r>
          </w:p>
        </w:tc>
        <w:tc>
          <w:tcPr>
            <w:tcW w:type="dxa" w:w="2160"/>
            <w:shd w:fill="F8FAFC"/>
          </w:tcPr>
          <w:p>
            <w:pPr>
              <w:spacing w:before="50" w:after="50" w:line="252" w:lineRule="auto"/>
              <w:jc w:val="left"/>
            </w:pPr>
            <w:r/>
            <w:r>
              <w:rPr>
                <w:rFonts w:ascii="Calibri" w:hAnsi="Calibri"/>
                <w:color w:val="282828"/>
                <w:sz w:val="17"/>
              </w:rPr>
              <w:t>Lần / Gói 30 ngày / Đợt</w:t>
            </w:r>
          </w:p>
        </w:tc>
        <w:tc>
          <w:tcPr>
            <w:tcW w:type="dxa" w:w="2304"/>
            <w:shd w:fill="F8FAFC"/>
          </w:tcPr>
          <w:p>
            <w:pPr>
              <w:spacing w:before="50" w:after="50" w:line="252" w:lineRule="auto"/>
              <w:jc w:val="left"/>
            </w:pPr>
            <w:r/>
            <w:r>
              <w:rPr>
                <w:rFonts w:ascii="Consolas" w:hAnsi="Consolas"/>
                <w:color w:val="A02828"/>
                <w:sz w:val="16"/>
              </w:rPr>
              <w:t>services.unit_name</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160"/>
            <w:shd w:fill="FFFFFF"/>
          </w:tcPr>
          <w:p>
            <w:pPr>
              <w:spacing w:before="50" w:after="50" w:line="252" w:lineRule="auto"/>
              <w:jc w:val="left"/>
            </w:pPr>
            <w:r/>
            <w:r>
              <w:rPr>
                <w:rFonts w:ascii="Calibri" w:hAnsi="Calibri"/>
                <w:color w:val="282828"/>
                <w:sz w:val="17"/>
              </w:rPr>
              <w:t>Đơn giá niêm yết</w:t>
            </w:r>
          </w:p>
        </w:tc>
        <w:tc>
          <w:tcPr>
            <w:tcW w:type="dxa" w:w="1152"/>
            <w:shd w:fill="FFFFFF"/>
          </w:tcPr>
          <w:p>
            <w:pPr>
              <w:spacing w:before="50" w:after="50" w:line="252" w:lineRule="auto"/>
              <w:jc w:val="left"/>
            </w:pPr>
            <w:r/>
            <w:r>
              <w:rPr>
                <w:rFonts w:ascii="Calibri" w:hAnsi="Calibri"/>
                <w:color w:val="282828"/>
                <w:sz w:val="17"/>
              </w:rPr>
              <w:t>Number</w:t>
            </w:r>
          </w:p>
        </w:tc>
        <w:tc>
          <w:tcPr>
            <w:tcW w:type="dxa" w:w="1008"/>
            <w:shd w:fill="FFFFFF"/>
          </w:tcPr>
          <w:p>
            <w:pPr>
              <w:spacing w:before="50" w:after="50" w:line="252" w:lineRule="auto"/>
              <w:jc w:val="center"/>
            </w:pPr>
            <w:r/>
            <w:r>
              <w:rPr>
                <w:rFonts w:ascii="Calibri" w:hAnsi="Calibri"/>
                <w:color w:val="282828"/>
                <w:sz w:val="17"/>
              </w:rPr>
              <w:t>Có</w:t>
            </w:r>
          </w:p>
        </w:tc>
        <w:tc>
          <w:tcPr>
            <w:tcW w:type="dxa" w:w="2160"/>
            <w:shd w:fill="FFFFFF"/>
          </w:tcPr>
          <w:p>
            <w:pPr>
              <w:spacing w:before="50" w:after="50" w:line="252" w:lineRule="auto"/>
              <w:jc w:val="left"/>
            </w:pPr>
            <w:r/>
            <w:r>
              <w:rPr>
                <w:rFonts w:ascii="Calibri" w:hAnsi="Calibri"/>
                <w:color w:val="282828"/>
                <w:sz w:val="17"/>
              </w:rPr>
              <w:t>Giá tiền VNĐ (&gt; 0)</w:t>
            </w:r>
          </w:p>
        </w:tc>
        <w:tc>
          <w:tcPr>
            <w:tcW w:type="dxa" w:w="2304"/>
            <w:shd w:fill="FFFFFF"/>
          </w:tcPr>
          <w:p>
            <w:pPr>
              <w:spacing w:before="50" w:after="50" w:line="252" w:lineRule="auto"/>
              <w:jc w:val="left"/>
            </w:pPr>
            <w:r/>
            <w:r>
              <w:rPr>
                <w:rFonts w:ascii="Consolas" w:hAnsi="Consolas"/>
                <w:color w:val="A02828"/>
                <w:sz w:val="16"/>
              </w:rPr>
              <w:t>services.unit_price</w:t>
            </w:r>
          </w:p>
        </w:tc>
      </w:tr>
      <w:tr>
        <w:trPr>
          <w:cantSplit/>
        </w:trPr>
        <w:tc>
          <w:tcPr>
            <w:tcW w:type="dxa" w:w="432"/>
            <w:shd w:fill="F8FAFC"/>
          </w:tcPr>
          <w:p>
            <w:pPr>
              <w:spacing w:before="50" w:after="50" w:line="252" w:lineRule="auto"/>
              <w:jc w:val="center"/>
            </w:pPr>
            <w:r/>
            <w:r>
              <w:rPr>
                <w:rFonts w:ascii="Calibri" w:hAnsi="Calibri"/>
                <w:color w:val="282828"/>
                <w:sz w:val="17"/>
              </w:rPr>
              <w:t>6</w:t>
            </w:r>
          </w:p>
        </w:tc>
        <w:tc>
          <w:tcPr>
            <w:tcW w:type="dxa" w:w="2160"/>
            <w:shd w:fill="F8FAFC"/>
          </w:tcPr>
          <w:p>
            <w:pPr>
              <w:spacing w:before="50" w:after="50" w:line="252" w:lineRule="auto"/>
              <w:jc w:val="left"/>
            </w:pPr>
            <w:r/>
            <w:r>
              <w:rPr>
                <w:rFonts w:ascii="Calibri" w:hAnsi="Calibri"/>
                <w:color w:val="282828"/>
                <w:sz w:val="17"/>
              </w:rPr>
              <w:t>Trạng thái</w:t>
            </w:r>
          </w:p>
        </w:tc>
        <w:tc>
          <w:tcPr>
            <w:tcW w:type="dxa" w:w="1152"/>
            <w:shd w:fill="F8FAFC"/>
          </w:tcPr>
          <w:p>
            <w:pPr>
              <w:spacing w:before="50" w:after="50" w:line="252" w:lineRule="auto"/>
              <w:jc w:val="left"/>
            </w:pPr>
            <w:r/>
            <w:r>
              <w:rPr>
                <w:rFonts w:ascii="Calibri" w:hAnsi="Calibri"/>
                <w:color w:val="282828"/>
                <w:sz w:val="17"/>
              </w:rPr>
              <w:t>Toggle</w:t>
            </w:r>
          </w:p>
        </w:tc>
        <w:tc>
          <w:tcPr>
            <w:tcW w:type="dxa" w:w="1008"/>
            <w:shd w:fill="F8FAFC"/>
          </w:tcPr>
          <w:p>
            <w:pPr>
              <w:spacing w:before="50" w:after="50" w:line="252" w:lineRule="auto"/>
              <w:jc w:val="center"/>
            </w:pPr>
            <w:r/>
            <w:r>
              <w:rPr>
                <w:rFonts w:ascii="Calibri" w:hAnsi="Calibri"/>
                <w:color w:val="282828"/>
                <w:sz w:val="17"/>
              </w:rPr>
              <w:t>—</w:t>
            </w:r>
          </w:p>
        </w:tc>
        <w:tc>
          <w:tcPr>
            <w:tcW w:type="dxa" w:w="2160"/>
            <w:shd w:fill="F8FAFC"/>
          </w:tcPr>
          <w:p>
            <w:pPr>
              <w:spacing w:before="50" w:after="50" w:line="252" w:lineRule="auto"/>
              <w:jc w:val="left"/>
            </w:pPr>
            <w:r/>
            <w:r>
              <w:rPr>
                <w:rFonts w:ascii="Calibri" w:hAnsi="Calibri"/>
                <w:color w:val="282828"/>
                <w:sz w:val="17"/>
              </w:rPr>
              <w:t>Đang kinh doanh / Tạm dừng</w:t>
            </w:r>
          </w:p>
        </w:tc>
        <w:tc>
          <w:tcPr>
            <w:tcW w:type="dxa" w:w="2304"/>
            <w:shd w:fill="F8FAFC"/>
          </w:tcPr>
          <w:p>
            <w:pPr>
              <w:spacing w:before="50" w:after="50" w:line="252" w:lineRule="auto"/>
              <w:jc w:val="left"/>
            </w:pPr>
            <w:r/>
            <w:r>
              <w:rPr>
                <w:rFonts w:ascii="Consolas" w:hAnsi="Consolas"/>
                <w:color w:val="A02828"/>
                <w:sz w:val="16"/>
              </w:rPr>
              <w:t>services.is_active</w:t>
            </w:r>
          </w:p>
        </w:tc>
      </w:tr>
    </w:tbl>
    <w:p>
      <w:pPr>
        <w:spacing w:after="80"/>
      </w:pPr>
    </w:p>
    <w:p>
      <w:pPr>
        <w:pStyle w:val="Heading3"/>
        <w:keepNext/>
      </w:pPr>
      <w:r>
        <w:t>d. Giám sát Rental (SCR-AD-07)</w:t>
      </w:r>
    </w:p>
    <w:p>
      <w:pPr>
        <w:spacing w:after="80" w:line="276" w:lineRule="auto"/>
      </w:pPr>
      <w:r>
        <w:rPr>
          <w:rFonts w:ascii="Calibri" w:hAnsi="Calibri"/>
          <w:b/>
          <w:sz w:val="20"/>
        </w:rPr>
        <w:t>Function trigger:</w:t>
      </w:r>
      <w:r>
        <w:rPr>
          <w:rFonts w:ascii="Calibri" w:hAnsi="Calibri"/>
          <w:sz w:val="20"/>
        </w:rPr>
        <w:t xml:space="preserve"> Quản trị viên chọn mục "Giám sát Giao dịch &amp; Gói thuê" trên thanh menu quản trị để truy cập URL </w:t>
      </w:r>
      <w:r>
        <w:rPr>
          <w:rFonts w:ascii="Consolas" w:hAnsi="Consolas"/>
          <w:color w:val="A02828"/>
          <w:sz w:val="19"/>
        </w:rPr>
        <w:t>/admin/rentals</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Data Table: Mã Rental, KH, Plot, Ngày, Trạng thái, Hình thức. Filter + chi tiết khi click.</w:t>
      </w:r>
    </w:p>
    <w:p>
      <w:pPr>
        <w:pStyle w:val="Heading3"/>
        <w:keepNext/>
      </w:pPr>
      <w:r>
        <w:t>e. Tra cứu Audit Log (SCR-AD-11)</w:t>
      </w:r>
    </w:p>
    <w:p>
      <w:pPr>
        <w:spacing w:after="80" w:line="276" w:lineRule="auto"/>
      </w:pPr>
      <w:r>
        <w:rPr>
          <w:rFonts w:ascii="Calibri" w:hAnsi="Calibri"/>
          <w:b/>
          <w:sz w:val="20"/>
        </w:rPr>
        <w:t>Function trigger:</w:t>
      </w:r>
      <w:r>
        <w:rPr>
          <w:rFonts w:ascii="Calibri" w:hAnsi="Calibri"/>
          <w:sz w:val="20"/>
        </w:rPr>
        <w:t xml:space="preserve"> Quản trị viên chọn mục "Nhật ký kiểm toán (Audit Log)" trên thanh điều hướng Admin để truy cập URL </w:t>
      </w:r>
      <w:r>
        <w:rPr>
          <w:rFonts w:ascii="Consolas" w:hAnsi="Consolas"/>
          <w:color w:val="A02828"/>
          <w:sz w:val="19"/>
        </w:rPr>
        <w:t>/admin/audit-log</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Tra cứu nhật ký thao tác hệ thống. </w:t>
      </w:r>
      <w:r>
        <w:rPr>
          <w:rFonts w:ascii="Calibri" w:hAnsi="Calibri"/>
          <w:b/>
          <w:sz w:val="20"/>
        </w:rPr>
        <w:t>Read-only</w:t>
      </w:r>
      <w:r>
        <w:rPr>
          <w:rFonts w:ascii="Calibri" w:hAnsi="Calibri"/>
          <w:sz w:val="20"/>
        </w:rPr>
        <w:t xml:space="preserve"> – không sửa/xóa.</w:t>
      </w:r>
    </w:p>
    <w:p>
      <w:pPr>
        <w:spacing w:after="80" w:line="276" w:lineRule="auto"/>
      </w:pPr>
      <w:r>
        <w:rPr>
          <w:rFonts w:ascii="Calibri" w:hAnsi="Calibri"/>
          <w:b/>
          <w:sz w:val="20"/>
        </w:rPr>
        <w:t>Screen layout:</w:t>
      </w:r>
      <w:r>
        <w:rPr>
          <w:rFonts w:ascii="Calibri" w:hAnsi="Calibri"/>
          <w:sz w:val="20"/>
        </w:rPr>
        <w:t xml:space="preserve"> </w:t>
      </w:r>
      <w:r>
        <w:rPr>
          <w:rFonts w:ascii="Calibri" w:hAnsi="Calibri"/>
          <w:i/>
          <w:sz w:val="20"/>
        </w:rPr>
        <w:t>Xem mockup tại `docs/prototype/` – SCR-AD-11</w:t>
      </w:r>
    </w:p>
    <w:p>
      <w:pPr>
        <w:spacing w:after="80" w:line="276" w:lineRule="auto"/>
      </w:pPr>
      <w:r>
        <w:rPr>
          <w:rFonts w:ascii="Calibri" w:hAnsi="Calibri"/>
          <w:b/>
          <w:sz w:val="20"/>
        </w:rPr>
        <w:t>Function Details: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2304"/>
            <w:shd w:fill="1E4D78"/>
          </w:tcPr>
          <w:p>
            <w:pPr>
              <w:spacing w:before="50" w:after="50" w:line="252" w:lineRule="auto"/>
              <w:jc w:val="center"/>
            </w:pPr>
            <w:r/>
            <w:r>
              <w:rPr>
                <w:rFonts w:ascii="Calibri" w:hAnsi="Calibri"/>
                <w:b/>
                <w:color w:val="FFFFFF"/>
                <w:sz w:val="18"/>
              </w:rPr>
              <w:t>#</w:t>
            </w:r>
          </w:p>
        </w:tc>
        <w:tc>
          <w:tcPr>
            <w:tcW w:type="dxa" w:w="2304"/>
            <w:shd w:fill="1E4D78"/>
          </w:tcPr>
          <w:p>
            <w:pPr>
              <w:spacing w:before="50" w:after="50" w:line="252" w:lineRule="auto"/>
              <w:jc w:val="center"/>
            </w:pPr>
            <w:r/>
            <w:r>
              <w:rPr>
                <w:rFonts w:ascii="Calibri" w:hAnsi="Calibri"/>
                <w:b/>
                <w:color w:val="FFFFFF"/>
                <w:sz w:val="18"/>
              </w:rPr>
              <w:t>Field</w:t>
            </w:r>
          </w:p>
        </w:tc>
        <w:tc>
          <w:tcPr>
            <w:tcW w:type="dxa" w:w="2304"/>
            <w:shd w:fill="1E4D78"/>
          </w:tcPr>
          <w:p>
            <w:pPr>
              <w:spacing w:before="50" w:after="50" w:line="252" w:lineRule="auto"/>
              <w:jc w:val="center"/>
            </w:pPr>
            <w:r/>
            <w:r>
              <w:rPr>
                <w:rFonts w:ascii="Calibri" w:hAnsi="Calibri"/>
                <w:b/>
                <w:color w:val="FFFFFF"/>
                <w:sz w:val="18"/>
              </w:rPr>
              <w:t>Mô tả</w:t>
            </w:r>
          </w:p>
        </w:tc>
        <w:tc>
          <w:tcPr>
            <w:tcW w:type="dxa" w:w="2304"/>
            <w:shd w:fill="1E4D78"/>
          </w:tcPr>
          <w:p>
            <w:pPr>
              <w:spacing w:before="50" w:after="50" w:line="252" w:lineRule="auto"/>
              <w:jc w:val="center"/>
            </w:pPr>
            <w:r/>
            <w:r>
              <w:rPr>
                <w:rFonts w:ascii="Calibri" w:hAnsi="Calibri"/>
                <w:b/>
                <w:color w:val="FFFFFF"/>
                <w:sz w:val="18"/>
              </w:rPr>
              <w:t>Table</w:t>
            </w:r>
          </w:p>
        </w:tc>
      </w:tr>
      <w:tr>
        <w:trPr>
          <w:cantSplit/>
        </w:trPr>
        <w:tc>
          <w:tcPr>
            <w:tcW w:type="dxa" w:w="2304"/>
            <w:shd w:fill="FFFFFF"/>
          </w:tcPr>
          <w:p>
            <w:pPr>
              <w:spacing w:before="50" w:after="50" w:line="252" w:lineRule="auto"/>
              <w:jc w:val="center"/>
            </w:pPr>
            <w:r/>
            <w:r>
              <w:rPr>
                <w:rFonts w:ascii="Calibri" w:hAnsi="Calibri"/>
                <w:color w:val="282828"/>
                <w:sz w:val="17"/>
              </w:rPr>
              <w:t>1</w:t>
            </w:r>
          </w:p>
        </w:tc>
        <w:tc>
          <w:tcPr>
            <w:tcW w:type="dxa" w:w="2304"/>
            <w:shd w:fill="FFFFFF"/>
          </w:tcPr>
          <w:p>
            <w:pPr>
              <w:spacing w:before="50" w:after="50" w:line="252" w:lineRule="auto"/>
              <w:jc w:val="left"/>
            </w:pPr>
            <w:r/>
            <w:r>
              <w:rPr>
                <w:rFonts w:ascii="Calibri" w:hAnsi="Calibri"/>
                <w:color w:val="282828"/>
                <w:sz w:val="17"/>
              </w:rPr>
              <w:t>Thời gian</w:t>
            </w:r>
          </w:p>
        </w:tc>
        <w:tc>
          <w:tcPr>
            <w:tcW w:type="dxa" w:w="2304"/>
            <w:shd w:fill="FFFFFF"/>
          </w:tcPr>
          <w:p>
            <w:pPr>
              <w:spacing w:before="50" w:after="50" w:line="252" w:lineRule="auto"/>
              <w:jc w:val="left"/>
            </w:pPr>
            <w:r/>
            <w:r>
              <w:rPr>
                <w:rFonts w:ascii="Calibri" w:hAnsi="Calibri"/>
                <w:color w:val="282828"/>
                <w:sz w:val="17"/>
              </w:rPr>
              <w:t>Timestamp</w:t>
            </w:r>
          </w:p>
        </w:tc>
        <w:tc>
          <w:tcPr>
            <w:tcW w:type="dxa" w:w="2304"/>
            <w:shd w:fill="FFFFFF"/>
          </w:tcPr>
          <w:p>
            <w:pPr>
              <w:spacing w:before="50" w:after="50" w:line="252" w:lineRule="auto"/>
              <w:jc w:val="left"/>
            </w:pPr>
            <w:r/>
            <w:r>
              <w:rPr>
                <w:rFonts w:ascii="Consolas" w:hAnsi="Consolas"/>
                <w:color w:val="A02828"/>
                <w:sz w:val="16"/>
              </w:rPr>
              <w:t>audit_logs.timestamp</w:t>
            </w:r>
          </w:p>
        </w:tc>
      </w:tr>
      <w:tr>
        <w:trPr>
          <w:cantSplit/>
        </w:trPr>
        <w:tc>
          <w:tcPr>
            <w:tcW w:type="dxa" w:w="2304"/>
            <w:shd w:fill="F8FAFC"/>
          </w:tcPr>
          <w:p>
            <w:pPr>
              <w:spacing w:before="50" w:after="50" w:line="252" w:lineRule="auto"/>
              <w:jc w:val="center"/>
            </w:pPr>
            <w:r/>
            <w:r>
              <w:rPr>
                <w:rFonts w:ascii="Calibri" w:hAnsi="Calibri"/>
                <w:color w:val="282828"/>
                <w:sz w:val="17"/>
              </w:rPr>
              <w:t>2</w:t>
            </w:r>
          </w:p>
        </w:tc>
        <w:tc>
          <w:tcPr>
            <w:tcW w:type="dxa" w:w="2304"/>
            <w:shd w:fill="F8FAFC"/>
          </w:tcPr>
          <w:p>
            <w:pPr>
              <w:spacing w:before="50" w:after="50" w:line="252" w:lineRule="auto"/>
              <w:jc w:val="left"/>
            </w:pPr>
            <w:r/>
            <w:r>
              <w:rPr>
                <w:rFonts w:ascii="Calibri" w:hAnsi="Calibri"/>
                <w:color w:val="282828"/>
                <w:sz w:val="17"/>
              </w:rPr>
              <w:t>User</w:t>
            </w:r>
          </w:p>
        </w:tc>
        <w:tc>
          <w:tcPr>
            <w:tcW w:type="dxa" w:w="2304"/>
            <w:shd w:fill="F8FAFC"/>
          </w:tcPr>
          <w:p>
            <w:pPr>
              <w:spacing w:before="50" w:after="50" w:line="252" w:lineRule="auto"/>
              <w:jc w:val="left"/>
            </w:pPr>
            <w:r/>
            <w:r>
              <w:rPr>
                <w:rFonts w:ascii="Calibri" w:hAnsi="Calibri"/>
                <w:color w:val="282828"/>
                <w:sz w:val="17"/>
              </w:rPr>
              <w:t>Người thực hiện</w:t>
            </w:r>
          </w:p>
        </w:tc>
        <w:tc>
          <w:tcPr>
            <w:tcW w:type="dxa" w:w="2304"/>
            <w:shd w:fill="F8FAFC"/>
          </w:tcPr>
          <w:p>
            <w:pPr>
              <w:spacing w:before="50" w:after="50" w:line="252" w:lineRule="auto"/>
              <w:jc w:val="left"/>
            </w:pPr>
            <w:r/>
            <w:r>
              <w:rPr>
                <w:rFonts w:ascii="Consolas" w:hAnsi="Consolas"/>
                <w:color w:val="A02828"/>
                <w:sz w:val="16"/>
              </w:rPr>
              <w:t>users.full_name</w:t>
            </w:r>
          </w:p>
        </w:tc>
      </w:tr>
      <w:tr>
        <w:trPr>
          <w:cantSplit/>
        </w:trPr>
        <w:tc>
          <w:tcPr>
            <w:tcW w:type="dxa" w:w="2304"/>
            <w:shd w:fill="FFFFFF"/>
          </w:tcPr>
          <w:p>
            <w:pPr>
              <w:spacing w:before="50" w:after="50" w:line="252" w:lineRule="auto"/>
              <w:jc w:val="center"/>
            </w:pPr>
            <w:r/>
            <w:r>
              <w:rPr>
                <w:rFonts w:ascii="Calibri" w:hAnsi="Calibri"/>
                <w:color w:val="282828"/>
                <w:sz w:val="17"/>
              </w:rPr>
              <w:t>3</w:t>
            </w:r>
          </w:p>
        </w:tc>
        <w:tc>
          <w:tcPr>
            <w:tcW w:type="dxa" w:w="2304"/>
            <w:shd w:fill="FFFFFF"/>
          </w:tcPr>
          <w:p>
            <w:pPr>
              <w:spacing w:before="50" w:after="50" w:line="252" w:lineRule="auto"/>
              <w:jc w:val="center"/>
            </w:pPr>
            <w:r/>
            <w:r>
              <w:rPr>
                <w:rFonts w:ascii="Calibri" w:hAnsi="Calibri"/>
                <w:color w:val="282828"/>
                <w:sz w:val="17"/>
              </w:rPr>
              <w:t>IP</w:t>
            </w:r>
          </w:p>
        </w:tc>
        <w:tc>
          <w:tcPr>
            <w:tcW w:type="dxa" w:w="2304"/>
            <w:shd w:fill="FFFFFF"/>
          </w:tcPr>
          <w:p>
            <w:pPr>
              <w:spacing w:before="50" w:after="50" w:line="252" w:lineRule="auto"/>
              <w:jc w:val="left"/>
            </w:pPr>
            <w:r/>
            <w:r>
              <w:rPr>
                <w:rFonts w:ascii="Calibri" w:hAnsi="Calibri"/>
                <w:color w:val="282828"/>
                <w:sz w:val="17"/>
              </w:rPr>
              <w:t>Địa chỉ IP</w:t>
            </w:r>
          </w:p>
        </w:tc>
        <w:tc>
          <w:tcPr>
            <w:tcW w:type="dxa" w:w="2304"/>
            <w:shd w:fill="FFFFFF"/>
          </w:tcPr>
          <w:p>
            <w:pPr>
              <w:spacing w:before="50" w:after="50" w:line="252" w:lineRule="auto"/>
              <w:jc w:val="left"/>
            </w:pPr>
            <w:r/>
            <w:r>
              <w:rPr>
                <w:rFonts w:ascii="Consolas" w:hAnsi="Consolas"/>
                <w:color w:val="A02828"/>
                <w:sz w:val="16"/>
              </w:rPr>
              <w:t>audit_logs.ip_address</w:t>
            </w:r>
          </w:p>
        </w:tc>
      </w:tr>
      <w:tr>
        <w:trPr>
          <w:cantSplit/>
        </w:trPr>
        <w:tc>
          <w:tcPr>
            <w:tcW w:type="dxa" w:w="2304"/>
            <w:shd w:fill="F8FAFC"/>
          </w:tcPr>
          <w:p>
            <w:pPr>
              <w:spacing w:before="50" w:after="50" w:line="252" w:lineRule="auto"/>
              <w:jc w:val="center"/>
            </w:pPr>
            <w:r/>
            <w:r>
              <w:rPr>
                <w:rFonts w:ascii="Calibri" w:hAnsi="Calibri"/>
                <w:color w:val="282828"/>
                <w:sz w:val="17"/>
              </w:rPr>
              <w:t>4</w:t>
            </w:r>
          </w:p>
        </w:tc>
        <w:tc>
          <w:tcPr>
            <w:tcW w:type="dxa" w:w="2304"/>
            <w:shd w:fill="F8FAFC"/>
          </w:tcPr>
          <w:p>
            <w:pPr>
              <w:spacing w:before="50" w:after="50" w:line="252" w:lineRule="auto"/>
              <w:jc w:val="left"/>
            </w:pPr>
            <w:r/>
            <w:r>
              <w:rPr>
                <w:rFonts w:ascii="Calibri" w:hAnsi="Calibri"/>
                <w:color w:val="282828"/>
                <w:sz w:val="17"/>
              </w:rPr>
              <w:t>Action</w:t>
            </w:r>
          </w:p>
        </w:tc>
        <w:tc>
          <w:tcPr>
            <w:tcW w:type="dxa" w:w="2304"/>
            <w:shd w:fill="F8FAFC"/>
          </w:tcPr>
          <w:p>
            <w:pPr>
              <w:spacing w:before="50" w:after="50" w:line="252" w:lineRule="auto"/>
              <w:jc w:val="left"/>
            </w:pPr>
            <w:r/>
            <w:r>
              <w:rPr>
                <w:rFonts w:ascii="Calibri" w:hAnsi="Calibri"/>
                <w:color w:val="282828"/>
                <w:sz w:val="17"/>
              </w:rPr>
              <w:t>CREATE/UPDATE/DELETE/LOGIN/LOGOUT</w:t>
            </w:r>
          </w:p>
        </w:tc>
        <w:tc>
          <w:tcPr>
            <w:tcW w:type="dxa" w:w="2304"/>
            <w:shd w:fill="F8FAFC"/>
          </w:tcPr>
          <w:p>
            <w:pPr>
              <w:spacing w:before="50" w:after="50" w:line="252" w:lineRule="auto"/>
              <w:jc w:val="left"/>
            </w:pPr>
            <w:r/>
            <w:r>
              <w:rPr>
                <w:rFonts w:ascii="Consolas" w:hAnsi="Consolas"/>
                <w:color w:val="A02828"/>
                <w:sz w:val="16"/>
              </w:rPr>
              <w:t>audit_logs.action</w:t>
            </w:r>
          </w:p>
        </w:tc>
      </w:tr>
      <w:tr>
        <w:trPr>
          <w:cantSplit/>
        </w:trPr>
        <w:tc>
          <w:tcPr>
            <w:tcW w:type="dxa" w:w="2304"/>
            <w:shd w:fill="FFFFFF"/>
          </w:tcPr>
          <w:p>
            <w:pPr>
              <w:spacing w:before="50" w:after="50" w:line="252" w:lineRule="auto"/>
              <w:jc w:val="center"/>
            </w:pPr>
            <w:r/>
            <w:r>
              <w:rPr>
                <w:rFonts w:ascii="Calibri" w:hAnsi="Calibri"/>
                <w:color w:val="282828"/>
                <w:sz w:val="17"/>
              </w:rPr>
              <w:t>5</w:t>
            </w:r>
          </w:p>
        </w:tc>
        <w:tc>
          <w:tcPr>
            <w:tcW w:type="dxa" w:w="2304"/>
            <w:shd w:fill="FFFFFF"/>
          </w:tcPr>
          <w:p>
            <w:pPr>
              <w:spacing w:before="50" w:after="50" w:line="252" w:lineRule="auto"/>
              <w:jc w:val="left"/>
            </w:pPr>
            <w:r/>
            <w:r>
              <w:rPr>
                <w:rFonts w:ascii="Calibri" w:hAnsi="Calibri"/>
                <w:color w:val="282828"/>
                <w:sz w:val="17"/>
              </w:rPr>
              <w:t>Entity</w:t>
            </w:r>
          </w:p>
        </w:tc>
        <w:tc>
          <w:tcPr>
            <w:tcW w:type="dxa" w:w="2304"/>
            <w:shd w:fill="FFFFFF"/>
          </w:tcPr>
          <w:p>
            <w:pPr>
              <w:spacing w:before="50" w:after="50" w:line="252" w:lineRule="auto"/>
              <w:jc w:val="left"/>
            </w:pPr>
            <w:r/>
            <w:r>
              <w:rPr>
                <w:rFonts w:ascii="Calibri" w:hAnsi="Calibri"/>
                <w:color w:val="282828"/>
                <w:sz w:val="17"/>
              </w:rPr>
              <w:t>Đối tượng</w:t>
            </w:r>
          </w:p>
        </w:tc>
        <w:tc>
          <w:tcPr>
            <w:tcW w:type="dxa" w:w="2304"/>
            <w:shd w:fill="FFFFFF"/>
          </w:tcPr>
          <w:p>
            <w:pPr>
              <w:spacing w:before="50" w:after="50" w:line="252" w:lineRule="auto"/>
              <w:jc w:val="left"/>
            </w:pPr>
            <w:r/>
            <w:r>
              <w:rPr>
                <w:rFonts w:ascii="Consolas" w:hAnsi="Consolas"/>
                <w:color w:val="A02828"/>
                <w:sz w:val="16"/>
              </w:rPr>
              <w:t>audit_logs.entity_type</w:t>
            </w:r>
            <w:r>
              <w:rPr>
                <w:rFonts w:ascii="Calibri" w:hAnsi="Calibri"/>
                <w:color w:val="282828"/>
                <w:sz w:val="17"/>
              </w:rPr>
              <w:t xml:space="preserve"> + </w:t>
            </w:r>
            <w:r>
              <w:rPr>
                <w:rFonts w:ascii="Consolas" w:hAnsi="Consolas"/>
                <w:color w:val="A02828"/>
                <w:sz w:val="16"/>
              </w:rPr>
              <w:t>entity_id</w:t>
            </w:r>
          </w:p>
        </w:tc>
      </w:tr>
      <w:tr>
        <w:trPr>
          <w:cantSplit/>
        </w:trPr>
        <w:tc>
          <w:tcPr>
            <w:tcW w:type="dxa" w:w="2304"/>
            <w:shd w:fill="F8FAFC"/>
          </w:tcPr>
          <w:p>
            <w:pPr>
              <w:spacing w:before="50" w:after="50" w:line="252" w:lineRule="auto"/>
              <w:jc w:val="center"/>
            </w:pPr>
            <w:r/>
            <w:r>
              <w:rPr>
                <w:rFonts w:ascii="Calibri" w:hAnsi="Calibri"/>
                <w:color w:val="282828"/>
                <w:sz w:val="17"/>
              </w:rPr>
              <w:t>6</w:t>
            </w:r>
          </w:p>
        </w:tc>
        <w:tc>
          <w:tcPr>
            <w:tcW w:type="dxa" w:w="2304"/>
            <w:shd w:fill="F8FAFC"/>
          </w:tcPr>
          <w:p>
            <w:pPr>
              <w:spacing w:before="50" w:after="50" w:line="252" w:lineRule="auto"/>
              <w:jc w:val="left"/>
            </w:pPr>
            <w:r/>
            <w:r>
              <w:rPr>
                <w:rFonts w:ascii="Calibri" w:hAnsi="Calibri"/>
                <w:color w:val="282828"/>
                <w:sz w:val="17"/>
              </w:rPr>
              <w:t>Mô tả</w:t>
            </w:r>
          </w:p>
        </w:tc>
        <w:tc>
          <w:tcPr>
            <w:tcW w:type="dxa" w:w="2304"/>
            <w:shd w:fill="F8FAFC"/>
          </w:tcPr>
          <w:p>
            <w:pPr>
              <w:spacing w:before="50" w:after="50" w:line="252" w:lineRule="auto"/>
              <w:jc w:val="left"/>
            </w:pPr>
            <w:r/>
            <w:r>
              <w:rPr>
                <w:rFonts w:ascii="Calibri" w:hAnsi="Calibri"/>
                <w:color w:val="282828"/>
                <w:sz w:val="17"/>
              </w:rPr>
              <w:t>Chi tiết thay đổi</w:t>
            </w:r>
          </w:p>
        </w:tc>
        <w:tc>
          <w:tcPr>
            <w:tcW w:type="dxa" w:w="2304"/>
            <w:shd w:fill="F8FAFC"/>
          </w:tcPr>
          <w:p>
            <w:pPr>
              <w:spacing w:before="50" w:after="50" w:line="252" w:lineRule="auto"/>
              <w:jc w:val="left"/>
            </w:pPr>
            <w:r/>
            <w:r>
              <w:rPr>
                <w:rFonts w:ascii="Consolas" w:hAnsi="Consolas"/>
                <w:color w:val="A02828"/>
                <w:sz w:val="16"/>
              </w:rPr>
              <w:t>audit_logs.details</w:t>
            </w:r>
          </w:p>
        </w:tc>
      </w:tr>
    </w:tbl>
    <w:p>
      <w:pPr>
        <w:spacing w:after="80"/>
      </w:pPr>
    </w:p>
    <w:p>
      <w:pPr>
        <w:keepNext/>
        <w:spacing w:before="120" w:after="40"/>
      </w:pPr>
      <w:r>
        <w:rPr>
          <w:rFonts w:ascii="Calibri" w:hAnsi="Calibri"/>
          <w:b/>
          <w:i/>
          <w:color w:val="1E4D78"/>
          <w:sz w:val="21"/>
        </w:rPr>
        <w:t>Additional Logic:</w:t>
      </w:r>
    </w:p>
    <w:p>
      <w:pPr>
        <w:spacing w:after="40" w:line="276" w:lineRule="auto"/>
        <w:ind w:left="360"/>
      </w:pPr>
      <w:r>
        <w:rPr>
          <w:rFonts w:ascii="Calibri" w:hAnsi="Calibri"/>
          <w:b/>
          <w:sz w:val="20"/>
        </w:rPr>
        <w:t xml:space="preserve">1. </w:t>
      </w:r>
      <w:r>
        <w:rPr>
          <w:rFonts w:ascii="Calibri" w:hAnsi="Calibri"/>
          <w:sz w:val="20"/>
        </w:rPr>
        <w:t>Filter: Date Range, User, Action type.</w:t>
      </w:r>
    </w:p>
    <w:p>
      <w:pPr>
        <w:spacing w:after="40" w:line="276" w:lineRule="auto"/>
        <w:ind w:left="360"/>
      </w:pPr>
      <w:r>
        <w:rPr>
          <w:rFonts w:ascii="Calibri" w:hAnsi="Calibri"/>
          <w:b/>
          <w:sz w:val="20"/>
        </w:rPr>
        <w:t xml:space="preserve">2. </w:t>
      </w:r>
      <w:r>
        <w:rPr>
          <w:rFonts w:ascii="Calibri" w:hAnsi="Calibri"/>
          <w:sz w:val="20"/>
        </w:rPr>
        <w:t>Phân trang + tìm kiếm. Export CSV.</w:t>
      </w:r>
    </w:p>
    <w:p>
      <w:pPr>
        <w:spacing w:after="40" w:line="276" w:lineRule="auto"/>
        <w:ind w:left="360"/>
      </w:pPr>
      <w:r>
        <w:rPr>
          <w:rFonts w:ascii="Calibri" w:hAnsi="Calibri"/>
          <w:b/>
          <w:sz w:val="20"/>
        </w:rPr>
        <w:t xml:space="preserve">3. </w:t>
      </w:r>
      <w:r>
        <w:rPr>
          <w:rFonts w:ascii="Calibri" w:hAnsi="Calibri"/>
          <w:sz w:val="20"/>
        </w:rPr>
        <w:t>Ghi bởi Interceptor (Non-Screen Function #5).</w:t>
      </w:r>
    </w:p>
    <w:p>
      <w:pPr>
        <w:pStyle w:val="Heading3"/>
        <w:keepNext/>
      </w:pPr>
      <w:r>
        <w:t>f. Dashboard AD (SCR-AD-01)</w:t>
      </w:r>
    </w:p>
    <w:p>
      <w:pPr>
        <w:spacing w:after="80" w:line="276" w:lineRule="auto"/>
      </w:pPr>
      <w:r>
        <w:rPr>
          <w:rFonts w:ascii="Calibri" w:hAnsi="Calibri"/>
          <w:b/>
          <w:sz w:val="20"/>
        </w:rPr>
        <w:t>Function trigger:</w:t>
      </w:r>
      <w:r>
        <w:rPr>
          <w:rFonts w:ascii="Calibri" w:hAnsi="Calibri"/>
          <w:sz w:val="20"/>
        </w:rPr>
        <w:t xml:space="preserve"> Quản trị viên sau khi đăng nhập thành công vào hệ thống với quyền ROLE_ADMIN, hệ thống tự động chuyển hướng về trang tổng quan quản trị tại URL </w:t>
      </w:r>
      <w:r>
        <w:rPr>
          <w:rFonts w:ascii="Consolas" w:hAnsi="Consolas"/>
          <w:color w:val="A02828"/>
          <w:sz w:val="19"/>
        </w:rPr>
        <w:t>/admin/dashboard</w:t>
      </w:r>
      <w:r>
        <w:rPr>
          <w:rFonts w:ascii="Calibri" w:hAnsi="Calibri"/>
          <w:sz w:val="20"/>
        </w:rPr>
        <w:t>.</w:t>
      </w:r>
    </w:p>
    <w:p>
      <w:pPr>
        <w:spacing w:after="80" w:line="276" w:lineRule="auto"/>
      </w:pPr>
      <w:r>
        <w:rPr>
          <w:rFonts w:ascii="Calibri" w:hAnsi="Calibri"/>
          <w:b/>
          <w:sz w:val="20"/>
        </w:rPr>
        <w:t>Function description:</w:t>
      </w:r>
      <w:r>
        <w:rPr>
          <w:rFonts w:ascii="Calibri" w:hAnsi="Calibri"/>
          <w:sz w:val="20"/>
        </w:rPr>
        <w:t xml:space="preserve"> KPI: tỷ lệ lấp đầy (%), doanh thu tháng, Self vs Assisted (%), task đúng hạn (%). Biểu đồ doanh thu/tháng. Task hôm nay. Cảnh báo IoT active.</w:t>
      </w:r>
    </w:p>
    <w:p>
      <w:pPr>
        <w:spacing w:after="80" w:line="276" w:lineRule="auto"/>
      </w:pPr>
      <w:r>
        <w:rPr>
          <w:rFonts w:ascii="Calibri" w:hAnsi="Calibri"/>
          <w:i/>
          <w:sz w:val="20"/>
        </w:rPr>
        <w:t>Hết tài liệu SRS v1.0 – FARMELY</w:t>
      </w:r>
    </w:p>
    <w:sectPr>
      <w:footerReference r:id="rId15" w:type="default"/>
      <w:pgSz w:h="16838" w:w="11906" w:orient="portrait"/>
      <w:pgMar w:bottom="1440" w:top="1132"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ô Thái Quyền" w:id="0" w:date="2026-09-30T16:13:58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Hoàng</w:t>
      </w:r>
    </w:p>
  </w:comment>
  <w:comment w:author="Lô Thái Quyền" w:id="1" w:date="2026-09-30T16:14:2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anh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3" w15:done="0"/>
  <w15:commentEx w15:paraId="0000010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Arial"/>
  <w:font w:name="Courier New"/>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NormalH" w:customStyle="1">
    <w:name w:val="NormalH"/>
    <w:basedOn w:val="Normal"/>
    <w:autoRedefine w:val="1"/>
    <w:rsid w:val="005545BE"/>
    <w:pPr>
      <w:pageBreakBefore w:val="1"/>
      <w:tabs>
        <w:tab w:val="left" w:pos="2160"/>
        <w:tab w:val="right" w:pos="5040"/>
        <w:tab w:val="left" w:pos="5760"/>
        <w:tab w:val="right" w:pos="8640"/>
      </w:tabs>
      <w:spacing w:after="240" w:before="360" w:line="240" w:lineRule="auto"/>
    </w:pPr>
    <w:rPr>
      <w:rFonts w:ascii="Verdana" w:cs="Times New Roman" w:eastAsia="Times New Roman" w:hAnsi="Verdana"/>
      <w:b w:val="1"/>
      <w:caps w:val="1"/>
      <w:color w:val="033103"/>
      <w:sz w:val="24"/>
      <w:szCs w:val="32"/>
    </w:rPr>
  </w:style>
  <w:style w:type="paragraph" w:styleId="Bang0" w:customStyle="1">
    <w:name w:val="Bang"/>
    <w:basedOn w:val="Normal"/>
    <w:autoRedefine w:val="1"/>
    <w:rsid w:val="005545BE"/>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9533A2"/>
    <w:pPr>
      <w:widowControl w:val="0"/>
      <w:spacing w:after="60" w:before="120" w:line="240" w:lineRule="auto"/>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microsoft.com/office/2011/relationships/commentsExtended" Target="commentsExtended.xml"/><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image" Target="media/image1.emf"/><Relationship Id="rId2" Type="http://schemas.openxmlformats.org/officeDocument/2006/relationships/package" Target="embeddings/Microsoft_Visio_Drawing.vsdx"/><Relationship Id="rId3" Type="http://schemas.openxmlformats.org/officeDocument/2006/relationships/theme" Target="theme/theme1.xml"/><Relationship Id="rId4" Type="http://schemas.openxmlformats.org/officeDocument/2006/relationships/comments" Target="comments.xml"/><Relationship Id="rId9" Type="http://schemas.openxmlformats.org/officeDocument/2006/relationships/customXml" Target="../customXML/item1.xml"/><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BOfm3F1Q3hSmwAwe6W9kr3Qjg==">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