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1F0E" w14:textId="04566ACD" w:rsidR="007217D8" w:rsidRPr="009A3DAD" w:rsidRDefault="007217D8" w:rsidP="00B61388">
      <w:pPr>
        <w:rPr>
          <w:rFonts w:ascii="Arial" w:hAnsi="Arial" w:cs="Arial"/>
          <w:b/>
          <w:bCs/>
          <w:sz w:val="36"/>
          <w:szCs w:val="36"/>
        </w:rPr>
      </w:pPr>
      <w:r w:rsidRPr="009A3DAD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08CF0CCF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5C70785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6826A4" w14:textId="0595FAE6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Fernando José Barreto de Sá 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1900136</w:t>
      </w:r>
    </w:p>
    <w:p w14:paraId="6D71F3A2" w14:textId="694B66E9" w:rsidR="007217D8" w:rsidRPr="00672B82" w:rsidRDefault="00BB68F9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E73AA8" w:rsidRPr="00672B8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fernando.sa@aluno.faculdadeimpacta.com.br</w:t>
        </w:r>
      </w:hyperlink>
      <w:r w:rsidR="007217D8"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95236-1631</w:t>
      </w:r>
    </w:p>
    <w:p w14:paraId="5B252ADD" w14:textId="77777777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9F78B1" w14:textId="479C8849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>Thais Goneli de Souza Rocha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1901384</w:t>
      </w:r>
    </w:p>
    <w:p w14:paraId="2AE5F166" w14:textId="5F0C6731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>thais.rocha@aluno.faculdadeimpacta.com.br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96875-4204</w:t>
      </w:r>
    </w:p>
    <w:p w14:paraId="377030BA" w14:textId="660A303A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FE9070D" w14:textId="42B4E6E0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B68F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Barbaria Brothers </w:t>
      </w:r>
      <w:r w:rsidRPr="00BB68F9">
        <w:rPr>
          <w:rFonts w:ascii="Arial" w:hAnsi="Arial" w:cs="Arial"/>
          <w:color w:val="000000" w:themeColor="text1"/>
          <w:sz w:val="24"/>
          <w:szCs w:val="24"/>
          <w:highlight w:val="yellow"/>
        </w:rPr>
        <w:tab/>
        <w:t>Tel: (</w:t>
      </w:r>
      <w:r w:rsidRPr="00BB68F9">
        <w:rPr>
          <w:rFonts w:ascii="Arial" w:hAnsi="Arial" w:cs="Arial"/>
          <w:color w:val="1C1E21"/>
          <w:sz w:val="24"/>
          <w:szCs w:val="24"/>
          <w:highlight w:val="yellow"/>
          <w:shd w:val="clear" w:color="auto" w:fill="FFFFFF"/>
        </w:rPr>
        <w:t>11) 96727-9523</w:t>
      </w:r>
    </w:p>
    <w:p w14:paraId="2A7C704F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7B441B" w14:textId="21F0A15E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76B59A8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6A9A63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5EB1BAFA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38EC68E2" w14:textId="77777777" w:rsidR="00B04A49" w:rsidRPr="00E73AA8" w:rsidRDefault="00BB68F9">
      <w:pPr>
        <w:rPr>
          <w:color w:val="000000" w:themeColor="text1"/>
        </w:rPr>
      </w:pPr>
    </w:p>
    <w:sectPr w:rsidR="00B04A49" w:rsidRPr="00E7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8"/>
    <w:rsid w:val="0026384A"/>
    <w:rsid w:val="004029A8"/>
    <w:rsid w:val="005B5D35"/>
    <w:rsid w:val="00672B82"/>
    <w:rsid w:val="007217D8"/>
    <w:rsid w:val="009A3DAD"/>
    <w:rsid w:val="00B61388"/>
    <w:rsid w:val="00BB68F9"/>
    <w:rsid w:val="00E73AA8"/>
    <w:rsid w:val="00F26D87"/>
    <w:rsid w:val="00F35A88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69F"/>
  <w15:chartTrackingRefBased/>
  <w15:docId w15:val="{B7618393-68DB-4913-B516-EDB00A4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link w:val="Ttulo1Char"/>
    <w:qFormat/>
    <w:rsid w:val="007217D8"/>
    <w:pPr>
      <w:keepNext/>
      <w:keepLines/>
      <w:spacing w:before="480"/>
      <w:outlineLvl w:val="0"/>
    </w:pPr>
    <w:rPr>
      <w:color w:val="039BE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217D8"/>
    <w:rPr>
      <w:rFonts w:ascii="Proxima Nova" w:eastAsia="Proxima Nova" w:hAnsi="Proxima Nova" w:cs="Proxima Nova"/>
      <w:color w:val="039BE5"/>
      <w:sz w:val="36"/>
      <w:szCs w:val="36"/>
      <w:lang w:eastAsia="zh-CN" w:bidi="hi-IN"/>
    </w:rPr>
  </w:style>
  <w:style w:type="paragraph" w:customStyle="1" w:styleId="LO-normal">
    <w:name w:val="LO-normal"/>
    <w:rsid w:val="007217D8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3A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o.s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10</cp:revision>
  <dcterms:created xsi:type="dcterms:W3CDTF">2020-11-04T03:48:00Z</dcterms:created>
  <dcterms:modified xsi:type="dcterms:W3CDTF">2020-11-18T03:53:00Z</dcterms:modified>
</cp:coreProperties>
</file>