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1FF" w:rsidRDefault="001831FF" w:rsidP="004E2418">
      <w:pPr>
        <w:autoSpaceDE w:val="0"/>
        <w:autoSpaceDN w:val="0"/>
        <w:adjustRightInd w:val="0"/>
        <w:spacing w:after="0" w:line="240" w:lineRule="auto"/>
        <w:rPr>
          <w:b/>
          <w:u w:val="single"/>
        </w:rPr>
      </w:pPr>
      <w:r w:rsidRPr="001831FF">
        <w:rPr>
          <w:b/>
          <w:u w:val="single"/>
        </w:rPr>
        <w:t>TCP</w:t>
      </w:r>
    </w:p>
    <w:p w:rsidR="00057ADC" w:rsidRDefault="00057ADC" w:rsidP="004E2418">
      <w:pPr>
        <w:autoSpaceDE w:val="0"/>
        <w:autoSpaceDN w:val="0"/>
        <w:adjustRightInd w:val="0"/>
        <w:spacing w:after="0" w:line="240" w:lineRule="auto"/>
        <w:rPr>
          <w:b/>
          <w:u w:val="single"/>
        </w:rPr>
      </w:pPr>
    </w:p>
    <w:p w:rsidR="00057ADC" w:rsidRDefault="00057ADC" w:rsidP="004E2418">
      <w:pPr>
        <w:autoSpaceDE w:val="0"/>
        <w:autoSpaceDN w:val="0"/>
        <w:adjustRightInd w:val="0"/>
        <w:spacing w:after="0" w:line="240" w:lineRule="auto"/>
        <w:rPr>
          <w:b/>
          <w:u w:val="single"/>
        </w:rPr>
      </w:pP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2110"/>
        <w:gridCol w:w="5723"/>
        <w:gridCol w:w="2067"/>
      </w:tblGrid>
      <w:tr w:rsidR="00057ADC" w:rsidRPr="00057ADC" w:rsidTr="00446B86">
        <w:trPr>
          <w:gridAfter w:val="1"/>
          <w:tblHeader/>
        </w:trPr>
        <w:tc>
          <w:tcPr>
            <w:tcW w:w="2110" w:type="dxa"/>
            <w:tcMar>
              <w:top w:w="15" w:type="dxa"/>
              <w:left w:w="120" w:type="dxa"/>
              <w:bottom w:w="300" w:type="dxa"/>
              <w:right w:w="120" w:type="dxa"/>
            </w:tcMar>
            <w:hideMark/>
          </w:tcPr>
          <w:p w:rsidR="00057ADC" w:rsidRPr="00057ADC" w:rsidRDefault="00057ADC" w:rsidP="00057ADC">
            <w:pPr>
              <w:spacing w:before="120" w:after="0" w:line="240" w:lineRule="auto"/>
              <w:ind w:right="225"/>
              <w:outlineLvl w:val="2"/>
              <w:rPr>
                <w:rFonts w:ascii="Georgia" w:eastAsia="Times New Roman" w:hAnsi="Georgia" w:cs="Times New Roman"/>
                <w:b/>
                <w:bCs/>
                <w:color w:val="000000"/>
                <w:sz w:val="27"/>
                <w:szCs w:val="27"/>
              </w:rPr>
            </w:pPr>
            <w:r w:rsidRPr="00057ADC">
              <w:rPr>
                <w:rFonts w:ascii="Georgia" w:eastAsia="Times New Roman" w:hAnsi="Georgia" w:cs="Times New Roman"/>
                <w:b/>
                <w:bCs/>
                <w:color w:val="000000"/>
                <w:sz w:val="27"/>
                <w:szCs w:val="27"/>
              </w:rPr>
              <w:br/>
              <w:t>TCP</w:t>
            </w:r>
          </w:p>
        </w:tc>
        <w:tc>
          <w:tcPr>
            <w:tcW w:w="5723" w:type="dxa"/>
            <w:tcMar>
              <w:top w:w="15" w:type="dxa"/>
              <w:left w:w="120" w:type="dxa"/>
              <w:bottom w:w="300" w:type="dxa"/>
              <w:right w:w="120" w:type="dxa"/>
            </w:tcMar>
            <w:hideMark/>
          </w:tcPr>
          <w:p w:rsidR="00057ADC" w:rsidRPr="00057ADC" w:rsidRDefault="00057ADC" w:rsidP="00057ADC">
            <w:pPr>
              <w:spacing w:before="120" w:after="0" w:line="240" w:lineRule="auto"/>
              <w:ind w:right="225"/>
              <w:outlineLvl w:val="2"/>
              <w:rPr>
                <w:rFonts w:ascii="Georgia" w:eastAsia="Times New Roman" w:hAnsi="Georgia" w:cs="Times New Roman"/>
                <w:b/>
                <w:bCs/>
                <w:color w:val="000000"/>
                <w:sz w:val="27"/>
                <w:szCs w:val="27"/>
              </w:rPr>
            </w:pPr>
            <w:r w:rsidRPr="00057ADC">
              <w:rPr>
                <w:rFonts w:ascii="Georgia" w:eastAsia="Times New Roman" w:hAnsi="Georgia" w:cs="Times New Roman"/>
                <w:b/>
                <w:bCs/>
                <w:color w:val="000000"/>
                <w:sz w:val="27"/>
                <w:szCs w:val="27"/>
              </w:rPr>
              <w:t>UDP</w:t>
            </w:r>
          </w:p>
        </w:tc>
      </w:tr>
      <w:tr w:rsidR="00057ADC" w:rsidRPr="00057ADC" w:rsidTr="00446B86">
        <w:tc>
          <w:tcPr>
            <w:tcW w:w="0" w:type="auto"/>
            <w:tcBorders>
              <w:bottom w:val="single" w:sz="6" w:space="0" w:color="EDEDED"/>
            </w:tcBorders>
            <w:tcMar>
              <w:top w:w="75" w:type="dxa"/>
              <w:left w:w="0" w:type="dxa"/>
              <w:bottom w:w="75" w:type="dxa"/>
              <w:right w:w="75" w:type="dxa"/>
            </w:tcMar>
            <w:vAlign w:val="center"/>
            <w:hideMark/>
          </w:tcPr>
          <w:p w:rsidR="00057ADC" w:rsidRPr="00057ADC" w:rsidRDefault="00057ADC" w:rsidP="00057ADC">
            <w:pPr>
              <w:spacing w:after="0" w:line="345" w:lineRule="atLeast"/>
              <w:jc w:val="right"/>
              <w:rPr>
                <w:rFonts w:ascii="Georgia" w:eastAsia="Times New Roman" w:hAnsi="Georgia" w:cs="Times New Roman"/>
                <w:b/>
                <w:bCs/>
                <w:color w:val="000000"/>
                <w:sz w:val="20"/>
                <w:szCs w:val="20"/>
              </w:rPr>
            </w:pP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057ADC" w:rsidRPr="00057ADC" w:rsidRDefault="00057ADC" w:rsidP="00057ADC">
            <w:pPr>
              <w:spacing w:after="0" w:line="345" w:lineRule="atLeast"/>
              <w:rPr>
                <w:rFonts w:ascii="Georgia" w:eastAsia="Times New Roman" w:hAnsi="Georgia" w:cs="Times New Roman"/>
                <w:color w:val="000000"/>
                <w:sz w:val="23"/>
                <w:szCs w:val="23"/>
              </w:rPr>
            </w:pPr>
          </w:p>
        </w:tc>
        <w:tc>
          <w:tcPr>
            <w:tcW w:w="0" w:type="auto"/>
            <w:tcBorders>
              <w:bottom w:val="single" w:sz="6" w:space="0" w:color="EDEDED"/>
            </w:tcBorders>
            <w:tcMar>
              <w:top w:w="75" w:type="dxa"/>
              <w:left w:w="150" w:type="dxa"/>
              <w:bottom w:w="75" w:type="dxa"/>
              <w:right w:w="150" w:type="dxa"/>
            </w:tcMar>
            <w:hideMark/>
          </w:tcPr>
          <w:p w:rsidR="00057ADC" w:rsidRPr="00057ADC" w:rsidRDefault="00057ADC" w:rsidP="00057ADC">
            <w:pPr>
              <w:spacing w:after="0" w:line="345" w:lineRule="atLeast"/>
              <w:rPr>
                <w:rFonts w:ascii="Georgia" w:eastAsia="Times New Roman" w:hAnsi="Georgia" w:cs="Times New Roman"/>
                <w:color w:val="000000"/>
                <w:sz w:val="23"/>
                <w:szCs w:val="23"/>
              </w:rPr>
            </w:pPr>
          </w:p>
        </w:tc>
      </w:tr>
      <w:tr w:rsidR="00057ADC" w:rsidRPr="00057ADC" w:rsidTr="00446B86">
        <w:tc>
          <w:tcPr>
            <w:tcW w:w="0" w:type="auto"/>
            <w:tcBorders>
              <w:bottom w:val="single" w:sz="6" w:space="0" w:color="EDEDED"/>
            </w:tcBorders>
            <w:tcMar>
              <w:top w:w="75" w:type="dxa"/>
              <w:left w:w="0" w:type="dxa"/>
              <w:bottom w:w="75" w:type="dxa"/>
              <w:right w:w="75" w:type="dxa"/>
            </w:tcMar>
            <w:vAlign w:val="center"/>
            <w:hideMark/>
          </w:tcPr>
          <w:p w:rsidR="00057ADC" w:rsidRPr="00057ADC" w:rsidRDefault="00057ADC"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Connection</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057ADC" w:rsidRPr="00057ADC" w:rsidRDefault="00057ADC"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is a connection-oriented protocol.</w:t>
            </w:r>
          </w:p>
        </w:tc>
        <w:tc>
          <w:tcPr>
            <w:tcW w:w="0" w:type="auto"/>
            <w:tcBorders>
              <w:bottom w:val="single" w:sz="6" w:space="0" w:color="EDEDED"/>
            </w:tcBorders>
            <w:tcMar>
              <w:top w:w="75" w:type="dxa"/>
              <w:left w:w="150" w:type="dxa"/>
              <w:bottom w:w="75" w:type="dxa"/>
              <w:right w:w="150" w:type="dxa"/>
            </w:tcMar>
            <w:hideMark/>
          </w:tcPr>
          <w:p w:rsidR="00057ADC" w:rsidRPr="00057ADC" w:rsidRDefault="00057ADC"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UDP is a connectionless protocol.</w:t>
            </w:r>
          </w:p>
        </w:tc>
      </w:tr>
      <w:tr w:rsidR="00446B86" w:rsidRPr="00057ADC" w:rsidTr="00446B86">
        <w:trPr>
          <w:trHeight w:val="60"/>
        </w:trPr>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Ordering of data packets</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573ADF">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rearranges data packets in the order specified.</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Speed of transfer</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The speed for TCP is slower than UDP.</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Reliability</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There is absolute guarantee that the data transferred remains intact and arrives in the same order in which it was sent.</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UDP has no inherent order as all packets are independent of each other. If ordering is required, it has to be managed by the application layer.</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Header Size</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header size is 20 bytes</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UDP is faster because there is no error-checking for packets.</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Common Header Fields</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Source port, Destination port, Check Sum</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There is no guarantee that the messages or packets sent would reach at all.</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Streaming of data</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 xml:space="preserve">Data is read as a byte stream, no distinguishing </w:t>
            </w:r>
            <w:r w:rsidRPr="00057ADC">
              <w:rPr>
                <w:rFonts w:ascii="Georgia" w:eastAsia="Times New Roman" w:hAnsi="Georgia" w:cs="Times New Roman"/>
                <w:color w:val="000000"/>
                <w:sz w:val="23"/>
                <w:szCs w:val="23"/>
              </w:rPr>
              <w:lastRenderedPageBreak/>
              <w:t>indications are transmitted to signal message (segment) boundaries.</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lastRenderedPageBreak/>
              <w:t xml:space="preserve">UDP Header size </w:t>
            </w:r>
            <w:r w:rsidRPr="00057ADC">
              <w:rPr>
                <w:rFonts w:ascii="Georgia" w:eastAsia="Times New Roman" w:hAnsi="Georgia" w:cs="Times New Roman"/>
                <w:color w:val="000000"/>
                <w:sz w:val="23"/>
                <w:szCs w:val="23"/>
              </w:rPr>
              <w:lastRenderedPageBreak/>
              <w:t>is 8 bytes.</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lastRenderedPageBreak/>
              <w:t>Weight</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is heavy-weight. TCP requires three packets to set up a socket connection, before any user data can be sent. TCP handles reliability and congestion control.</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Source port, Destination port, Check Sum</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Data Flow Control</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does Flow Control. TCP requires three packets to set up a socket connection, before any user data can be sent. TCP handles reliability and congestion control.</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Packets are sent individually and are checked for integrity only if they arrive. Packets have definite boundaries which are honored upon receipt, meaning a read operation at the receiver socket will yield an entire message as it was originally sent.</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Error Checking</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TCP does error checking</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 xml:space="preserve">UDP is lightweight. There is no ordering of messages, </w:t>
            </w:r>
            <w:proofErr w:type="gramStart"/>
            <w:r w:rsidRPr="00057ADC">
              <w:rPr>
                <w:rFonts w:ascii="Georgia" w:eastAsia="Times New Roman" w:hAnsi="Georgia" w:cs="Times New Roman"/>
                <w:color w:val="000000"/>
                <w:sz w:val="23"/>
                <w:szCs w:val="23"/>
              </w:rPr>
              <w:t>no</w:t>
            </w:r>
            <w:proofErr w:type="gramEnd"/>
            <w:r w:rsidRPr="00057ADC">
              <w:rPr>
                <w:rFonts w:ascii="Georgia" w:eastAsia="Times New Roman" w:hAnsi="Georgia" w:cs="Times New Roman"/>
                <w:color w:val="000000"/>
                <w:sz w:val="23"/>
                <w:szCs w:val="23"/>
              </w:rPr>
              <w:t xml:space="preserve"> tracking connections, etc. It is a small </w:t>
            </w:r>
            <w:r w:rsidRPr="00057ADC">
              <w:rPr>
                <w:rFonts w:ascii="Georgia" w:eastAsia="Times New Roman" w:hAnsi="Georgia" w:cs="Times New Roman"/>
                <w:color w:val="000000"/>
                <w:sz w:val="23"/>
                <w:szCs w:val="23"/>
              </w:rPr>
              <w:lastRenderedPageBreak/>
              <w:t>transport layer designed on top of IP.</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lastRenderedPageBreak/>
              <w:t>Fields</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 xml:space="preserve">1. Sequence Number, 2. </w:t>
            </w:r>
            <w:proofErr w:type="spellStart"/>
            <w:r w:rsidRPr="00057ADC">
              <w:rPr>
                <w:rFonts w:ascii="Georgia" w:eastAsia="Times New Roman" w:hAnsi="Georgia" w:cs="Times New Roman"/>
                <w:color w:val="000000"/>
                <w:sz w:val="23"/>
                <w:szCs w:val="23"/>
              </w:rPr>
              <w:t>AcK</w:t>
            </w:r>
            <w:proofErr w:type="spellEnd"/>
            <w:r w:rsidRPr="00057ADC">
              <w:rPr>
                <w:rFonts w:ascii="Georgia" w:eastAsia="Times New Roman" w:hAnsi="Georgia" w:cs="Times New Roman"/>
                <w:color w:val="000000"/>
                <w:sz w:val="23"/>
                <w:szCs w:val="23"/>
              </w:rPr>
              <w:t xml:space="preserve"> number, 3. Data offset, 4. Reserved, 5. Control bit, 6. Window, 7. Urgent Pointer 8. Options, 9. Padding, 10. Check Sum, 11. Source port, 12. Destination port</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UDP does not have an option for flow control</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Acknowledgement</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Acknowledgement segments</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UDP does error checking, but no recovery options.</w:t>
            </w:r>
          </w:p>
        </w:tc>
      </w:tr>
      <w:tr w:rsidR="00446B86" w:rsidRPr="00057ADC" w:rsidTr="00446B86">
        <w:tc>
          <w:tcPr>
            <w:tcW w:w="0" w:type="auto"/>
            <w:tcBorders>
              <w:bottom w:val="single" w:sz="6" w:space="0" w:color="EDEDED"/>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Handshake</w:t>
            </w: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SYN, SYN-ACK, ACK</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1. Length, 2. Source port, 3. Destination port, 4. Check Sum</w:t>
            </w:r>
          </w:p>
        </w:tc>
      </w:tr>
      <w:tr w:rsidR="00446B86" w:rsidRPr="00057ADC" w:rsidTr="00446B86">
        <w:tc>
          <w:tcPr>
            <w:tcW w:w="0" w:type="auto"/>
            <w:tcBorders>
              <w:bottom w:val="nil"/>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r w:rsidRPr="00057ADC">
              <w:rPr>
                <w:rFonts w:ascii="Georgia" w:eastAsia="Times New Roman" w:hAnsi="Georgia" w:cs="Times New Roman"/>
                <w:b/>
                <w:bCs/>
                <w:color w:val="000000"/>
                <w:sz w:val="20"/>
                <w:szCs w:val="20"/>
              </w:rPr>
              <w:t>Checksum</w:t>
            </w:r>
          </w:p>
        </w:tc>
        <w:tc>
          <w:tcPr>
            <w:tcW w:w="0" w:type="auto"/>
            <w:tcBorders>
              <w:left w:val="single" w:sz="6" w:space="0" w:color="EDEDED"/>
              <w:bottom w:val="nil"/>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checksum</w:t>
            </w: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No Acknowledgment</w:t>
            </w:r>
          </w:p>
        </w:tc>
      </w:tr>
      <w:tr w:rsidR="00446B86" w:rsidRPr="00057ADC" w:rsidTr="00446B86">
        <w:tc>
          <w:tcPr>
            <w:tcW w:w="0" w:type="auto"/>
            <w:tcBorders>
              <w:bottom w:val="nil"/>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p>
        </w:tc>
        <w:tc>
          <w:tcPr>
            <w:tcW w:w="0" w:type="auto"/>
            <w:tcBorders>
              <w:left w:val="single" w:sz="6" w:space="0" w:color="EDEDED"/>
              <w:bottom w:val="single" w:sz="6" w:space="0" w:color="EDEDED"/>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c>
          <w:tcPr>
            <w:tcW w:w="0" w:type="auto"/>
            <w:tcBorders>
              <w:bottom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No handshake (connectionless protocol)</w:t>
            </w:r>
          </w:p>
        </w:tc>
      </w:tr>
      <w:tr w:rsidR="00446B86" w:rsidRPr="00057ADC" w:rsidTr="00446B86">
        <w:tc>
          <w:tcPr>
            <w:tcW w:w="0" w:type="auto"/>
            <w:tcBorders>
              <w:bottom w:val="nil"/>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p>
        </w:tc>
        <w:tc>
          <w:tcPr>
            <w:tcW w:w="0" w:type="auto"/>
            <w:tcBorders>
              <w:left w:val="single" w:sz="6" w:space="0" w:color="EDEDED"/>
              <w:bottom w:val="nil"/>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c>
          <w:tcPr>
            <w:tcW w:w="0" w:type="auto"/>
            <w:tcBorders>
              <w:bottom w:val="nil"/>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r w:rsidRPr="00057ADC">
              <w:rPr>
                <w:rFonts w:ascii="Georgia" w:eastAsia="Times New Roman" w:hAnsi="Georgia" w:cs="Times New Roman"/>
                <w:color w:val="000000"/>
                <w:sz w:val="23"/>
                <w:szCs w:val="23"/>
              </w:rPr>
              <w:t>to detect errors</w:t>
            </w:r>
          </w:p>
        </w:tc>
      </w:tr>
      <w:tr w:rsidR="00446B86" w:rsidRPr="00057ADC" w:rsidTr="00446B86">
        <w:tc>
          <w:tcPr>
            <w:tcW w:w="0" w:type="auto"/>
            <w:tcBorders>
              <w:bottom w:val="nil"/>
            </w:tcBorders>
            <w:tcMar>
              <w:top w:w="75" w:type="dxa"/>
              <w:left w:w="0" w:type="dxa"/>
              <w:bottom w:w="75" w:type="dxa"/>
              <w:right w:w="75" w:type="dxa"/>
            </w:tcMar>
            <w:vAlign w:val="center"/>
            <w:hideMark/>
          </w:tcPr>
          <w:p w:rsidR="00446B86" w:rsidRPr="00057ADC" w:rsidRDefault="00446B86" w:rsidP="00057ADC">
            <w:pPr>
              <w:spacing w:after="0" w:line="345" w:lineRule="atLeast"/>
              <w:jc w:val="right"/>
              <w:rPr>
                <w:rFonts w:ascii="Georgia" w:eastAsia="Times New Roman" w:hAnsi="Georgia" w:cs="Times New Roman"/>
                <w:b/>
                <w:bCs/>
                <w:color w:val="000000"/>
                <w:sz w:val="20"/>
                <w:szCs w:val="20"/>
              </w:rPr>
            </w:pPr>
          </w:p>
        </w:tc>
        <w:tc>
          <w:tcPr>
            <w:tcW w:w="0" w:type="auto"/>
            <w:tcBorders>
              <w:left w:val="single" w:sz="6" w:space="0" w:color="EDEDED"/>
              <w:bottom w:val="nil"/>
              <w:right w:val="single" w:sz="6" w:space="0" w:color="EDEDED"/>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c>
          <w:tcPr>
            <w:tcW w:w="0" w:type="auto"/>
            <w:tcBorders>
              <w:bottom w:val="nil"/>
            </w:tcBorders>
            <w:tcMar>
              <w:top w:w="75" w:type="dxa"/>
              <w:left w:w="150" w:type="dxa"/>
              <w:bottom w:w="75" w:type="dxa"/>
              <w:right w:w="150" w:type="dxa"/>
            </w:tcMar>
            <w:hideMark/>
          </w:tcPr>
          <w:p w:rsidR="00446B86" w:rsidRPr="00057ADC" w:rsidRDefault="00446B86" w:rsidP="00057ADC">
            <w:pPr>
              <w:spacing w:after="0" w:line="345" w:lineRule="atLeast"/>
              <w:rPr>
                <w:rFonts w:ascii="Georgia" w:eastAsia="Times New Roman" w:hAnsi="Georgia" w:cs="Times New Roman"/>
                <w:color w:val="000000"/>
                <w:sz w:val="23"/>
                <w:szCs w:val="23"/>
              </w:rPr>
            </w:pPr>
          </w:p>
        </w:tc>
      </w:tr>
    </w:tbl>
    <w:p w:rsidR="00057ADC" w:rsidRPr="001831FF" w:rsidRDefault="00057ADC" w:rsidP="004E2418">
      <w:pPr>
        <w:autoSpaceDE w:val="0"/>
        <w:autoSpaceDN w:val="0"/>
        <w:adjustRightInd w:val="0"/>
        <w:spacing w:after="0" w:line="240" w:lineRule="auto"/>
        <w:rPr>
          <w:b/>
          <w:u w:val="single"/>
        </w:rPr>
      </w:pPr>
    </w:p>
    <w:p w:rsidR="001831FF" w:rsidRDefault="001831FF" w:rsidP="004E2418">
      <w:pPr>
        <w:autoSpaceDE w:val="0"/>
        <w:autoSpaceDN w:val="0"/>
        <w:adjustRightInd w:val="0"/>
        <w:spacing w:after="0" w:line="240" w:lineRule="auto"/>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04877" w:rsidP="00B04877">
      <w:pPr>
        <w:shd w:val="clear" w:color="auto" w:fill="FFFFFF"/>
        <w:tabs>
          <w:tab w:val="left" w:pos="3975"/>
        </w:tabs>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ab/>
      </w: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04877" w:rsidRDefault="00B04877" w:rsidP="00A55A70">
      <w:pPr>
        <w:shd w:val="clear" w:color="auto" w:fill="FFFFFF"/>
        <w:spacing w:after="0" w:line="240" w:lineRule="auto"/>
        <w:outlineLvl w:val="2"/>
        <w:rPr>
          <w:rFonts w:ascii="Arial" w:eastAsia="Times New Roman" w:hAnsi="Arial" w:cs="Arial"/>
          <w:b/>
          <w:bCs/>
          <w:color w:val="222222"/>
          <w:sz w:val="27"/>
          <w:szCs w:val="27"/>
        </w:rPr>
      </w:pPr>
    </w:p>
    <w:p w:rsidR="00B04877" w:rsidRDefault="00B04877" w:rsidP="00A55A70">
      <w:pPr>
        <w:shd w:val="clear" w:color="auto" w:fill="FFFFFF"/>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 xml:space="preserve">IPv4 </w:t>
      </w:r>
      <w:proofErr w:type="spellStart"/>
      <w:r>
        <w:rPr>
          <w:rFonts w:ascii="Arial" w:eastAsia="Times New Roman" w:hAnsi="Arial" w:cs="Arial"/>
          <w:b/>
          <w:bCs/>
          <w:color w:val="222222"/>
          <w:sz w:val="27"/>
          <w:szCs w:val="27"/>
        </w:rPr>
        <w:t>vs</w:t>
      </w:r>
      <w:proofErr w:type="spellEnd"/>
      <w:r>
        <w:rPr>
          <w:rFonts w:ascii="Arial" w:eastAsia="Times New Roman" w:hAnsi="Arial" w:cs="Arial"/>
          <w:b/>
          <w:bCs/>
          <w:color w:val="222222"/>
          <w:sz w:val="27"/>
          <w:szCs w:val="27"/>
        </w:rPr>
        <w:t xml:space="preserve"> IPv6</w:t>
      </w:r>
    </w:p>
    <w:p w:rsidR="00B04877" w:rsidRDefault="00B04877" w:rsidP="00A55A70">
      <w:pPr>
        <w:shd w:val="clear" w:color="auto" w:fill="FFFFFF"/>
        <w:spacing w:after="0" w:line="240" w:lineRule="auto"/>
        <w:outlineLvl w:val="2"/>
        <w:rPr>
          <w:rFonts w:ascii="Arial" w:eastAsia="Times New Roman" w:hAnsi="Arial" w:cs="Arial"/>
          <w:b/>
          <w:bCs/>
          <w:color w:val="222222"/>
          <w:sz w:val="27"/>
          <w:szCs w:val="27"/>
        </w:rPr>
      </w:pPr>
    </w:p>
    <w:p w:rsidR="00B04877" w:rsidRDefault="00B04877" w:rsidP="00B04877">
      <w:pPr>
        <w:autoSpaceDE w:val="0"/>
        <w:autoSpaceDN w:val="0"/>
        <w:adjustRightInd w:val="0"/>
        <w:spacing w:after="0" w:line="240" w:lineRule="auto"/>
        <w:rPr>
          <w:rFonts w:ascii="Times-Roman" w:hAnsi="Times-Roman" w:cs="Times-Roman"/>
          <w:b/>
          <w:sz w:val="20"/>
          <w:szCs w:val="20"/>
        </w:rPr>
      </w:pPr>
      <w:r>
        <w:rPr>
          <w:rFonts w:ascii="Times-Roman" w:hAnsi="Times-Roman" w:cs="Times-Roman"/>
          <w:b/>
          <w:sz w:val="20"/>
          <w:szCs w:val="20"/>
        </w:rPr>
        <w:t>S</w:t>
      </w:r>
      <w:r w:rsidRPr="00B04877">
        <w:rPr>
          <w:rFonts w:ascii="Times-Roman" w:hAnsi="Times-Roman" w:cs="Times-Roman"/>
          <w:b/>
          <w:sz w:val="20"/>
          <w:szCs w:val="20"/>
        </w:rPr>
        <w:t>everal fields appearing in the IPv4 datagram are no longer present in the IPv6 datagram:</w:t>
      </w:r>
    </w:p>
    <w:p w:rsidR="00B04877" w:rsidRPr="00B04877" w:rsidRDefault="00B04877" w:rsidP="00B04877">
      <w:pPr>
        <w:autoSpaceDE w:val="0"/>
        <w:autoSpaceDN w:val="0"/>
        <w:adjustRightInd w:val="0"/>
        <w:spacing w:after="0" w:line="240" w:lineRule="auto"/>
        <w:rPr>
          <w:rFonts w:ascii="Times-Roman" w:hAnsi="Times-Roman" w:cs="Times-Roman"/>
          <w:b/>
          <w:sz w:val="20"/>
          <w:szCs w:val="20"/>
        </w:rPr>
      </w:pP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Times-Italic" w:hAnsi="Times-Italic" w:cs="Times-Italic"/>
          <w:i/>
          <w:iCs/>
          <w:sz w:val="20"/>
          <w:szCs w:val="20"/>
        </w:rPr>
        <w:t xml:space="preserve">Fragmentation/Reassembly. </w:t>
      </w:r>
      <w:r>
        <w:rPr>
          <w:rFonts w:ascii="Times-Roman" w:hAnsi="Times-Roman" w:cs="Times-Roman"/>
          <w:sz w:val="20"/>
          <w:szCs w:val="20"/>
        </w:rPr>
        <w:t>IPv6 does not allow for fragmentation and reassembly</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at intermediate routers; these operations can be performed only by the source</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and destination. If an IPv6 datagram received by a router is too large to be forwarded</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over the outgoing link, the router simply drops the datagram and sends a</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“Packet Too Big” ICMP error message (see below) back to the sender. The</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sender can then resend the data, using a smaller IP datagram size. Fragmentation</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and reassembly is a time-consuming operation; removing this functionality from</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routers and placing it squarely in the end systems considerably speeds up IP</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forwarding within the network.</w:t>
      </w:r>
    </w:p>
    <w:p w:rsidR="00B04877" w:rsidRDefault="00B04877" w:rsidP="00B04877">
      <w:pPr>
        <w:autoSpaceDE w:val="0"/>
        <w:autoSpaceDN w:val="0"/>
        <w:adjustRightInd w:val="0"/>
        <w:spacing w:after="0" w:line="240" w:lineRule="auto"/>
        <w:rPr>
          <w:rFonts w:ascii="Times-Roman" w:hAnsi="Times-Roman" w:cs="Times-Roman"/>
          <w:sz w:val="20"/>
          <w:szCs w:val="20"/>
        </w:rPr>
      </w:pP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Times-Italic" w:hAnsi="Times-Italic" w:cs="Times-Italic"/>
          <w:i/>
          <w:iCs/>
          <w:sz w:val="20"/>
          <w:szCs w:val="20"/>
        </w:rPr>
        <w:t xml:space="preserve">Header checksum. </w:t>
      </w:r>
      <w:r>
        <w:rPr>
          <w:rFonts w:ascii="Times-Roman" w:hAnsi="Times-Roman" w:cs="Times-Roman"/>
          <w:sz w:val="20"/>
          <w:szCs w:val="20"/>
        </w:rPr>
        <w:t>Because the transport-layer (for example, TCP and UDP) and</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link-layer (for example, Ethernet) protocols in the Internet layers perform </w:t>
      </w:r>
      <w:proofErr w:type="spellStart"/>
      <w:r>
        <w:rPr>
          <w:rFonts w:ascii="Times-Roman" w:hAnsi="Times-Roman" w:cs="Times-Roman"/>
          <w:sz w:val="20"/>
          <w:szCs w:val="20"/>
        </w:rPr>
        <w:t>checksumming</w:t>
      </w:r>
      <w:proofErr w:type="spellEnd"/>
      <w:r>
        <w:rPr>
          <w:rFonts w:ascii="Times-Roman" w:hAnsi="Times-Roman" w:cs="Times-Roman"/>
          <w:sz w:val="20"/>
          <w:szCs w:val="20"/>
        </w:rPr>
        <w:t>,</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designers of IP probably felt that this functionality was sufficiently</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redundant in the network layer that it could be removed. Once again, fast processing</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of IP packets was a central concern. Recall from our discussion of IPv4</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Section 4.4.1 that since the IPv4 header contains a TTL field (similar to the</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hop limit field in IPv6), the IPv4 header checksum needed to be recomputed at</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every router. As with fragmentation and reassembly, this too was a costly operation</w:t>
      </w:r>
    </w:p>
    <w:p w:rsidR="00B04877" w:rsidRDefault="00B04877" w:rsidP="00B04877">
      <w:pPr>
        <w:shd w:val="clear" w:color="auto" w:fill="FFFFFF"/>
        <w:spacing w:after="0" w:line="240" w:lineRule="auto"/>
        <w:outlineLvl w:val="2"/>
        <w:rPr>
          <w:rFonts w:ascii="Times-Roman" w:hAnsi="Times-Roman" w:cs="Times-Roman"/>
          <w:sz w:val="20"/>
          <w:szCs w:val="20"/>
        </w:rPr>
      </w:pPr>
      <w:r>
        <w:rPr>
          <w:rFonts w:ascii="Times-Roman" w:hAnsi="Times-Roman" w:cs="Times-Roman"/>
          <w:sz w:val="20"/>
          <w:szCs w:val="20"/>
        </w:rPr>
        <w:t>in IPv4.</w:t>
      </w:r>
    </w:p>
    <w:p w:rsidR="00B04877" w:rsidRPr="00B04877" w:rsidRDefault="00B04877" w:rsidP="00B04877">
      <w:pPr>
        <w:pStyle w:val="ListParagraph"/>
        <w:numPr>
          <w:ilvl w:val="0"/>
          <w:numId w:val="7"/>
        </w:numPr>
        <w:autoSpaceDE w:val="0"/>
        <w:autoSpaceDN w:val="0"/>
        <w:adjustRightInd w:val="0"/>
        <w:spacing w:after="0" w:line="240" w:lineRule="auto"/>
        <w:rPr>
          <w:rFonts w:ascii="Times-Roman" w:hAnsi="Times-Roman" w:cs="Times-Roman"/>
          <w:sz w:val="20"/>
          <w:szCs w:val="20"/>
        </w:rPr>
      </w:pPr>
      <w:r w:rsidRPr="00B04877">
        <w:rPr>
          <w:rFonts w:ascii="Times-Italic" w:hAnsi="Times-Italic" w:cs="Times-Italic"/>
          <w:i/>
          <w:iCs/>
          <w:sz w:val="20"/>
          <w:szCs w:val="20"/>
        </w:rPr>
        <w:t xml:space="preserve">Options. </w:t>
      </w:r>
      <w:r w:rsidRPr="00B04877">
        <w:rPr>
          <w:rFonts w:ascii="Times-Roman" w:hAnsi="Times-Roman" w:cs="Times-Roman"/>
          <w:sz w:val="20"/>
          <w:szCs w:val="20"/>
        </w:rPr>
        <w:t>An options field is no longer a part of the standard IP header. However,</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it has not gone away. Instead, the options field is one of the possible next</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headers pointed to from within the IPv6 header. That is, just as TCP or UDP</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protocol headers can be the next header within an IP packet, so too can an</w:t>
      </w:r>
    </w:p>
    <w:p w:rsidR="00B04877" w:rsidRDefault="00B04877" w:rsidP="00B0487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options field. The removal of the options field results in a fixed-length, 40-</w:t>
      </w:r>
    </w:p>
    <w:p w:rsidR="00B04877" w:rsidRDefault="00B04877" w:rsidP="00B04877">
      <w:pPr>
        <w:shd w:val="clear" w:color="auto" w:fill="FFFFFF"/>
        <w:spacing w:after="0" w:line="240" w:lineRule="auto"/>
        <w:outlineLvl w:val="2"/>
        <w:rPr>
          <w:rFonts w:ascii="Arial" w:eastAsia="Times New Roman" w:hAnsi="Arial" w:cs="Arial"/>
          <w:b/>
          <w:bCs/>
          <w:color w:val="222222"/>
          <w:sz w:val="27"/>
          <w:szCs w:val="27"/>
        </w:rPr>
      </w:pPr>
      <w:r>
        <w:rPr>
          <w:rFonts w:ascii="Times-Roman" w:hAnsi="Times-Roman" w:cs="Times-Roman"/>
          <w:sz w:val="20"/>
          <w:szCs w:val="20"/>
        </w:rPr>
        <w:t>byte IP header</w:t>
      </w:r>
    </w:p>
    <w:p w:rsidR="00B04877" w:rsidRDefault="00B04877" w:rsidP="00A55A70">
      <w:pPr>
        <w:shd w:val="clear" w:color="auto" w:fill="FFFFFF"/>
        <w:spacing w:after="0" w:line="240" w:lineRule="auto"/>
        <w:outlineLvl w:val="2"/>
        <w:rPr>
          <w:rFonts w:ascii="Arial" w:eastAsia="Times New Roman" w:hAnsi="Arial" w:cs="Arial"/>
          <w:b/>
          <w:bCs/>
          <w:color w:val="222222"/>
          <w:sz w:val="27"/>
          <w:szCs w:val="27"/>
        </w:rPr>
      </w:pPr>
    </w:p>
    <w:p w:rsidR="00B04877" w:rsidRDefault="00B04877"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 xml:space="preserve">Collision Domain </w:t>
      </w:r>
      <w:proofErr w:type="spellStart"/>
      <w:r>
        <w:rPr>
          <w:rFonts w:ascii="Arial" w:eastAsia="Times New Roman" w:hAnsi="Arial" w:cs="Arial"/>
          <w:b/>
          <w:bCs/>
          <w:color w:val="222222"/>
          <w:sz w:val="27"/>
          <w:szCs w:val="27"/>
        </w:rPr>
        <w:t>vs</w:t>
      </w:r>
      <w:proofErr w:type="spellEnd"/>
      <w:r>
        <w:rPr>
          <w:rFonts w:ascii="Arial" w:eastAsia="Times New Roman" w:hAnsi="Arial" w:cs="Arial"/>
          <w:b/>
          <w:bCs/>
          <w:color w:val="222222"/>
          <w:sz w:val="27"/>
          <w:szCs w:val="27"/>
        </w:rPr>
        <w:t xml:space="preserve"> Broadcast Domain-</w:t>
      </w: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Hub – 1 collision domain n 1 BD</w:t>
      </w: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Switch – Each port is a collision domain, 1 BD</w:t>
      </w:r>
    </w:p>
    <w:p w:rsidR="00B12A39" w:rsidRDefault="00B12A39" w:rsidP="00A55A70">
      <w:pPr>
        <w:shd w:val="clear" w:color="auto" w:fill="FFFFFF"/>
        <w:spacing w:after="0" w:line="240" w:lineRule="auto"/>
        <w:outlineLvl w:val="2"/>
        <w:rPr>
          <w:rFonts w:ascii="Arial" w:eastAsia="Times New Roman" w:hAnsi="Arial" w:cs="Arial"/>
          <w:b/>
          <w:bCs/>
          <w:color w:val="222222"/>
          <w:sz w:val="27"/>
          <w:szCs w:val="27"/>
        </w:rPr>
      </w:pPr>
      <w:r>
        <w:rPr>
          <w:rFonts w:ascii="Arial" w:eastAsia="Times New Roman" w:hAnsi="Arial" w:cs="Arial"/>
          <w:b/>
          <w:bCs/>
          <w:color w:val="222222"/>
          <w:sz w:val="27"/>
          <w:szCs w:val="27"/>
        </w:rPr>
        <w:t>Router – Each port is a collision domain, routers separate BD</w:t>
      </w:r>
    </w:p>
    <w:p w:rsidR="00F26E09" w:rsidRDefault="00F26E09" w:rsidP="00A55A70">
      <w:pPr>
        <w:shd w:val="clear" w:color="auto" w:fill="FFFFFF"/>
        <w:spacing w:after="0" w:line="240" w:lineRule="auto"/>
        <w:outlineLvl w:val="2"/>
        <w:rPr>
          <w:rFonts w:ascii="Arial" w:eastAsia="Times New Roman" w:hAnsi="Arial" w:cs="Arial"/>
          <w:b/>
          <w:bCs/>
          <w:color w:val="222222"/>
          <w:sz w:val="27"/>
          <w:szCs w:val="27"/>
        </w:rPr>
      </w:pPr>
    </w:p>
    <w:p w:rsidR="00F26E09" w:rsidRDefault="00F26E09" w:rsidP="00A55A70">
      <w:pPr>
        <w:shd w:val="clear" w:color="auto" w:fill="FFFFFF"/>
        <w:spacing w:after="0" w:line="240" w:lineRule="auto"/>
        <w:outlineLvl w:val="2"/>
        <w:rPr>
          <w:rFonts w:ascii="Arial" w:eastAsia="Times New Roman" w:hAnsi="Arial" w:cs="Arial"/>
          <w:b/>
          <w:bCs/>
          <w:color w:val="222222"/>
          <w:sz w:val="27"/>
          <w:szCs w:val="27"/>
        </w:rPr>
      </w:pPr>
    </w:p>
    <w:p w:rsidR="00A55A70" w:rsidRPr="00A55A70" w:rsidRDefault="00A55A70" w:rsidP="00A55A70">
      <w:pPr>
        <w:shd w:val="clear" w:color="auto" w:fill="FFFFFF"/>
        <w:spacing w:after="0" w:line="240" w:lineRule="auto"/>
        <w:outlineLvl w:val="2"/>
        <w:rPr>
          <w:rFonts w:ascii="Arial" w:eastAsia="Times New Roman" w:hAnsi="Arial" w:cs="Arial"/>
          <w:b/>
          <w:bCs/>
          <w:color w:val="222222"/>
          <w:sz w:val="27"/>
          <w:szCs w:val="27"/>
        </w:rPr>
      </w:pPr>
      <w:r w:rsidRPr="00A55A70">
        <w:rPr>
          <w:rFonts w:ascii="Arial" w:eastAsia="Times New Roman" w:hAnsi="Arial" w:cs="Arial"/>
          <w:b/>
          <w:bCs/>
          <w:color w:val="222222"/>
          <w:sz w:val="27"/>
          <w:szCs w:val="27"/>
        </w:rPr>
        <w:t>PSH and the PUSH function</w:t>
      </w:r>
    </w:p>
    <w:p w:rsidR="00A55A70" w:rsidRPr="00A55A70" w:rsidRDefault="00A55A70" w:rsidP="00A55A70">
      <w:pPr>
        <w:spacing w:after="0" w:line="240" w:lineRule="auto"/>
        <w:rPr>
          <w:rFonts w:ascii="Times New Roman" w:eastAsia="Times New Roman" w:hAnsi="Times New Roman" w:cs="Times New Roman"/>
          <w:sz w:val="24"/>
          <w:szCs w:val="24"/>
        </w:rPr>
      </w:pPr>
      <w:r w:rsidRPr="00A55A70">
        <w:rPr>
          <w:rFonts w:ascii="Arial" w:eastAsia="Times New Roman" w:hAnsi="Arial" w:cs="Arial"/>
          <w:color w:val="222222"/>
          <w:sz w:val="20"/>
          <w:szCs w:val="20"/>
          <w:shd w:val="clear" w:color="auto" w:fill="FFFFFF"/>
        </w:rPr>
        <w:t>When you send data, your</w:t>
      </w:r>
      <w:r w:rsidRPr="00A55A70">
        <w:rPr>
          <w:rFonts w:ascii="Arial" w:eastAsia="Times New Roman" w:hAnsi="Arial" w:cs="Arial"/>
          <w:color w:val="222222"/>
          <w:sz w:val="20"/>
        </w:rPr>
        <w:t> </w:t>
      </w:r>
      <w:r w:rsidRPr="00A55A70">
        <w:rPr>
          <w:rFonts w:ascii="Courier New" w:eastAsia="Times New Roman" w:hAnsi="Courier New" w:cs="Courier New"/>
          <w:color w:val="222222"/>
          <w:sz w:val="20"/>
        </w:rPr>
        <w:t>TCP</w:t>
      </w:r>
      <w:r w:rsidRPr="00A55A70">
        <w:rPr>
          <w:rFonts w:ascii="Arial" w:eastAsia="Times New Roman" w:hAnsi="Arial" w:cs="Arial"/>
          <w:color w:val="222222"/>
          <w:sz w:val="20"/>
        </w:rPr>
        <w:t> </w:t>
      </w:r>
      <w:r w:rsidRPr="00A55A70">
        <w:rPr>
          <w:rFonts w:ascii="Arial" w:eastAsia="Times New Roman" w:hAnsi="Arial" w:cs="Arial"/>
          <w:color w:val="222222"/>
          <w:sz w:val="20"/>
          <w:szCs w:val="20"/>
          <w:shd w:val="clear" w:color="auto" w:fill="FFFFFF"/>
        </w:rPr>
        <w:t>buffers it. So if you send a character it won't send it immediately but wait to see if you've got more. But maybe you want it to go straight on the wire: this is where the PUSH function comes in. If you PUSH data your TCP will immediately create a segment (or a few segments) and</w:t>
      </w:r>
      <w:r w:rsidRPr="00A55A70">
        <w:rPr>
          <w:rFonts w:ascii="Arial" w:eastAsia="Times New Roman" w:hAnsi="Arial" w:cs="Arial"/>
          <w:color w:val="222222"/>
          <w:sz w:val="20"/>
        </w:rPr>
        <w:t> </w:t>
      </w:r>
      <w:r w:rsidRPr="00A55A70">
        <w:rPr>
          <w:rFonts w:ascii="Arial" w:eastAsia="Times New Roman" w:hAnsi="Arial" w:cs="Arial"/>
          <w:i/>
          <w:iCs/>
          <w:color w:val="222222"/>
          <w:sz w:val="20"/>
        </w:rPr>
        <w:t>push</w:t>
      </w:r>
      <w:r w:rsidRPr="00A55A70">
        <w:rPr>
          <w:rFonts w:ascii="Arial" w:eastAsia="Times New Roman" w:hAnsi="Arial" w:cs="Arial"/>
          <w:color w:val="222222"/>
          <w:sz w:val="20"/>
        </w:rPr>
        <w:t> </w:t>
      </w:r>
      <w:r w:rsidRPr="00A55A70">
        <w:rPr>
          <w:rFonts w:ascii="Arial" w:eastAsia="Times New Roman" w:hAnsi="Arial" w:cs="Arial"/>
          <w:color w:val="222222"/>
          <w:sz w:val="20"/>
          <w:szCs w:val="20"/>
          <w:shd w:val="clear" w:color="auto" w:fill="FFFFFF"/>
        </w:rPr>
        <w:t>them.</w:t>
      </w:r>
      <w:r w:rsidRPr="00A55A70">
        <w:rPr>
          <w:rFonts w:ascii="Arial" w:eastAsia="Times New Roman" w:hAnsi="Arial" w:cs="Arial"/>
          <w:color w:val="222222"/>
          <w:sz w:val="20"/>
          <w:szCs w:val="20"/>
        </w:rPr>
        <w:br/>
      </w:r>
      <w:r w:rsidRPr="00A55A70">
        <w:rPr>
          <w:rFonts w:ascii="Arial" w:eastAsia="Times New Roman" w:hAnsi="Arial" w:cs="Arial"/>
          <w:color w:val="222222"/>
          <w:sz w:val="20"/>
          <w:szCs w:val="20"/>
          <w:shd w:val="clear" w:color="auto" w:fill="FFFFFF"/>
        </w:rPr>
        <w:t xml:space="preserve">But the story doesn't stop here. When the peer TCP receives the data, it will naturally buffer </w:t>
      </w:r>
      <w:proofErr w:type="spellStart"/>
      <w:r w:rsidRPr="00A55A70">
        <w:rPr>
          <w:rFonts w:ascii="Arial" w:eastAsia="Times New Roman" w:hAnsi="Arial" w:cs="Arial"/>
          <w:color w:val="222222"/>
          <w:sz w:val="20"/>
          <w:szCs w:val="20"/>
          <w:shd w:val="clear" w:color="auto" w:fill="FFFFFF"/>
        </w:rPr>
        <w:t>them</w:t>
      </w:r>
      <w:r w:rsidRPr="00A55A70">
        <w:rPr>
          <w:rFonts w:ascii="Arial" w:eastAsia="Times New Roman" w:hAnsi="Arial" w:cs="Arial"/>
          <w:b/>
          <w:bCs/>
          <w:color w:val="222222"/>
          <w:sz w:val="20"/>
        </w:rPr>
        <w:t>it</w:t>
      </w:r>
      <w:proofErr w:type="spellEnd"/>
      <w:r w:rsidRPr="00A55A70">
        <w:rPr>
          <w:rFonts w:ascii="Arial" w:eastAsia="Times New Roman" w:hAnsi="Arial" w:cs="Arial"/>
          <w:b/>
          <w:bCs/>
          <w:color w:val="222222"/>
          <w:sz w:val="20"/>
        </w:rPr>
        <w:t xml:space="preserve"> won't disturb the application for each and every byte</w:t>
      </w:r>
      <w:r w:rsidRPr="00A55A70">
        <w:rPr>
          <w:rFonts w:ascii="Arial" w:eastAsia="Times New Roman" w:hAnsi="Arial" w:cs="Arial"/>
          <w:color w:val="222222"/>
          <w:sz w:val="20"/>
          <w:szCs w:val="20"/>
          <w:shd w:val="clear" w:color="auto" w:fill="FFFFFF"/>
        </w:rPr>
        <w:t>. Here's where the</w:t>
      </w:r>
      <w:r w:rsidRPr="00A55A70">
        <w:rPr>
          <w:rFonts w:ascii="Arial" w:eastAsia="Times New Roman" w:hAnsi="Arial" w:cs="Arial"/>
          <w:color w:val="222222"/>
          <w:sz w:val="20"/>
        </w:rPr>
        <w:t> </w:t>
      </w:r>
      <w:r w:rsidRPr="00A55A70">
        <w:rPr>
          <w:rFonts w:ascii="Courier New" w:eastAsia="Times New Roman" w:hAnsi="Courier New" w:cs="Courier New"/>
          <w:color w:val="222222"/>
          <w:sz w:val="20"/>
        </w:rPr>
        <w:t>PSH</w:t>
      </w:r>
      <w:r w:rsidRPr="00A55A70">
        <w:rPr>
          <w:rFonts w:ascii="Arial" w:eastAsia="Times New Roman" w:hAnsi="Arial" w:cs="Arial"/>
          <w:color w:val="222222"/>
          <w:sz w:val="20"/>
        </w:rPr>
        <w:t> </w:t>
      </w:r>
      <w:r w:rsidRPr="00A55A70">
        <w:rPr>
          <w:rFonts w:ascii="Arial" w:eastAsia="Times New Roman" w:hAnsi="Arial" w:cs="Arial"/>
          <w:color w:val="222222"/>
          <w:sz w:val="20"/>
          <w:szCs w:val="20"/>
          <w:shd w:val="clear" w:color="auto" w:fill="FFFFFF"/>
        </w:rPr>
        <w:t>flag kicks in. If a receiving TCP sees the PSH flag it will immediately</w:t>
      </w:r>
      <w:r w:rsidRPr="00A55A70">
        <w:rPr>
          <w:rFonts w:ascii="Arial" w:eastAsia="Times New Roman" w:hAnsi="Arial" w:cs="Arial"/>
          <w:color w:val="222222"/>
          <w:sz w:val="20"/>
        </w:rPr>
        <w:t> </w:t>
      </w:r>
      <w:r w:rsidRPr="00A55A70">
        <w:rPr>
          <w:rFonts w:ascii="Arial" w:eastAsia="Times New Roman" w:hAnsi="Arial" w:cs="Arial"/>
          <w:i/>
          <w:iCs/>
          <w:color w:val="222222"/>
          <w:sz w:val="20"/>
        </w:rPr>
        <w:t>push</w:t>
      </w:r>
      <w:r w:rsidRPr="00A55A70">
        <w:rPr>
          <w:rFonts w:ascii="Arial" w:eastAsia="Times New Roman" w:hAnsi="Arial" w:cs="Arial"/>
          <w:color w:val="222222"/>
          <w:sz w:val="20"/>
        </w:rPr>
        <w:t> </w:t>
      </w:r>
      <w:r w:rsidRPr="00A55A70">
        <w:rPr>
          <w:rFonts w:ascii="Arial" w:eastAsia="Times New Roman" w:hAnsi="Arial" w:cs="Arial"/>
          <w:color w:val="222222"/>
          <w:sz w:val="20"/>
          <w:szCs w:val="20"/>
          <w:shd w:val="clear" w:color="auto" w:fill="FFFFFF"/>
        </w:rPr>
        <w:t>the data to the application.</w:t>
      </w:r>
      <w:r w:rsidRPr="00A55A70">
        <w:rPr>
          <w:rFonts w:ascii="Arial" w:eastAsia="Times New Roman" w:hAnsi="Arial" w:cs="Arial"/>
          <w:color w:val="222222"/>
          <w:sz w:val="20"/>
          <w:szCs w:val="20"/>
        </w:rPr>
        <w:br/>
      </w:r>
    </w:p>
    <w:p w:rsidR="00A55A70" w:rsidRPr="00A55A70" w:rsidRDefault="00A55A70" w:rsidP="00A55A70">
      <w:pPr>
        <w:shd w:val="clear" w:color="auto" w:fill="FFFFFF"/>
        <w:spacing w:after="0" w:line="240" w:lineRule="auto"/>
        <w:outlineLvl w:val="2"/>
        <w:rPr>
          <w:rFonts w:ascii="Arial" w:eastAsia="Times New Roman" w:hAnsi="Arial" w:cs="Arial"/>
          <w:b/>
          <w:bCs/>
          <w:color w:val="222222"/>
          <w:sz w:val="27"/>
          <w:szCs w:val="27"/>
        </w:rPr>
      </w:pPr>
      <w:r w:rsidRPr="00A55A70">
        <w:rPr>
          <w:rFonts w:ascii="Arial" w:eastAsia="Times New Roman" w:hAnsi="Arial" w:cs="Arial"/>
          <w:b/>
          <w:bCs/>
          <w:color w:val="222222"/>
          <w:sz w:val="27"/>
          <w:szCs w:val="27"/>
        </w:rPr>
        <w:t>URG and OOB data</w:t>
      </w:r>
    </w:p>
    <w:p w:rsidR="001831FF" w:rsidRDefault="00A55A70" w:rsidP="00A55A70">
      <w:pPr>
        <w:shd w:val="clear" w:color="auto" w:fill="FFFFFF"/>
        <w:spacing w:after="0" w:line="270" w:lineRule="atLeast"/>
        <w:textAlignment w:val="baseline"/>
        <w:rPr>
          <w:rFonts w:ascii="Arial" w:eastAsia="Times New Roman" w:hAnsi="Arial" w:cs="Arial"/>
          <w:color w:val="222222"/>
          <w:sz w:val="20"/>
          <w:szCs w:val="20"/>
          <w:shd w:val="clear" w:color="auto" w:fill="FFFFFF"/>
        </w:rPr>
      </w:pPr>
      <w:r w:rsidRPr="00A55A70">
        <w:rPr>
          <w:rFonts w:ascii="Arial" w:eastAsia="Times New Roman" w:hAnsi="Arial" w:cs="Arial"/>
          <w:color w:val="222222"/>
          <w:sz w:val="20"/>
          <w:szCs w:val="20"/>
          <w:shd w:val="clear" w:color="auto" w:fill="FFFFFF"/>
        </w:rPr>
        <w:lastRenderedPageBreak/>
        <w:t>TCP is a stream-oriented protocol. So if you push 64K bytes on one side, you'll eventually get 64k bytes on the other. So imagine you push a lot of data and then have some message that says "Hey, you know all that data I just sent ? Yeah, throw that away". The gist of the matter is that once you push data on a connection you have to wait for the receiver to get all of it before it gets to the new data.</w:t>
      </w:r>
      <w:r w:rsidRPr="00A55A70">
        <w:rPr>
          <w:rFonts w:ascii="Arial" w:eastAsia="Times New Roman" w:hAnsi="Arial" w:cs="Arial"/>
          <w:color w:val="222222"/>
          <w:sz w:val="20"/>
          <w:szCs w:val="20"/>
        </w:rPr>
        <w:br/>
      </w:r>
      <w:r w:rsidRPr="00A55A70">
        <w:rPr>
          <w:rFonts w:ascii="Arial" w:eastAsia="Times New Roman" w:hAnsi="Arial" w:cs="Arial"/>
          <w:color w:val="222222"/>
          <w:sz w:val="20"/>
          <w:szCs w:val="20"/>
          <w:shd w:val="clear" w:color="auto" w:fill="FFFFFF"/>
        </w:rPr>
        <w:t>This is where the</w:t>
      </w:r>
      <w:r w:rsidRPr="00A55A70">
        <w:rPr>
          <w:rFonts w:ascii="Arial" w:eastAsia="Times New Roman" w:hAnsi="Arial" w:cs="Arial"/>
          <w:color w:val="222222"/>
          <w:sz w:val="20"/>
        </w:rPr>
        <w:t> </w:t>
      </w:r>
      <w:r w:rsidRPr="00A55A70">
        <w:rPr>
          <w:rFonts w:ascii="Courier New" w:eastAsia="Times New Roman" w:hAnsi="Courier New" w:cs="Courier New"/>
          <w:color w:val="222222"/>
          <w:sz w:val="20"/>
        </w:rPr>
        <w:t>URG</w:t>
      </w:r>
      <w:r w:rsidRPr="00A55A70">
        <w:rPr>
          <w:rFonts w:ascii="Arial" w:eastAsia="Times New Roman" w:hAnsi="Arial" w:cs="Arial"/>
          <w:color w:val="222222"/>
          <w:sz w:val="20"/>
        </w:rPr>
        <w:t> </w:t>
      </w:r>
      <w:r w:rsidRPr="00A55A70">
        <w:rPr>
          <w:rFonts w:ascii="Arial" w:eastAsia="Times New Roman" w:hAnsi="Arial" w:cs="Arial"/>
          <w:color w:val="222222"/>
          <w:sz w:val="20"/>
          <w:szCs w:val="20"/>
          <w:shd w:val="clear" w:color="auto" w:fill="FFFFFF"/>
        </w:rPr>
        <w:t>flag kicks in. When you send urgent data, your TCP creates a special segment in which it sets the URG flag and also the urgent pointer field. This causes the receiving TCP to forward the urgent data on a separate channel to the application (for instance on Unix your process gets a</w:t>
      </w:r>
      <w:r w:rsidRPr="00A55A70">
        <w:rPr>
          <w:rFonts w:ascii="Arial" w:eastAsia="Times New Roman" w:hAnsi="Arial" w:cs="Arial"/>
          <w:color w:val="222222"/>
          <w:sz w:val="20"/>
        </w:rPr>
        <w:t> </w:t>
      </w:r>
      <w:r w:rsidRPr="00A55A70">
        <w:rPr>
          <w:rFonts w:ascii="Courier New" w:eastAsia="Times New Roman" w:hAnsi="Courier New" w:cs="Courier New"/>
          <w:color w:val="222222"/>
          <w:sz w:val="20"/>
        </w:rPr>
        <w:t>SIGURG</w:t>
      </w:r>
      <w:r w:rsidRPr="00A55A70">
        <w:rPr>
          <w:rFonts w:ascii="Arial" w:eastAsia="Times New Roman" w:hAnsi="Arial" w:cs="Arial"/>
          <w:color w:val="222222"/>
          <w:sz w:val="20"/>
          <w:szCs w:val="20"/>
          <w:shd w:val="clear" w:color="auto" w:fill="FFFFFF"/>
        </w:rPr>
        <w:t>). This allows the application to process the data</w:t>
      </w:r>
      <w:r w:rsidRPr="00A55A70">
        <w:rPr>
          <w:rFonts w:ascii="Arial" w:eastAsia="Times New Roman" w:hAnsi="Arial" w:cs="Arial"/>
          <w:color w:val="222222"/>
          <w:sz w:val="20"/>
        </w:rPr>
        <w:t> </w:t>
      </w:r>
      <w:r w:rsidRPr="00A55A70">
        <w:rPr>
          <w:rFonts w:ascii="Arial" w:eastAsia="Times New Roman" w:hAnsi="Arial" w:cs="Arial"/>
          <w:b/>
          <w:bCs/>
          <w:color w:val="222222"/>
          <w:sz w:val="20"/>
        </w:rPr>
        <w:t>out of band</w:t>
      </w:r>
      <w:r w:rsidRPr="00A55A70">
        <w:rPr>
          <w:rFonts w:ascii="Arial" w:eastAsia="Times New Roman" w:hAnsi="Arial" w:cs="Arial"/>
          <w:color w:val="222222"/>
          <w:sz w:val="20"/>
          <w:szCs w:val="20"/>
          <w:shd w:val="clear" w:color="auto" w:fill="FFFFFF"/>
        </w:rPr>
        <w:t>.</w:t>
      </w:r>
    </w:p>
    <w:p w:rsidR="00A55A70" w:rsidRDefault="00A55A70" w:rsidP="00A55A70">
      <w:pPr>
        <w:shd w:val="clear" w:color="auto" w:fill="FFFFFF"/>
        <w:spacing w:after="0" w:line="270" w:lineRule="atLeast"/>
        <w:textAlignment w:val="baseline"/>
        <w:rPr>
          <w:rFonts w:ascii="Arial" w:eastAsia="Times New Roman" w:hAnsi="Arial" w:cs="Arial"/>
          <w:color w:val="000000"/>
          <w:sz w:val="21"/>
          <w:szCs w:val="21"/>
        </w:rPr>
      </w:pPr>
    </w:p>
    <w:p w:rsidR="001831FF" w:rsidRDefault="001831FF" w:rsidP="001831FF">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Selective acknowledgments</w:t>
      </w:r>
      <w:r>
        <w:rPr>
          <w:rStyle w:val="mw-editsection-bracket"/>
          <w:rFonts w:ascii="Arial" w:hAnsi="Arial" w:cs="Arial"/>
          <w:b w:val="0"/>
          <w:bCs w:val="0"/>
          <w:color w:val="000000"/>
          <w:sz w:val="24"/>
          <w:szCs w:val="24"/>
        </w:rPr>
        <w:t>[</w:t>
      </w:r>
      <w:hyperlink r:id="rId8" w:tooltip="Edit section: Selective acknowledgments" w:history="1">
        <w:r>
          <w:rPr>
            <w:rStyle w:val="Hyperlink"/>
            <w:rFonts w:ascii="Arial" w:hAnsi="Arial" w:cs="Arial"/>
            <w:b w:val="0"/>
            <w:bCs w:val="0"/>
            <w:color w:val="0B0080"/>
            <w:sz w:val="24"/>
            <w:szCs w:val="24"/>
            <w:u w:val="none"/>
          </w:rPr>
          <w:t>edit</w:t>
        </w:r>
      </w:hyperlink>
      <w:r>
        <w:rPr>
          <w:rStyle w:val="mw-editsection-bracket"/>
          <w:rFonts w:ascii="Arial" w:hAnsi="Arial" w:cs="Arial"/>
          <w:b w:val="0"/>
          <w:bCs w:val="0"/>
          <w:color w:val="000000"/>
          <w:sz w:val="24"/>
          <w:szCs w:val="24"/>
        </w:rPr>
        <w:t>]</w:t>
      </w:r>
    </w:p>
    <w:p w:rsidR="001831FF" w:rsidRDefault="001831FF" w:rsidP="001831F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Suppose a pure cumulative acknowledgment protocol if receiver cannot receives bytes 1,000 to 9,999 successfully, but failed to receive the first packet, containing bytes 0 to 999. Thus the sender may then have to resend all 10,000 bytes.</w:t>
      </w:r>
    </w:p>
    <w:p w:rsidR="001831FF" w:rsidRDefault="001831FF" w:rsidP="001831F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To solve this problem TCP employs the</w:t>
      </w:r>
      <w:r>
        <w:rPr>
          <w:rStyle w:val="apple-converted-space"/>
          <w:rFonts w:ascii="Arial" w:hAnsi="Arial" w:cs="Arial"/>
          <w:color w:val="000000"/>
          <w:sz w:val="20"/>
          <w:szCs w:val="20"/>
        </w:rPr>
        <w:t> </w:t>
      </w:r>
      <w:r>
        <w:rPr>
          <w:rFonts w:ascii="Arial" w:hAnsi="Arial" w:cs="Arial"/>
          <w:i/>
          <w:iCs/>
          <w:color w:val="000000"/>
          <w:sz w:val="20"/>
          <w:szCs w:val="20"/>
        </w:rPr>
        <w:t>selective acknowledgment (SACK)</w:t>
      </w:r>
      <w:r>
        <w:rPr>
          <w:rStyle w:val="apple-converted-space"/>
          <w:rFonts w:ascii="Arial" w:hAnsi="Arial" w:cs="Arial"/>
          <w:color w:val="000000"/>
          <w:sz w:val="20"/>
          <w:szCs w:val="20"/>
        </w:rPr>
        <w:t> </w:t>
      </w:r>
      <w:r>
        <w:rPr>
          <w:rFonts w:ascii="Arial" w:hAnsi="Arial" w:cs="Arial"/>
          <w:color w:val="000000"/>
          <w:sz w:val="20"/>
          <w:szCs w:val="20"/>
        </w:rPr>
        <w:t>option, which</w:t>
      </w:r>
      <w:r>
        <w:rPr>
          <w:rStyle w:val="apple-converted-space"/>
          <w:rFonts w:ascii="Arial" w:hAnsi="Arial" w:cs="Arial"/>
          <w:color w:val="000000"/>
          <w:sz w:val="20"/>
          <w:szCs w:val="20"/>
        </w:rPr>
        <w:t> </w:t>
      </w:r>
      <w:r>
        <w:rPr>
          <w:rFonts w:ascii="Arial" w:hAnsi="Arial" w:cs="Arial"/>
          <w:b/>
          <w:bCs/>
          <w:color w:val="000000"/>
          <w:sz w:val="20"/>
          <w:szCs w:val="20"/>
        </w:rPr>
        <w:t xml:space="preserve">allows the receiver to acknowledge discontinuous blocks of packets which were received correctly. </w:t>
      </w:r>
      <w:r>
        <w:rPr>
          <w:rFonts w:ascii="Arial" w:hAnsi="Arial" w:cs="Arial"/>
          <w:color w:val="000000"/>
          <w:sz w:val="20"/>
          <w:szCs w:val="20"/>
        </w:rPr>
        <w:t>The acknowledgement can specify a number of</w:t>
      </w:r>
      <w:r>
        <w:rPr>
          <w:rStyle w:val="apple-converted-space"/>
          <w:rFonts w:ascii="Arial" w:hAnsi="Arial" w:cs="Arial"/>
          <w:color w:val="000000"/>
          <w:sz w:val="20"/>
          <w:szCs w:val="20"/>
        </w:rPr>
        <w:t> </w:t>
      </w:r>
      <w:r>
        <w:rPr>
          <w:rFonts w:ascii="Arial" w:hAnsi="Arial" w:cs="Arial"/>
          <w:i/>
          <w:iCs/>
          <w:color w:val="000000"/>
          <w:sz w:val="20"/>
          <w:szCs w:val="20"/>
        </w:rPr>
        <w:t>SACK blocks</w:t>
      </w:r>
      <w:r>
        <w:rPr>
          <w:rFonts w:ascii="Arial" w:hAnsi="Arial" w:cs="Arial"/>
          <w:color w:val="000000"/>
          <w:sz w:val="20"/>
          <w:szCs w:val="20"/>
        </w:rPr>
        <w:t xml:space="preserve">, where each SACK block is conveyed by the starting and ending sequence numbers of a contiguous range that the receiver correctly received. In </w:t>
      </w:r>
      <w:proofErr w:type="spellStart"/>
      <w:r>
        <w:rPr>
          <w:rFonts w:ascii="Arial" w:hAnsi="Arial" w:cs="Arial"/>
          <w:color w:val="000000"/>
          <w:sz w:val="20"/>
          <w:szCs w:val="20"/>
        </w:rPr>
        <w:t>thi</w:t>
      </w:r>
      <w:proofErr w:type="spellEnd"/>
      <w:r>
        <w:rPr>
          <w:rFonts w:ascii="Arial" w:hAnsi="Arial" w:cs="Arial"/>
          <w:color w:val="000000"/>
          <w:sz w:val="20"/>
          <w:szCs w:val="20"/>
        </w:rPr>
        <w:t xml:space="preserve"> s example, the receiver would send SACK with sequence numbers 1000 and 9999. So sender retransmits only the first packet, bytes 0 to 999.</w:t>
      </w:r>
    </w:p>
    <w:p w:rsidR="001831FF" w:rsidRDefault="001831FF" w:rsidP="004E2418">
      <w:pPr>
        <w:autoSpaceDE w:val="0"/>
        <w:autoSpaceDN w:val="0"/>
        <w:adjustRightInd w:val="0"/>
        <w:spacing w:after="0" w:line="240" w:lineRule="auto"/>
      </w:pPr>
    </w:p>
    <w:p w:rsidR="00057ADC" w:rsidRDefault="00057ADC" w:rsidP="004E2418">
      <w:pPr>
        <w:autoSpaceDE w:val="0"/>
        <w:autoSpaceDN w:val="0"/>
        <w:adjustRightInd w:val="0"/>
        <w:spacing w:after="0" w:line="240" w:lineRule="auto"/>
      </w:pPr>
    </w:p>
    <w:p w:rsidR="00057ADC" w:rsidRDefault="00057ADC" w:rsidP="00057ADC">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Window scaling</w:t>
      </w:r>
      <w:r>
        <w:rPr>
          <w:rStyle w:val="mw-editsection-bracket"/>
          <w:rFonts w:ascii="Arial" w:hAnsi="Arial" w:cs="Arial"/>
          <w:b w:val="0"/>
          <w:bCs w:val="0"/>
          <w:color w:val="000000"/>
          <w:sz w:val="24"/>
          <w:szCs w:val="24"/>
        </w:rPr>
        <w:t>[</w:t>
      </w:r>
      <w:hyperlink r:id="rId9" w:tooltip="Edit section: Window scaling" w:history="1">
        <w:r>
          <w:rPr>
            <w:rStyle w:val="Hyperlink"/>
            <w:rFonts w:ascii="Arial" w:hAnsi="Arial" w:cs="Arial"/>
            <w:b w:val="0"/>
            <w:bCs w:val="0"/>
            <w:color w:val="0B0080"/>
            <w:sz w:val="24"/>
            <w:szCs w:val="24"/>
            <w:u w:val="none"/>
          </w:rPr>
          <w:t>edit</w:t>
        </w:r>
      </w:hyperlink>
      <w:r>
        <w:rPr>
          <w:rStyle w:val="mw-editsection-bracket"/>
          <w:rFonts w:ascii="Arial" w:hAnsi="Arial" w:cs="Arial"/>
          <w:b w:val="0"/>
          <w:bCs w:val="0"/>
          <w:color w:val="000000"/>
          <w:sz w:val="24"/>
          <w:szCs w:val="24"/>
        </w:rPr>
        <w:t>]</w:t>
      </w:r>
    </w:p>
    <w:p w:rsidR="00057ADC" w:rsidRDefault="00057ADC" w:rsidP="00057AD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For more efficient use of high bandwidth networks, a larger TCP window size may be used. The TCP window size field controls the flow of data and its value is limited to between 2 and 65,535 bytes.</w:t>
      </w:r>
    </w:p>
    <w:p w:rsidR="00057ADC" w:rsidRDefault="00057ADC" w:rsidP="00057AD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Since the size field cannot be expanded, a scaling factor is used. The</w:t>
      </w:r>
      <w:r>
        <w:rPr>
          <w:rStyle w:val="apple-converted-space"/>
          <w:rFonts w:ascii="Arial" w:hAnsi="Arial" w:cs="Arial"/>
          <w:color w:val="000000"/>
          <w:sz w:val="20"/>
          <w:szCs w:val="20"/>
        </w:rPr>
        <w:t> </w:t>
      </w:r>
      <w:hyperlink r:id="rId10" w:tooltip="TCP window scale option" w:history="1">
        <w:r>
          <w:rPr>
            <w:rStyle w:val="Hyperlink"/>
            <w:rFonts w:ascii="Arial" w:hAnsi="Arial" w:cs="Arial"/>
            <w:color w:val="0B0080"/>
            <w:sz w:val="20"/>
            <w:szCs w:val="20"/>
            <w:u w:val="none"/>
          </w:rPr>
          <w:t>TCP window scale option</w:t>
        </w:r>
      </w:hyperlink>
      <w:r>
        <w:rPr>
          <w:rFonts w:ascii="Arial" w:hAnsi="Arial" w:cs="Arial"/>
          <w:color w:val="000000"/>
          <w:sz w:val="20"/>
          <w:szCs w:val="20"/>
        </w:rPr>
        <w:t>, as defined in</w:t>
      </w:r>
      <w:r>
        <w:rPr>
          <w:rStyle w:val="apple-converted-space"/>
          <w:rFonts w:ascii="Arial" w:hAnsi="Arial" w:cs="Arial"/>
          <w:color w:val="000000"/>
          <w:sz w:val="20"/>
          <w:szCs w:val="20"/>
        </w:rPr>
        <w:t> </w:t>
      </w:r>
      <w:hyperlink r:id="rId11" w:history="1">
        <w:r>
          <w:rPr>
            <w:rStyle w:val="Hyperlink"/>
            <w:rFonts w:ascii="Arial" w:hAnsi="Arial" w:cs="Arial"/>
            <w:color w:val="663366"/>
            <w:sz w:val="20"/>
            <w:szCs w:val="20"/>
            <w:u w:val="none"/>
          </w:rPr>
          <w:t>RFC 1323</w:t>
        </w:r>
      </w:hyperlink>
      <w:r>
        <w:rPr>
          <w:rFonts w:ascii="Arial" w:hAnsi="Arial" w:cs="Arial"/>
          <w:color w:val="000000"/>
          <w:sz w:val="20"/>
          <w:szCs w:val="20"/>
        </w:rPr>
        <w:t xml:space="preserve">, is an option used to increase the maximum window size from 65,535 bytes to 1 gigabyte. </w:t>
      </w:r>
    </w:p>
    <w:p w:rsidR="00057ADC" w:rsidRDefault="00057ADC" w:rsidP="00057AD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window scale option is used only during the TCP 3-way handshake. The window scale value represents the number of bits to left-shift the 16-bit window size field.</w:t>
      </w:r>
    </w:p>
    <w:p w:rsidR="00057ADC" w:rsidRDefault="00057ADC" w:rsidP="004E2418">
      <w:pPr>
        <w:autoSpaceDE w:val="0"/>
        <w:autoSpaceDN w:val="0"/>
        <w:adjustRightInd w:val="0"/>
        <w:spacing w:after="0" w:line="240" w:lineRule="auto"/>
      </w:pPr>
    </w:p>
    <w:p w:rsidR="001831FF" w:rsidRDefault="001831FF" w:rsidP="004E2418">
      <w:pPr>
        <w:autoSpaceDE w:val="0"/>
        <w:autoSpaceDN w:val="0"/>
        <w:adjustRightInd w:val="0"/>
        <w:spacing w:after="0" w:line="240" w:lineRule="auto"/>
      </w:pPr>
    </w:p>
    <w:p w:rsidR="001831FF" w:rsidRPr="00B6310F" w:rsidRDefault="00E60F1F" w:rsidP="004E2418">
      <w:pPr>
        <w:autoSpaceDE w:val="0"/>
        <w:autoSpaceDN w:val="0"/>
        <w:adjustRightInd w:val="0"/>
        <w:spacing w:after="0" w:line="240" w:lineRule="auto"/>
        <w:rPr>
          <w:b/>
          <w:u w:val="single"/>
        </w:rPr>
      </w:pPr>
      <w:r w:rsidRPr="00B6310F">
        <w:rPr>
          <w:b/>
          <w:u w:val="single"/>
        </w:rPr>
        <w:t>Zero Window Probe</w:t>
      </w:r>
    </w:p>
    <w:p w:rsidR="00E60F1F" w:rsidRDefault="00E60F1F" w:rsidP="004E2418">
      <w:pPr>
        <w:autoSpaceDE w:val="0"/>
        <w:autoSpaceDN w:val="0"/>
        <w:adjustRightInd w:val="0"/>
        <w:spacing w:after="0" w:line="240" w:lineRule="auto"/>
      </w:pPr>
    </w:p>
    <w:p w:rsidR="00E60F1F" w:rsidRPr="00B6310F" w:rsidRDefault="00E60F1F" w:rsidP="00E60F1F">
      <w:pPr>
        <w:pStyle w:val="NormalWeb"/>
        <w:rPr>
          <w:rFonts w:asciiTheme="majorHAnsi" w:hAnsiTheme="majorHAnsi"/>
          <w:color w:val="000000"/>
          <w:sz w:val="22"/>
          <w:szCs w:val="22"/>
        </w:rPr>
      </w:pPr>
      <w:r w:rsidRPr="00B6310F">
        <w:rPr>
          <w:rFonts w:asciiTheme="majorHAnsi" w:hAnsiTheme="majorHAnsi" w:cs="Arial"/>
          <w:color w:val="000000"/>
          <w:sz w:val="22"/>
          <w:szCs w:val="22"/>
        </w:rPr>
        <w:t>This is called</w:t>
      </w:r>
      <w:r w:rsidRPr="00B6310F">
        <w:rPr>
          <w:rStyle w:val="apple-converted-space"/>
          <w:rFonts w:asciiTheme="majorHAnsi" w:hAnsiTheme="majorHAnsi" w:cs="Arial"/>
          <w:color w:val="000000"/>
          <w:sz w:val="22"/>
          <w:szCs w:val="22"/>
        </w:rPr>
        <w:t> </w:t>
      </w:r>
      <w:r w:rsidRPr="00B6310F">
        <w:rPr>
          <w:rFonts w:asciiTheme="majorHAnsi" w:hAnsiTheme="majorHAnsi" w:cs="Arial"/>
          <w:i/>
          <w:iCs/>
          <w:color w:val="000000"/>
          <w:sz w:val="22"/>
          <w:szCs w:val="22"/>
        </w:rPr>
        <w:t>closing the receive window</w:t>
      </w:r>
      <w:r w:rsidRPr="00B6310F">
        <w:rPr>
          <w:rFonts w:asciiTheme="majorHAnsi" w:hAnsiTheme="majorHAnsi" w:cs="Arial"/>
          <w:color w:val="000000"/>
          <w:sz w:val="22"/>
          <w:szCs w:val="22"/>
        </w:rPr>
        <w:t>. Since the server's receive window is the client's send window, reducing its size to zero means the client cannot send any more data, as we saw at the end of the example in the previous topic. This situation continues until the client receives from the server a new acknowledgment with a non-zero</w:t>
      </w:r>
      <w:r w:rsidRPr="00B6310F">
        <w:rPr>
          <w:rStyle w:val="apple-converted-space"/>
          <w:rFonts w:asciiTheme="majorHAnsi" w:hAnsiTheme="majorHAnsi" w:cs="Arial"/>
          <w:color w:val="000000"/>
          <w:sz w:val="22"/>
          <w:szCs w:val="22"/>
        </w:rPr>
        <w:t> </w:t>
      </w:r>
      <w:r w:rsidRPr="00B6310F">
        <w:rPr>
          <w:rFonts w:asciiTheme="majorHAnsi" w:hAnsiTheme="majorHAnsi" w:cs="Arial"/>
          <w:i/>
          <w:iCs/>
          <w:color w:val="000000"/>
          <w:sz w:val="22"/>
          <w:szCs w:val="22"/>
        </w:rPr>
        <w:t>Window</w:t>
      </w:r>
      <w:r w:rsidRPr="00B6310F">
        <w:rPr>
          <w:rStyle w:val="apple-converted-space"/>
          <w:rFonts w:asciiTheme="majorHAnsi" w:hAnsiTheme="majorHAnsi" w:cs="Arial"/>
          <w:color w:val="000000"/>
          <w:sz w:val="22"/>
          <w:szCs w:val="22"/>
        </w:rPr>
        <w:t> </w:t>
      </w:r>
      <w:r w:rsidRPr="00B6310F">
        <w:rPr>
          <w:rFonts w:asciiTheme="majorHAnsi" w:hAnsiTheme="majorHAnsi" w:cs="Arial"/>
          <w:color w:val="000000"/>
          <w:sz w:val="22"/>
          <w:szCs w:val="22"/>
        </w:rPr>
        <w:t>field, which reopens the window. Then the client is able to send again.</w:t>
      </w:r>
    </w:p>
    <w:p w:rsidR="00E60F1F" w:rsidRPr="00B6310F" w:rsidRDefault="00E60F1F" w:rsidP="00E60F1F">
      <w:pPr>
        <w:pStyle w:val="NormalWeb"/>
        <w:rPr>
          <w:rFonts w:asciiTheme="majorHAnsi" w:hAnsiTheme="majorHAnsi"/>
          <w:color w:val="000000"/>
          <w:sz w:val="22"/>
          <w:szCs w:val="22"/>
        </w:rPr>
      </w:pPr>
      <w:r w:rsidRPr="00B6310F">
        <w:rPr>
          <w:rFonts w:asciiTheme="majorHAnsi" w:hAnsiTheme="majorHAnsi" w:cs="Arial"/>
          <w:color w:val="000000"/>
          <w:sz w:val="22"/>
          <w:szCs w:val="22"/>
        </w:rPr>
        <w:t>The problem with this situation is that the client is dependent upon receipt of the “window opening” segment from the server. Like all TCP segments, this segment is carried over IP</w:t>
      </w:r>
      <w:r w:rsidR="00B6310F">
        <w:rPr>
          <w:rFonts w:asciiTheme="majorHAnsi" w:hAnsiTheme="majorHAnsi" w:cs="Arial"/>
          <w:color w:val="000000"/>
          <w:sz w:val="22"/>
          <w:szCs w:val="22"/>
        </w:rPr>
        <w:t>, which is unreliable.</w:t>
      </w:r>
      <w:r w:rsidRPr="00B6310F">
        <w:rPr>
          <w:rFonts w:asciiTheme="majorHAnsi" w:hAnsiTheme="majorHAnsi" w:cs="Arial"/>
          <w:color w:val="000000"/>
          <w:sz w:val="22"/>
          <w:szCs w:val="22"/>
        </w:rPr>
        <w:t xml:space="preserve"> TCP is reliable only because it acknowledges sent data and retransmits lost data if necessary, but it can never</w:t>
      </w:r>
      <w:r w:rsidRPr="00B6310F">
        <w:rPr>
          <w:rStyle w:val="apple-converted-space"/>
          <w:rFonts w:asciiTheme="majorHAnsi" w:hAnsiTheme="majorHAnsi" w:cs="Arial"/>
          <w:color w:val="000000"/>
          <w:sz w:val="22"/>
          <w:szCs w:val="22"/>
        </w:rPr>
        <w:t> </w:t>
      </w:r>
      <w:r w:rsidRPr="00B6310F">
        <w:rPr>
          <w:rFonts w:asciiTheme="majorHAnsi" w:hAnsiTheme="majorHAnsi" w:cs="Arial"/>
          <w:b/>
          <w:bCs/>
          <w:i/>
          <w:iCs/>
          <w:color w:val="000000"/>
          <w:sz w:val="22"/>
          <w:szCs w:val="22"/>
        </w:rPr>
        <w:t>guarantee</w:t>
      </w:r>
      <w:r w:rsidRPr="00B6310F">
        <w:rPr>
          <w:rStyle w:val="apple-converted-space"/>
          <w:rFonts w:asciiTheme="majorHAnsi" w:hAnsiTheme="majorHAnsi" w:cs="Arial"/>
          <w:color w:val="000000"/>
          <w:sz w:val="22"/>
          <w:szCs w:val="22"/>
        </w:rPr>
        <w:t> </w:t>
      </w:r>
      <w:r w:rsidRPr="00B6310F">
        <w:rPr>
          <w:rFonts w:asciiTheme="majorHAnsi" w:hAnsiTheme="majorHAnsi" w:cs="Arial"/>
          <w:color w:val="000000"/>
          <w:sz w:val="22"/>
          <w:szCs w:val="22"/>
        </w:rPr>
        <w:t>that any particular segment gets to its destination.</w:t>
      </w:r>
      <w:r w:rsidR="00B6310F">
        <w:rPr>
          <w:rFonts w:asciiTheme="majorHAnsi" w:hAnsiTheme="majorHAnsi" w:cs="Arial"/>
          <w:color w:val="000000"/>
          <w:sz w:val="22"/>
          <w:szCs w:val="22"/>
        </w:rPr>
        <w:t xml:space="preserve"> </w:t>
      </w:r>
      <w:r w:rsidRPr="00B6310F">
        <w:rPr>
          <w:rFonts w:asciiTheme="majorHAnsi" w:hAnsiTheme="majorHAnsi" w:cs="Arial"/>
          <w:color w:val="000000"/>
          <w:sz w:val="22"/>
          <w:szCs w:val="22"/>
        </w:rPr>
        <w:t xml:space="preserve">This </w:t>
      </w:r>
      <w:r w:rsidRPr="00B6310F">
        <w:rPr>
          <w:rFonts w:asciiTheme="majorHAnsi" w:hAnsiTheme="majorHAnsi" w:cs="Arial"/>
          <w:color w:val="000000"/>
          <w:sz w:val="22"/>
          <w:szCs w:val="22"/>
        </w:rPr>
        <w:lastRenderedPageBreak/>
        <w:t>means that when the server tries to re-open the window with an acknowledgment segment containing a larger</w:t>
      </w:r>
      <w:r w:rsidRPr="00B6310F">
        <w:rPr>
          <w:rStyle w:val="apple-converted-space"/>
          <w:rFonts w:asciiTheme="majorHAnsi" w:hAnsiTheme="majorHAnsi" w:cs="Arial"/>
          <w:color w:val="000000"/>
          <w:sz w:val="22"/>
          <w:szCs w:val="22"/>
        </w:rPr>
        <w:t> </w:t>
      </w:r>
      <w:r w:rsidRPr="00B6310F">
        <w:rPr>
          <w:rFonts w:asciiTheme="majorHAnsi" w:hAnsiTheme="majorHAnsi" w:cs="Arial"/>
          <w:i/>
          <w:iCs/>
          <w:color w:val="000000"/>
          <w:sz w:val="22"/>
          <w:szCs w:val="22"/>
        </w:rPr>
        <w:t>Window</w:t>
      </w:r>
      <w:r w:rsidRPr="00B6310F">
        <w:rPr>
          <w:rStyle w:val="apple-converted-space"/>
          <w:rFonts w:asciiTheme="majorHAnsi" w:hAnsiTheme="majorHAnsi" w:cs="Arial"/>
          <w:color w:val="000000"/>
          <w:sz w:val="22"/>
          <w:szCs w:val="22"/>
        </w:rPr>
        <w:t> </w:t>
      </w:r>
      <w:r w:rsidRPr="00B6310F">
        <w:rPr>
          <w:rFonts w:asciiTheme="majorHAnsi" w:hAnsiTheme="majorHAnsi" w:cs="Arial"/>
          <w:color w:val="000000"/>
          <w:sz w:val="22"/>
          <w:szCs w:val="22"/>
        </w:rPr>
        <w:t>field, it's possible that the client never gets the message. The client might conclude that a problem had occurred and terminate the connection.</w:t>
      </w:r>
    </w:p>
    <w:p w:rsidR="00E60F1F" w:rsidRDefault="00E60F1F" w:rsidP="00E60F1F">
      <w:pPr>
        <w:pStyle w:val="NormalWeb"/>
        <w:rPr>
          <w:rFonts w:asciiTheme="majorHAnsi" w:hAnsiTheme="majorHAnsi" w:cs="Arial"/>
          <w:color w:val="000000"/>
          <w:sz w:val="22"/>
          <w:szCs w:val="22"/>
        </w:rPr>
      </w:pPr>
      <w:r w:rsidRPr="00B6310F">
        <w:rPr>
          <w:rFonts w:asciiTheme="majorHAnsi" w:hAnsiTheme="majorHAnsi" w:cs="Arial"/>
          <w:color w:val="000000"/>
          <w:sz w:val="22"/>
          <w:szCs w:val="22"/>
        </w:rPr>
        <w:t>To prevent this from happening, the client can regularly send special</w:t>
      </w:r>
      <w:r w:rsidRPr="00B6310F">
        <w:rPr>
          <w:rStyle w:val="apple-converted-space"/>
          <w:rFonts w:asciiTheme="majorHAnsi" w:hAnsiTheme="majorHAnsi" w:cs="Arial"/>
          <w:color w:val="000000"/>
          <w:sz w:val="22"/>
          <w:szCs w:val="22"/>
        </w:rPr>
        <w:t> </w:t>
      </w:r>
      <w:r w:rsidRPr="00B6310F">
        <w:rPr>
          <w:rFonts w:asciiTheme="majorHAnsi" w:hAnsiTheme="majorHAnsi" w:cs="Arial"/>
          <w:i/>
          <w:iCs/>
          <w:color w:val="000000"/>
          <w:sz w:val="22"/>
          <w:szCs w:val="22"/>
        </w:rPr>
        <w:t>probe</w:t>
      </w:r>
      <w:r w:rsidRPr="00B6310F">
        <w:rPr>
          <w:rStyle w:val="apple-converted-space"/>
          <w:rFonts w:asciiTheme="majorHAnsi" w:hAnsiTheme="majorHAnsi" w:cs="Arial"/>
          <w:color w:val="000000"/>
          <w:sz w:val="22"/>
          <w:szCs w:val="22"/>
        </w:rPr>
        <w:t> </w:t>
      </w:r>
      <w:r w:rsidRPr="00B6310F">
        <w:rPr>
          <w:rFonts w:asciiTheme="majorHAnsi" w:hAnsiTheme="majorHAnsi" w:cs="Arial"/>
          <w:color w:val="000000"/>
          <w:sz w:val="22"/>
          <w:szCs w:val="22"/>
        </w:rPr>
        <w:t>segments to the server. The purpose of these probes is to prompt the server to send back a segment containing the current window size. The probe segment can contain either zero or one byte of data, even when the window is closed. The probes will continue to be sent periodically until the window reopens, with the particular implementation determining the rate at which the probes are generated.</w:t>
      </w:r>
    </w:p>
    <w:p w:rsidR="00B6310F" w:rsidRDefault="00B6310F" w:rsidP="00E60F1F">
      <w:pPr>
        <w:pStyle w:val="NormalWeb"/>
        <w:rPr>
          <w:rFonts w:asciiTheme="majorHAnsi" w:hAnsiTheme="majorHAnsi" w:cs="Arial"/>
          <w:color w:val="000000"/>
          <w:sz w:val="22"/>
          <w:szCs w:val="22"/>
        </w:rPr>
      </w:pPr>
    </w:p>
    <w:p w:rsidR="00B6310F" w:rsidRPr="00B6310F" w:rsidRDefault="00B6310F" w:rsidP="00E60F1F">
      <w:pPr>
        <w:pStyle w:val="NormalWeb"/>
        <w:rPr>
          <w:rFonts w:asciiTheme="majorHAnsi" w:hAnsiTheme="majorHAnsi"/>
          <w:color w:val="000000"/>
          <w:sz w:val="22"/>
          <w:szCs w:val="22"/>
        </w:rPr>
      </w:pPr>
    </w:p>
    <w:p w:rsidR="00E60F1F" w:rsidRPr="00B6310F" w:rsidRDefault="00E60F1F" w:rsidP="004E2418">
      <w:pPr>
        <w:autoSpaceDE w:val="0"/>
        <w:autoSpaceDN w:val="0"/>
        <w:adjustRightInd w:val="0"/>
        <w:spacing w:after="0" w:line="240" w:lineRule="auto"/>
        <w:rPr>
          <w:rFonts w:asciiTheme="majorHAnsi" w:hAnsiTheme="majorHAnsi"/>
        </w:rPr>
      </w:pPr>
    </w:p>
    <w:p w:rsidR="001831FF" w:rsidRDefault="00057ADC" w:rsidP="004E2418">
      <w:pPr>
        <w:autoSpaceDE w:val="0"/>
        <w:autoSpaceDN w:val="0"/>
        <w:adjustRightInd w:val="0"/>
        <w:spacing w:after="0" w:line="240" w:lineRule="auto"/>
      </w:pPr>
      <w:r>
        <w:rPr>
          <w:noProof/>
        </w:rPr>
        <w:drawing>
          <wp:inline distT="0" distB="0" distL="0" distR="0">
            <wp:extent cx="5943600" cy="344953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449536"/>
                    </a:xfrm>
                    <a:prstGeom prst="rect">
                      <a:avLst/>
                    </a:prstGeom>
                    <a:noFill/>
                    <a:ln w="9525">
                      <a:noFill/>
                      <a:miter lim="800000"/>
                      <a:headEnd/>
                      <a:tailEnd/>
                    </a:ln>
                  </pic:spPr>
                </pic:pic>
              </a:graphicData>
            </a:graphic>
          </wp:inline>
        </w:drawing>
      </w:r>
    </w:p>
    <w:p w:rsidR="00057ADC" w:rsidRDefault="00057ADC" w:rsidP="004E2418">
      <w:pPr>
        <w:autoSpaceDE w:val="0"/>
        <w:autoSpaceDN w:val="0"/>
        <w:adjustRightInd w:val="0"/>
        <w:spacing w:after="0" w:line="240" w:lineRule="auto"/>
      </w:pPr>
    </w:p>
    <w:p w:rsidR="00057ADC" w:rsidRDefault="00057ADC" w:rsidP="004E2418">
      <w:pPr>
        <w:autoSpaceDE w:val="0"/>
        <w:autoSpaceDN w:val="0"/>
        <w:adjustRightInd w:val="0"/>
        <w:spacing w:after="0" w:line="240" w:lineRule="auto"/>
      </w:pPr>
    </w:p>
    <w:p w:rsidR="00057ADC" w:rsidRDefault="00057ADC" w:rsidP="004E2418">
      <w:pPr>
        <w:autoSpaceDE w:val="0"/>
        <w:autoSpaceDN w:val="0"/>
        <w:adjustRightInd w:val="0"/>
        <w:spacing w:after="0" w:line="240" w:lineRule="auto"/>
      </w:pPr>
      <w:r>
        <w:rPr>
          <w:noProof/>
        </w:rPr>
        <w:lastRenderedPageBreak/>
        <w:drawing>
          <wp:inline distT="0" distB="0" distL="0" distR="0">
            <wp:extent cx="5943600" cy="428333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4283334"/>
                    </a:xfrm>
                    <a:prstGeom prst="rect">
                      <a:avLst/>
                    </a:prstGeom>
                    <a:noFill/>
                    <a:ln w="9525">
                      <a:noFill/>
                      <a:miter lim="800000"/>
                      <a:headEnd/>
                      <a:tailEnd/>
                    </a:ln>
                  </pic:spPr>
                </pic:pic>
              </a:graphicData>
            </a:graphic>
          </wp:inline>
        </w:drawing>
      </w:r>
    </w:p>
    <w:p w:rsidR="001831FF" w:rsidRDefault="001831FF" w:rsidP="004E2418">
      <w:pPr>
        <w:autoSpaceDE w:val="0"/>
        <w:autoSpaceDN w:val="0"/>
        <w:adjustRightInd w:val="0"/>
        <w:spacing w:after="0" w:line="240" w:lineRule="auto"/>
      </w:pPr>
    </w:p>
    <w:p w:rsidR="001517CD" w:rsidRDefault="001517CD" w:rsidP="004E2418">
      <w:pPr>
        <w:autoSpaceDE w:val="0"/>
        <w:autoSpaceDN w:val="0"/>
        <w:adjustRightInd w:val="0"/>
        <w:spacing w:after="0" w:line="240" w:lineRule="auto"/>
      </w:pPr>
      <w:r>
        <w:t>For Routing protocols – RIP, OSPF, BGP, Multicast and IGMP</w:t>
      </w:r>
    </w:p>
    <w:p w:rsidR="001517CD" w:rsidRDefault="008F321C" w:rsidP="004E2418">
      <w:pPr>
        <w:autoSpaceDE w:val="0"/>
        <w:autoSpaceDN w:val="0"/>
        <w:adjustRightInd w:val="0"/>
        <w:spacing w:after="0" w:line="240" w:lineRule="auto"/>
      </w:pPr>
      <w:hyperlink r:id="rId14" w:history="1">
        <w:r w:rsidR="001517CD">
          <w:rPr>
            <w:rStyle w:val="Hyperlink"/>
          </w:rPr>
          <w:t>http://www-ee.uta.edu/online/wang/internet-routing.pdf</w:t>
        </w:r>
      </w:hyperlink>
    </w:p>
    <w:p w:rsidR="001517CD" w:rsidRDefault="001517CD" w:rsidP="004E2418">
      <w:pPr>
        <w:autoSpaceDE w:val="0"/>
        <w:autoSpaceDN w:val="0"/>
        <w:adjustRightInd w:val="0"/>
        <w:spacing w:after="0" w:line="240" w:lineRule="auto"/>
        <w:rPr>
          <w:rFonts w:ascii="Arial" w:hAnsi="Arial" w:cs="Arial"/>
          <w:b/>
          <w:sz w:val="20"/>
          <w:szCs w:val="20"/>
        </w:rPr>
      </w:pPr>
    </w:p>
    <w:p w:rsidR="004E2418" w:rsidRPr="004E2418" w:rsidRDefault="004E2418" w:rsidP="004E2418">
      <w:pPr>
        <w:autoSpaceDE w:val="0"/>
        <w:autoSpaceDN w:val="0"/>
        <w:adjustRightInd w:val="0"/>
        <w:spacing w:after="0" w:line="240" w:lineRule="auto"/>
        <w:rPr>
          <w:rFonts w:ascii="Arial" w:hAnsi="Arial" w:cs="Arial"/>
          <w:b/>
          <w:sz w:val="20"/>
          <w:szCs w:val="20"/>
        </w:rPr>
      </w:pPr>
      <w:r w:rsidRPr="004E2418">
        <w:rPr>
          <w:rFonts w:ascii="Arial" w:hAnsi="Arial" w:cs="Arial"/>
          <w:b/>
          <w:sz w:val="20"/>
          <w:szCs w:val="20"/>
        </w:rPr>
        <w:t xml:space="preserve">Router </w:t>
      </w:r>
      <w:proofErr w:type="spellStart"/>
      <w:r w:rsidRPr="004E2418">
        <w:rPr>
          <w:rFonts w:ascii="Arial" w:hAnsi="Arial" w:cs="Arial"/>
          <w:b/>
          <w:sz w:val="20"/>
          <w:szCs w:val="20"/>
        </w:rPr>
        <w:t>Architectrue</w:t>
      </w:r>
      <w:proofErr w:type="spellEnd"/>
    </w:p>
    <w:p w:rsidR="004E2418" w:rsidRPr="004E2418" w:rsidRDefault="004E2418" w:rsidP="004E2418">
      <w:pPr>
        <w:autoSpaceDE w:val="0"/>
        <w:autoSpaceDN w:val="0"/>
        <w:adjustRightInd w:val="0"/>
        <w:spacing w:after="0" w:line="240" w:lineRule="auto"/>
        <w:rPr>
          <w:b/>
        </w:rPr>
      </w:pPr>
      <w:r>
        <w:rPr>
          <w:rFonts w:ascii="Arial" w:hAnsi="Arial" w:cs="Arial"/>
          <w:sz w:val="20"/>
          <w:szCs w:val="20"/>
        </w:rPr>
        <w:t xml:space="preserve">The main components of the control plane are the routing protocols, the routing table, and other control or signaling protocols used to provision the </w:t>
      </w:r>
      <w:proofErr w:type="spellStart"/>
      <w:r>
        <w:rPr>
          <w:rFonts w:ascii="Arial" w:hAnsi="Arial" w:cs="Arial"/>
          <w:sz w:val="20"/>
          <w:szCs w:val="20"/>
        </w:rPr>
        <w:t>dataplane</w:t>
      </w:r>
      <w:proofErr w:type="spellEnd"/>
      <w:r>
        <w:rPr>
          <w:rFonts w:ascii="Arial" w:hAnsi="Arial" w:cs="Arial"/>
          <w:sz w:val="20"/>
          <w:szCs w:val="20"/>
        </w:rPr>
        <w:t xml:space="preserve">. </w:t>
      </w:r>
      <w:r w:rsidRPr="004E2418">
        <w:rPr>
          <w:rFonts w:ascii="Arial" w:hAnsi="Arial" w:cs="Arial"/>
          <w:b/>
          <w:sz w:val="20"/>
          <w:szCs w:val="20"/>
        </w:rPr>
        <w:t xml:space="preserve">The </w:t>
      </w:r>
      <w:r w:rsidRPr="004E2418">
        <w:rPr>
          <w:rFonts w:ascii="Arial" w:hAnsi="Arial" w:cs="Arial"/>
          <w:b/>
          <w:i/>
          <w:iCs/>
          <w:sz w:val="20"/>
          <w:szCs w:val="20"/>
        </w:rPr>
        <w:t xml:space="preserve">data plane </w:t>
      </w:r>
      <w:r w:rsidRPr="004E2418">
        <w:rPr>
          <w:rFonts w:ascii="Arial" w:hAnsi="Arial" w:cs="Arial"/>
          <w:b/>
          <w:sz w:val="20"/>
          <w:szCs w:val="20"/>
        </w:rPr>
        <w:t>is the packet forwarding path through a router or switch. The switching of the packets</w:t>
      </w:r>
      <w:r w:rsidRPr="004E2418">
        <w:rPr>
          <w:rFonts w:ascii="ArialMT" w:hAnsi="ArialMT" w:cs="ArialMT"/>
          <w:b/>
          <w:sz w:val="20"/>
          <w:szCs w:val="20"/>
        </w:rPr>
        <w:t>—</w:t>
      </w:r>
      <w:r w:rsidRPr="004E2418">
        <w:rPr>
          <w:rFonts w:ascii="Arial" w:hAnsi="Arial" w:cs="Arial"/>
          <w:b/>
          <w:sz w:val="20"/>
          <w:szCs w:val="20"/>
        </w:rPr>
        <w:t>or the</w:t>
      </w:r>
      <w:r>
        <w:rPr>
          <w:rFonts w:ascii="Arial" w:hAnsi="Arial" w:cs="Arial"/>
          <w:b/>
          <w:sz w:val="20"/>
          <w:szCs w:val="20"/>
        </w:rPr>
        <w:t xml:space="preserve"> </w:t>
      </w:r>
      <w:r w:rsidRPr="004E2418">
        <w:rPr>
          <w:rFonts w:ascii="Arial" w:hAnsi="Arial" w:cs="Arial"/>
          <w:b/>
          <w:sz w:val="20"/>
          <w:szCs w:val="20"/>
        </w:rPr>
        <w:t>forwarding plane</w:t>
      </w:r>
      <w:r w:rsidRPr="004E2418">
        <w:rPr>
          <w:rFonts w:ascii="ArialMT" w:hAnsi="ArialMT" w:cs="ArialMT"/>
          <w:b/>
          <w:sz w:val="20"/>
          <w:szCs w:val="20"/>
        </w:rPr>
        <w:t>—</w:t>
      </w:r>
      <w:r w:rsidRPr="004E2418">
        <w:rPr>
          <w:rFonts w:ascii="Arial" w:hAnsi="Arial" w:cs="Arial"/>
          <w:b/>
          <w:sz w:val="20"/>
          <w:szCs w:val="20"/>
        </w:rPr>
        <w:t>these days is done on specifically built hardware, or application-specific integrated circuits</w:t>
      </w:r>
    </w:p>
    <w:p w:rsidR="004E2418" w:rsidRDefault="004E2418" w:rsidP="006547CC">
      <w:pPr>
        <w:spacing w:after="0"/>
      </w:pPr>
    </w:p>
    <w:p w:rsidR="006547CC" w:rsidRDefault="006547CC" w:rsidP="006547CC">
      <w:pPr>
        <w:spacing w:after="0"/>
      </w:pPr>
      <w:r>
        <w:t>BGP</w:t>
      </w:r>
    </w:p>
    <w:p w:rsidR="008717B5" w:rsidRDefault="00620712" w:rsidP="006547CC">
      <w:pPr>
        <w:spacing w:after="0"/>
      </w:pPr>
      <w:r>
        <w:t xml:space="preserve">Read this </w:t>
      </w:r>
      <w:r w:rsidR="008717B5">
        <w:t>–</w:t>
      </w:r>
      <w:r>
        <w:t xml:space="preserve"> </w:t>
      </w:r>
    </w:p>
    <w:p w:rsidR="00620712" w:rsidRDefault="008F321C" w:rsidP="006547CC">
      <w:pPr>
        <w:spacing w:after="0"/>
      </w:pPr>
      <w:hyperlink r:id="rId15" w:history="1">
        <w:r w:rsidR="00620712">
          <w:rPr>
            <w:rStyle w:val="Hyperlink"/>
          </w:rPr>
          <w:t>http://www.cisco.com/c/en/us/td/docs/ios/12_2sr/12_2srb/feature/guide/tbgp_c/tbrbover.html</w:t>
        </w:r>
      </w:hyperlink>
    </w:p>
    <w:p w:rsidR="008717B5" w:rsidRDefault="008717B5" w:rsidP="008717B5">
      <w:pPr>
        <w:spacing w:after="0"/>
      </w:pPr>
    </w:p>
    <w:p w:rsidR="008717B5" w:rsidRDefault="008717B5" w:rsidP="008717B5">
      <w:pPr>
        <w:spacing w:after="0"/>
        <w:rPr>
          <w:b/>
        </w:rPr>
      </w:pPr>
      <w:r w:rsidRPr="008717B5">
        <w:rPr>
          <w:b/>
        </w:rPr>
        <w:t>BGP is</w:t>
      </w:r>
      <w:r w:rsidR="00A90221">
        <w:rPr>
          <w:b/>
        </w:rPr>
        <w:t xml:space="preserve"> a path vector routing protocol used to exchange routing information b/w autonomous systems</w:t>
      </w:r>
    </w:p>
    <w:p w:rsidR="00A90221" w:rsidRPr="008717B5" w:rsidRDefault="00FF561E" w:rsidP="008717B5">
      <w:pPr>
        <w:spacing w:after="0"/>
        <w:rPr>
          <w:b/>
        </w:rPr>
      </w:pPr>
      <w:r>
        <w:rPr>
          <w:b/>
        </w:rPr>
        <w:t>Each AS will different IGP To</w:t>
      </w:r>
    </w:p>
    <w:p w:rsidR="008717B5" w:rsidRDefault="008717B5" w:rsidP="008717B5">
      <w:pPr>
        <w:spacing w:after="0"/>
      </w:pPr>
    </w:p>
    <w:p w:rsidR="008717B5" w:rsidRDefault="008717B5" w:rsidP="008717B5">
      <w:pPr>
        <w:spacing w:after="0"/>
      </w:pPr>
      <w:r>
        <w:t xml:space="preserve">An autonomous system (AS) may have multiple BGP routers, each </w:t>
      </w:r>
    </w:p>
    <w:p w:rsidR="008717B5" w:rsidRDefault="008717B5" w:rsidP="008717B5">
      <w:pPr>
        <w:spacing w:after="0"/>
      </w:pPr>
      <w:r>
        <w:t xml:space="preserve">communicating with a peer in an outside autonomous system. These </w:t>
      </w:r>
    </w:p>
    <w:p w:rsidR="008717B5" w:rsidRDefault="008717B5" w:rsidP="008717B5">
      <w:pPr>
        <w:spacing w:after="0"/>
      </w:pPr>
      <w:r>
        <w:t xml:space="preserve">BGP routers will communicate among themselves via internal BGP </w:t>
      </w:r>
    </w:p>
    <w:p w:rsidR="008717B5" w:rsidRDefault="008717B5" w:rsidP="008717B5">
      <w:pPr>
        <w:spacing w:after="0"/>
      </w:pPr>
      <w:r>
        <w:t>(</w:t>
      </w:r>
      <w:proofErr w:type="spellStart"/>
      <w:r>
        <w:t>iBGP</w:t>
      </w:r>
      <w:proofErr w:type="spellEnd"/>
      <w:r>
        <w:t xml:space="preserve">) connections to guarantee that they have the consistent </w:t>
      </w:r>
    </w:p>
    <w:p w:rsidR="008717B5" w:rsidRDefault="008717B5" w:rsidP="008717B5">
      <w:pPr>
        <w:spacing w:after="0"/>
      </w:pPr>
      <w:r>
        <w:t>information. An external BGP (</w:t>
      </w:r>
      <w:proofErr w:type="spellStart"/>
      <w:r>
        <w:t>eBGP</w:t>
      </w:r>
      <w:proofErr w:type="spellEnd"/>
      <w:r>
        <w:t xml:space="preserve">) connection is used to </w:t>
      </w:r>
    </w:p>
    <w:p w:rsidR="008717B5" w:rsidRDefault="008717B5" w:rsidP="008717B5">
      <w:pPr>
        <w:spacing w:after="0"/>
      </w:pPr>
      <w:r>
        <w:lastRenderedPageBreak/>
        <w:t xml:space="preserve">communicate with the peer in another autonomous system. These </w:t>
      </w:r>
    </w:p>
    <w:p w:rsidR="008717B5" w:rsidRDefault="008717B5" w:rsidP="008717B5">
      <w:pPr>
        <w:spacing w:after="0"/>
      </w:pPr>
      <w:r>
        <w:t xml:space="preserve">connections may pass through intermediate routers between the two </w:t>
      </w:r>
    </w:p>
    <w:p w:rsidR="008717B5" w:rsidRDefault="008717B5" w:rsidP="008717B5">
      <w:pPr>
        <w:spacing w:after="0"/>
      </w:pPr>
      <w:r>
        <w:t>BGP routers.</w:t>
      </w:r>
    </w:p>
    <w:p w:rsidR="008717B5" w:rsidRDefault="008717B5" w:rsidP="008717B5">
      <w:pPr>
        <w:spacing w:after="0"/>
      </w:pPr>
    </w:p>
    <w:p w:rsidR="008717B5" w:rsidRDefault="008717B5" w:rsidP="008717B5">
      <w:pPr>
        <w:spacing w:after="0"/>
      </w:pPr>
      <w:r>
        <w:t>BGP defines five basic messages as follows:</w:t>
      </w:r>
    </w:p>
    <w:p w:rsidR="008717B5" w:rsidRDefault="008717B5" w:rsidP="008717B5">
      <w:pPr>
        <w:spacing w:after="0"/>
      </w:pPr>
      <w:r>
        <w:t>Type Code Message Type Description</w:t>
      </w:r>
    </w:p>
    <w:p w:rsidR="008717B5" w:rsidRDefault="008717B5" w:rsidP="008717B5">
      <w:pPr>
        <w:spacing w:after="0"/>
      </w:pPr>
      <w:r>
        <w:t>1 OPEN To initialize communication</w:t>
      </w:r>
    </w:p>
    <w:p w:rsidR="008717B5" w:rsidRDefault="008717B5" w:rsidP="008717B5">
      <w:pPr>
        <w:spacing w:after="0"/>
      </w:pPr>
      <w:r>
        <w:t>2 UPDATE To advertise or withdraw routes</w:t>
      </w:r>
    </w:p>
    <w:p w:rsidR="008717B5" w:rsidRDefault="008717B5" w:rsidP="008717B5">
      <w:pPr>
        <w:spacing w:after="0"/>
      </w:pPr>
      <w:r>
        <w:t>3 NOTIFICATION To inform an error and type of error</w:t>
      </w:r>
    </w:p>
    <w:p w:rsidR="008717B5" w:rsidRDefault="008717B5" w:rsidP="008717B5">
      <w:pPr>
        <w:spacing w:after="0"/>
      </w:pPr>
      <w:r>
        <w:t>4 KEEPALIVE To test peer connectivity</w:t>
      </w:r>
    </w:p>
    <w:p w:rsidR="008717B5" w:rsidRDefault="008717B5" w:rsidP="008717B5">
      <w:pPr>
        <w:spacing w:after="0"/>
      </w:pPr>
      <w:r>
        <w:t>5 REFRESH To request advertisement from peer</w:t>
      </w:r>
    </w:p>
    <w:p w:rsidR="00620712" w:rsidRDefault="00620712" w:rsidP="006547CC">
      <w:pPr>
        <w:spacing w:after="0"/>
      </w:pPr>
    </w:p>
    <w:p w:rsidR="006547CC" w:rsidRDefault="006547CC" w:rsidP="006547CC">
      <w:pPr>
        <w:spacing w:after="0"/>
      </w:pPr>
      <w:r w:rsidRPr="006547CC">
        <w:rPr>
          <w:b/>
        </w:rPr>
        <w:t xml:space="preserve">BGP uses TCP </w:t>
      </w:r>
      <w:r>
        <w:t>[RFC793] as its transport protocol.  This eliminates the</w:t>
      </w:r>
    </w:p>
    <w:p w:rsidR="006547CC" w:rsidRDefault="006547CC" w:rsidP="006547CC">
      <w:pPr>
        <w:spacing w:after="0"/>
      </w:pPr>
      <w:r>
        <w:t xml:space="preserve">   need to implement explicit update fragmentation, retransmission,</w:t>
      </w:r>
    </w:p>
    <w:p w:rsidR="006547CC" w:rsidRDefault="006547CC" w:rsidP="006547CC">
      <w:pPr>
        <w:spacing w:after="0"/>
      </w:pPr>
      <w:r>
        <w:t xml:space="preserve">   acknowledgement, and sequencing.  BGP </w:t>
      </w:r>
      <w:r w:rsidRPr="006547CC">
        <w:rPr>
          <w:b/>
        </w:rPr>
        <w:t>listens on TCP port 179</w:t>
      </w:r>
      <w:r>
        <w:t>.</w:t>
      </w:r>
    </w:p>
    <w:p w:rsidR="006547CC" w:rsidRDefault="006547CC" w:rsidP="006547CC">
      <w:pPr>
        <w:spacing w:after="0"/>
      </w:pPr>
    </w:p>
    <w:p w:rsidR="006547CC" w:rsidRPr="006547CC" w:rsidRDefault="006547CC" w:rsidP="006547CC">
      <w:pPr>
        <w:spacing w:after="0"/>
        <w:rPr>
          <w:b/>
        </w:rPr>
      </w:pPr>
      <w:r>
        <w:t xml:space="preserve">  </w:t>
      </w:r>
      <w:r w:rsidRPr="006547CC">
        <w:rPr>
          <w:b/>
        </w:rPr>
        <w:t>BGP does</w:t>
      </w:r>
    </w:p>
    <w:p w:rsidR="006547CC" w:rsidRDefault="006547CC" w:rsidP="006547CC">
      <w:pPr>
        <w:spacing w:after="0"/>
      </w:pPr>
      <w:r w:rsidRPr="006547CC">
        <w:rPr>
          <w:b/>
        </w:rPr>
        <w:t xml:space="preserve">   not require a periodic refresh of the routing table.</w:t>
      </w:r>
      <w:r>
        <w:t xml:space="preserve">  To allow local</w:t>
      </w:r>
    </w:p>
    <w:p w:rsidR="006547CC" w:rsidRDefault="006547CC" w:rsidP="006547CC">
      <w:pPr>
        <w:spacing w:after="0"/>
      </w:pPr>
      <w:r>
        <w:t xml:space="preserve">   policy changes to have the correct effect without resetting any BGP</w:t>
      </w:r>
    </w:p>
    <w:p w:rsidR="006547CC" w:rsidRPr="006547CC" w:rsidRDefault="006547CC" w:rsidP="006547CC">
      <w:pPr>
        <w:spacing w:after="0"/>
        <w:rPr>
          <w:b/>
        </w:rPr>
      </w:pPr>
      <w:r>
        <w:t xml:space="preserve">   connections, a BGP speaker SHOULD either (a</w:t>
      </w:r>
      <w:r w:rsidRPr="006547CC">
        <w:rPr>
          <w:b/>
        </w:rPr>
        <w:t>) retain the current</w:t>
      </w:r>
    </w:p>
    <w:p w:rsidR="006547CC" w:rsidRPr="006547CC" w:rsidRDefault="006547CC" w:rsidP="006547CC">
      <w:pPr>
        <w:spacing w:after="0"/>
        <w:rPr>
          <w:b/>
        </w:rPr>
      </w:pPr>
      <w:r w:rsidRPr="006547CC">
        <w:rPr>
          <w:b/>
        </w:rPr>
        <w:t xml:space="preserve">   version of the routes advertised to it by all of its peers for the</w:t>
      </w:r>
    </w:p>
    <w:p w:rsidR="006547CC" w:rsidRPr="006547CC" w:rsidRDefault="006547CC" w:rsidP="006547CC">
      <w:pPr>
        <w:spacing w:after="0"/>
        <w:rPr>
          <w:b/>
        </w:rPr>
      </w:pPr>
      <w:r w:rsidRPr="006547CC">
        <w:rPr>
          <w:b/>
        </w:rPr>
        <w:t xml:space="preserve">   duration of the connection, or (b) make use of the Route Refresh</w:t>
      </w:r>
    </w:p>
    <w:p w:rsidR="0006026D" w:rsidRDefault="006547CC" w:rsidP="006547CC">
      <w:pPr>
        <w:spacing w:after="0"/>
        <w:rPr>
          <w:b/>
        </w:rPr>
      </w:pPr>
      <w:r w:rsidRPr="006547CC">
        <w:rPr>
          <w:b/>
        </w:rPr>
        <w:t xml:space="preserve">   extension [RFC2918].</w:t>
      </w:r>
    </w:p>
    <w:p w:rsidR="00FF561E" w:rsidRDefault="00FF561E" w:rsidP="006547CC">
      <w:pPr>
        <w:spacing w:after="0"/>
        <w:rPr>
          <w:b/>
        </w:rPr>
      </w:pPr>
    </w:p>
    <w:p w:rsidR="00FF561E" w:rsidRDefault="00FF561E" w:rsidP="006547CC">
      <w:pPr>
        <w:spacing w:after="0"/>
        <w:rPr>
          <w:b/>
        </w:rPr>
      </w:pPr>
      <w:r>
        <w:rPr>
          <w:b/>
        </w:rPr>
        <w:t xml:space="preserve">IBGP </w:t>
      </w:r>
      <w:proofErr w:type="spellStart"/>
      <w:r>
        <w:rPr>
          <w:b/>
        </w:rPr>
        <w:t>vs</w:t>
      </w:r>
      <w:proofErr w:type="spellEnd"/>
      <w:r>
        <w:rPr>
          <w:b/>
        </w:rPr>
        <w:t xml:space="preserve"> IGP</w:t>
      </w:r>
    </w:p>
    <w:p w:rsidR="0073362E" w:rsidRDefault="009E68CE" w:rsidP="006547CC">
      <w:pPr>
        <w:spacing w:after="0"/>
        <w:rPr>
          <w:b/>
        </w:rPr>
      </w:pPr>
      <w:r>
        <w:rPr>
          <w:b/>
          <w:noProof/>
        </w:rPr>
        <w:drawing>
          <wp:inline distT="0" distB="0" distL="0" distR="0">
            <wp:extent cx="5943600" cy="25242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43600" cy="2524270"/>
                    </a:xfrm>
                    <a:prstGeom prst="rect">
                      <a:avLst/>
                    </a:prstGeom>
                    <a:noFill/>
                    <a:ln w="9525">
                      <a:noFill/>
                      <a:miter lim="800000"/>
                      <a:headEnd/>
                      <a:tailEnd/>
                    </a:ln>
                  </pic:spPr>
                </pic:pic>
              </a:graphicData>
            </a:graphic>
          </wp:inline>
        </w:drawing>
      </w:r>
    </w:p>
    <w:p w:rsidR="009E68CE" w:rsidRDefault="009E68CE" w:rsidP="006547CC">
      <w:pPr>
        <w:spacing w:after="0"/>
        <w:rPr>
          <w:b/>
        </w:rPr>
      </w:pPr>
    </w:p>
    <w:p w:rsidR="009E68CE" w:rsidRDefault="009E68CE" w:rsidP="006547CC">
      <w:pPr>
        <w:spacing w:after="0"/>
        <w:rPr>
          <w:b/>
        </w:rPr>
      </w:pPr>
    </w:p>
    <w:p w:rsidR="00FF561E" w:rsidRDefault="00FF561E" w:rsidP="006547CC">
      <w:pPr>
        <w:spacing w:after="0"/>
        <w:rPr>
          <w:b/>
        </w:rPr>
      </w:pPr>
    </w:p>
    <w:p w:rsidR="00FF561E" w:rsidRDefault="00FF561E" w:rsidP="006547CC">
      <w:pPr>
        <w:spacing w:after="0"/>
        <w:rPr>
          <w:b/>
        </w:rPr>
      </w:pPr>
    </w:p>
    <w:p w:rsidR="00FF561E" w:rsidRDefault="00FF561E" w:rsidP="006547CC">
      <w:pPr>
        <w:spacing w:after="0"/>
        <w:rPr>
          <w:b/>
        </w:rPr>
      </w:pPr>
    </w:p>
    <w:p w:rsidR="00FF561E" w:rsidRDefault="00FF561E" w:rsidP="006547CC">
      <w:pPr>
        <w:spacing w:after="0"/>
        <w:rPr>
          <w:b/>
        </w:rPr>
      </w:pPr>
      <w:r>
        <w:rPr>
          <w:b/>
        </w:rPr>
        <w:t xml:space="preserve">IBGP </w:t>
      </w:r>
      <w:proofErr w:type="spellStart"/>
      <w:r>
        <w:rPr>
          <w:b/>
        </w:rPr>
        <w:t>vs</w:t>
      </w:r>
      <w:proofErr w:type="spellEnd"/>
      <w:r>
        <w:rPr>
          <w:b/>
        </w:rPr>
        <w:t xml:space="preserve"> EBGP</w:t>
      </w:r>
    </w:p>
    <w:p w:rsidR="00FF561E" w:rsidRDefault="00FF561E" w:rsidP="006547CC">
      <w:pPr>
        <w:spacing w:after="0"/>
        <w:rPr>
          <w:b/>
        </w:rPr>
      </w:pPr>
    </w:p>
    <w:p w:rsidR="009E68CE" w:rsidRDefault="009E68CE" w:rsidP="006547CC">
      <w:pPr>
        <w:spacing w:after="0"/>
        <w:rPr>
          <w:b/>
        </w:rPr>
      </w:pPr>
      <w:r>
        <w:rPr>
          <w:b/>
          <w:noProof/>
        </w:rPr>
        <w:drawing>
          <wp:inline distT="0" distB="0" distL="0" distR="0">
            <wp:extent cx="5943600" cy="310802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3108029"/>
                    </a:xfrm>
                    <a:prstGeom prst="rect">
                      <a:avLst/>
                    </a:prstGeom>
                    <a:noFill/>
                    <a:ln w="9525">
                      <a:noFill/>
                      <a:miter lim="800000"/>
                      <a:headEnd/>
                      <a:tailEnd/>
                    </a:ln>
                  </pic:spPr>
                </pic:pic>
              </a:graphicData>
            </a:graphic>
          </wp:inline>
        </w:drawing>
      </w:r>
    </w:p>
    <w:p w:rsidR="00CF5695" w:rsidRDefault="00CF5695" w:rsidP="006547CC">
      <w:pPr>
        <w:spacing w:after="0"/>
        <w:rPr>
          <w:b/>
        </w:rPr>
      </w:pPr>
      <w:r>
        <w:rPr>
          <w:b/>
        </w:rPr>
        <w:t>Why is BGP needed?</w:t>
      </w:r>
    </w:p>
    <w:p w:rsidR="00CF5695" w:rsidRDefault="00CF5695" w:rsidP="006547CC">
      <w:pPr>
        <w:spacing w:after="0"/>
        <w:rPr>
          <w:b/>
        </w:rPr>
      </w:pPr>
      <w:r>
        <w:rPr>
          <w:b/>
        </w:rPr>
        <w:t>Different AS run different IGP, follow different policies. To exchange routing information between AS, BGP is needed</w:t>
      </w:r>
    </w:p>
    <w:p w:rsidR="00CF5695" w:rsidRDefault="00CF5695" w:rsidP="006547CC">
      <w:pPr>
        <w:spacing w:after="0"/>
        <w:rPr>
          <w:b/>
        </w:rPr>
      </w:pPr>
    </w:p>
    <w:p w:rsidR="0073362E" w:rsidRDefault="0073362E" w:rsidP="006547CC">
      <w:pPr>
        <w:spacing w:after="0"/>
        <w:rPr>
          <w:b/>
        </w:rPr>
      </w:pPr>
      <w:r>
        <w:rPr>
          <w:b/>
        </w:rPr>
        <w:t xml:space="preserve">Why </w:t>
      </w:r>
      <w:r w:rsidR="00CF5695">
        <w:rPr>
          <w:b/>
        </w:rPr>
        <w:t>I</w:t>
      </w:r>
      <w:r>
        <w:rPr>
          <w:b/>
        </w:rPr>
        <w:t>BGP needed?</w:t>
      </w:r>
    </w:p>
    <w:p w:rsidR="0073362E" w:rsidRDefault="0073362E" w:rsidP="006547CC">
      <w:pPr>
        <w:spacing w:after="0"/>
        <w:rPr>
          <w:b/>
        </w:rPr>
      </w:pPr>
      <w:r>
        <w:rPr>
          <w:b/>
        </w:rPr>
        <w:t>IGPs used today are Distance vector (RIP,IGRPP), Link State( OSPF, IS-IS), Hybrid (EIGRP)</w:t>
      </w:r>
    </w:p>
    <w:p w:rsidR="0073362E" w:rsidRDefault="0073362E" w:rsidP="006547CC">
      <w:pPr>
        <w:spacing w:after="0"/>
        <w:rPr>
          <w:b/>
        </w:rPr>
      </w:pPr>
      <w:r>
        <w:rPr>
          <w:b/>
        </w:rPr>
        <w:t>IGPs are designed to periodically exchange the routing tables (prefix tables). Internet has over 10000 prefixes. Periodic refresh of this will lead to network instability and resource consumption.</w:t>
      </w:r>
    </w:p>
    <w:p w:rsidR="00AD7FE9" w:rsidRDefault="00AD7FE9" w:rsidP="006547CC">
      <w:pPr>
        <w:spacing w:after="0"/>
        <w:rPr>
          <w:b/>
        </w:rPr>
      </w:pPr>
    </w:p>
    <w:p w:rsidR="00AD7FE9" w:rsidRDefault="00AD7FE9" w:rsidP="006547CC">
      <w:pPr>
        <w:spacing w:after="0"/>
        <w:rPr>
          <w:b/>
        </w:rPr>
      </w:pPr>
    </w:p>
    <w:p w:rsidR="00AD7FE9" w:rsidRDefault="00AD7FE9" w:rsidP="006547CC">
      <w:pPr>
        <w:spacing w:after="0"/>
        <w:rPr>
          <w:b/>
        </w:rPr>
      </w:pPr>
    </w:p>
    <w:p w:rsidR="00AD7FE9" w:rsidRDefault="00AD7FE9" w:rsidP="006547CC">
      <w:pPr>
        <w:spacing w:after="0"/>
        <w:rPr>
          <w:b/>
        </w:rPr>
      </w:pPr>
    </w:p>
    <w:p w:rsidR="00AD7FE9" w:rsidRDefault="00AD7FE9" w:rsidP="006547CC">
      <w:pPr>
        <w:spacing w:after="0"/>
        <w:rPr>
          <w:b/>
        </w:rPr>
      </w:pPr>
      <w:r>
        <w:rPr>
          <w:b/>
        </w:rPr>
        <w:t>Why does IBGP use full mesh?</w:t>
      </w:r>
    </w:p>
    <w:p w:rsidR="00AD7FE9" w:rsidRDefault="00AD7FE9" w:rsidP="006547CC">
      <w:pPr>
        <w:spacing w:after="0"/>
        <w:rPr>
          <w:b/>
        </w:rPr>
      </w:pPr>
      <w:r>
        <w:rPr>
          <w:rFonts w:ascii="Arial" w:hAnsi="Arial" w:cs="Arial"/>
          <w:color w:val="333333"/>
          <w:sz w:val="21"/>
          <w:szCs w:val="21"/>
          <w:shd w:val="clear" w:color="auto" w:fill="FFFFFF"/>
        </w:rPr>
        <w:t xml:space="preserve">The AS_PATH attribute is used by </w:t>
      </w:r>
      <w:proofErr w:type="spellStart"/>
      <w:r>
        <w:rPr>
          <w:rFonts w:ascii="Arial" w:hAnsi="Arial" w:cs="Arial"/>
          <w:color w:val="333333"/>
          <w:sz w:val="21"/>
          <w:szCs w:val="21"/>
          <w:shd w:val="clear" w:color="auto" w:fill="FFFFFF"/>
        </w:rPr>
        <w:t>eBGP</w:t>
      </w:r>
      <w:proofErr w:type="spellEnd"/>
      <w:r>
        <w:rPr>
          <w:rFonts w:ascii="Arial" w:hAnsi="Arial" w:cs="Arial"/>
          <w:color w:val="333333"/>
          <w:sz w:val="21"/>
          <w:szCs w:val="21"/>
          <w:shd w:val="clear" w:color="auto" w:fill="FFFFFF"/>
        </w:rPr>
        <w:t xml:space="preserve"> primarily for loop prevention for INTER-AS routing, however in case of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this attribute cannot be used to prevent looping and hence the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speaker is not allowed to PASS-ON the prefixes learned from one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peer to another, so as to prevent looping in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case. </w:t>
      </w:r>
      <w:proofErr w:type="spellStart"/>
      <w:r>
        <w:rPr>
          <w:rFonts w:ascii="Arial" w:hAnsi="Arial" w:cs="Arial"/>
          <w:color w:val="333333"/>
          <w:sz w:val="21"/>
          <w:szCs w:val="21"/>
          <w:shd w:val="clear" w:color="auto" w:fill="FFFFFF"/>
        </w:rPr>
        <w:t>Becasue</w:t>
      </w:r>
      <w:proofErr w:type="spellEnd"/>
      <w:r>
        <w:rPr>
          <w:rFonts w:ascii="Arial" w:hAnsi="Arial" w:cs="Arial"/>
          <w:color w:val="333333"/>
          <w:sz w:val="21"/>
          <w:szCs w:val="21"/>
          <w:shd w:val="clear" w:color="auto" w:fill="FFFFFF"/>
        </w:rPr>
        <w:t xml:space="preserve"> of this restriction peering inside an AS must consist of a FULL MESH, each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speaker must peer with the remaining </w:t>
      </w:r>
      <w:proofErr w:type="spellStart"/>
      <w:r>
        <w:rPr>
          <w:rFonts w:ascii="Arial" w:hAnsi="Arial" w:cs="Arial"/>
          <w:color w:val="333333"/>
          <w:sz w:val="21"/>
          <w:szCs w:val="21"/>
          <w:shd w:val="clear" w:color="auto" w:fill="FFFFFF"/>
        </w:rPr>
        <w:t>iBGP</w:t>
      </w:r>
      <w:proofErr w:type="spellEnd"/>
      <w:r>
        <w:rPr>
          <w:rFonts w:ascii="Arial" w:hAnsi="Arial" w:cs="Arial"/>
          <w:color w:val="333333"/>
          <w:sz w:val="21"/>
          <w:szCs w:val="21"/>
          <w:shd w:val="clear" w:color="auto" w:fill="FFFFFF"/>
        </w:rPr>
        <w:t xml:space="preserve"> speakers within the AS.</w:t>
      </w:r>
    </w:p>
    <w:p w:rsidR="0073362E" w:rsidRDefault="0073362E" w:rsidP="006547CC">
      <w:pPr>
        <w:spacing w:after="0"/>
        <w:rPr>
          <w:b/>
        </w:rPr>
      </w:pPr>
    </w:p>
    <w:p w:rsidR="005158AC" w:rsidRDefault="00F05785" w:rsidP="006547CC">
      <w:pPr>
        <w:spacing w:after="0"/>
        <w:rPr>
          <w:b/>
        </w:rPr>
      </w:pPr>
      <w:r>
        <w:rPr>
          <w:b/>
        </w:rPr>
        <w:t>How does BGP pick routes</w:t>
      </w:r>
    </w:p>
    <w:p w:rsidR="00F05785" w:rsidRDefault="00F05785" w:rsidP="00F05785">
      <w:pPr>
        <w:pStyle w:val="ListParagraph"/>
        <w:numPr>
          <w:ilvl w:val="0"/>
          <w:numId w:val="1"/>
        </w:numPr>
        <w:spacing w:after="0"/>
        <w:rPr>
          <w:b/>
        </w:rPr>
      </w:pPr>
      <w:r>
        <w:rPr>
          <w:b/>
        </w:rPr>
        <w:t>Local PREF – preference as to where outgoing traffic goes</w:t>
      </w:r>
    </w:p>
    <w:p w:rsidR="00F05785" w:rsidRDefault="00F05785" w:rsidP="00F05785">
      <w:pPr>
        <w:pStyle w:val="ListParagraph"/>
        <w:numPr>
          <w:ilvl w:val="0"/>
          <w:numId w:val="1"/>
        </w:numPr>
        <w:spacing w:after="0"/>
        <w:rPr>
          <w:b/>
        </w:rPr>
      </w:pPr>
      <w:proofErr w:type="spellStart"/>
      <w:r>
        <w:rPr>
          <w:b/>
        </w:rPr>
        <w:t>Shotest</w:t>
      </w:r>
      <w:proofErr w:type="spellEnd"/>
      <w:r>
        <w:rPr>
          <w:b/>
        </w:rPr>
        <w:t xml:space="preserve"> AS path- approx of latency</w:t>
      </w:r>
    </w:p>
    <w:p w:rsidR="00F05785" w:rsidRDefault="00F05785" w:rsidP="00F05785">
      <w:pPr>
        <w:pStyle w:val="ListParagraph"/>
        <w:numPr>
          <w:ilvl w:val="0"/>
          <w:numId w:val="1"/>
        </w:numPr>
        <w:spacing w:after="0"/>
        <w:rPr>
          <w:b/>
        </w:rPr>
      </w:pPr>
      <w:r>
        <w:rPr>
          <w:b/>
        </w:rPr>
        <w:t>Lowest MED – multi exit discriminator</w:t>
      </w:r>
    </w:p>
    <w:p w:rsidR="00F05785" w:rsidRDefault="00F05785" w:rsidP="00F05785">
      <w:pPr>
        <w:pStyle w:val="ListParagraph"/>
        <w:numPr>
          <w:ilvl w:val="0"/>
          <w:numId w:val="1"/>
        </w:numPr>
        <w:spacing w:after="0"/>
        <w:rPr>
          <w:b/>
        </w:rPr>
      </w:pPr>
      <w:r>
        <w:rPr>
          <w:b/>
        </w:rPr>
        <w:lastRenderedPageBreak/>
        <w:t>Minimum IGP distance to next hop</w:t>
      </w:r>
    </w:p>
    <w:p w:rsidR="00F05785" w:rsidRDefault="00F05785" w:rsidP="00F05785">
      <w:pPr>
        <w:pStyle w:val="ListParagraph"/>
        <w:numPr>
          <w:ilvl w:val="0"/>
          <w:numId w:val="1"/>
        </w:numPr>
        <w:spacing w:after="0"/>
        <w:rPr>
          <w:b/>
        </w:rPr>
      </w:pPr>
      <w:r>
        <w:rPr>
          <w:b/>
        </w:rPr>
        <w:t>EBGP from speaker with lowest ID</w:t>
      </w:r>
    </w:p>
    <w:p w:rsidR="00F05785" w:rsidRPr="00F05785" w:rsidRDefault="00F05785" w:rsidP="00F05785">
      <w:pPr>
        <w:pStyle w:val="ListParagraph"/>
        <w:numPr>
          <w:ilvl w:val="0"/>
          <w:numId w:val="1"/>
        </w:numPr>
        <w:spacing w:after="0"/>
        <w:rPr>
          <w:b/>
        </w:rPr>
      </w:pPr>
      <w:r>
        <w:rPr>
          <w:b/>
        </w:rPr>
        <w:t>IBGP from speaker with lowest ID</w:t>
      </w:r>
    </w:p>
    <w:p w:rsidR="00F05785" w:rsidRPr="00F05785" w:rsidRDefault="00F05785" w:rsidP="00F05785">
      <w:pPr>
        <w:pStyle w:val="ListParagraph"/>
        <w:spacing w:after="0"/>
        <w:rPr>
          <w:b/>
        </w:rPr>
      </w:pPr>
    </w:p>
    <w:p w:rsidR="003A7D84" w:rsidRDefault="003A7D84" w:rsidP="006547CC">
      <w:pPr>
        <w:spacing w:after="0"/>
        <w:rPr>
          <w:b/>
        </w:rPr>
      </w:pPr>
      <w:r>
        <w:rPr>
          <w:b/>
        </w:rPr>
        <w:t xml:space="preserve">IBGP </w:t>
      </w:r>
      <w:proofErr w:type="spellStart"/>
      <w:r>
        <w:rPr>
          <w:b/>
        </w:rPr>
        <w:t>Scalablility</w:t>
      </w:r>
      <w:proofErr w:type="spellEnd"/>
      <w:r>
        <w:rPr>
          <w:b/>
        </w:rPr>
        <w:t xml:space="preserve"> –</w:t>
      </w:r>
    </w:p>
    <w:p w:rsidR="003A7D84" w:rsidRDefault="003A7D84" w:rsidP="003A7D84">
      <w:pPr>
        <w:pStyle w:val="ListParagraph"/>
        <w:numPr>
          <w:ilvl w:val="0"/>
          <w:numId w:val="3"/>
        </w:numPr>
        <w:spacing w:after="0"/>
        <w:rPr>
          <w:b/>
        </w:rPr>
      </w:pPr>
      <w:r w:rsidRPr="003A7D84">
        <w:rPr>
          <w:b/>
        </w:rPr>
        <w:t>BGP Confederations</w:t>
      </w:r>
      <w:r>
        <w:rPr>
          <w:b/>
        </w:rPr>
        <w:t xml:space="preserve"> – BGP members split into smaller</w:t>
      </w:r>
      <w:r w:rsidR="00F476E9">
        <w:rPr>
          <w:b/>
        </w:rPr>
        <w:t xml:space="preserve"> member</w:t>
      </w:r>
      <w:r>
        <w:rPr>
          <w:b/>
        </w:rPr>
        <w:t xml:space="preserve"> AS within an AS and are assigned private AS number from 64000 to </w:t>
      </w:r>
      <w:r w:rsidR="00FE70E1">
        <w:rPr>
          <w:b/>
        </w:rPr>
        <w:t>65535</w:t>
      </w:r>
      <w:r>
        <w:rPr>
          <w:b/>
        </w:rPr>
        <w:t xml:space="preserve">. </w:t>
      </w:r>
      <w:proofErr w:type="spellStart"/>
      <w:r>
        <w:rPr>
          <w:b/>
        </w:rPr>
        <w:t>eBGP</w:t>
      </w:r>
      <w:proofErr w:type="spellEnd"/>
      <w:r>
        <w:rPr>
          <w:b/>
        </w:rPr>
        <w:t xml:space="preserve"> sessions between members called </w:t>
      </w:r>
      <w:proofErr w:type="spellStart"/>
      <w:r>
        <w:rPr>
          <w:b/>
        </w:rPr>
        <w:t>intraconfederation</w:t>
      </w:r>
      <w:proofErr w:type="spellEnd"/>
      <w:r>
        <w:rPr>
          <w:b/>
        </w:rPr>
        <w:t xml:space="preserve"> BGP</w:t>
      </w:r>
    </w:p>
    <w:p w:rsidR="00A90221" w:rsidRDefault="00A90221" w:rsidP="00A90221">
      <w:pPr>
        <w:pStyle w:val="ListParagraph"/>
        <w:spacing w:after="0"/>
        <w:rPr>
          <w:b/>
        </w:rPr>
      </w:pPr>
    </w:p>
    <w:p w:rsidR="00A90221" w:rsidRDefault="00A90221" w:rsidP="00A90221">
      <w:pPr>
        <w:pStyle w:val="ListParagraph"/>
        <w:spacing w:after="0"/>
        <w:rPr>
          <w:b/>
        </w:rPr>
      </w:pPr>
      <w:r>
        <w:rPr>
          <w:b/>
          <w:noProof/>
        </w:rPr>
        <w:drawing>
          <wp:inline distT="0" distB="0" distL="0" distR="0">
            <wp:extent cx="5943600" cy="271204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2712043"/>
                    </a:xfrm>
                    <a:prstGeom prst="rect">
                      <a:avLst/>
                    </a:prstGeom>
                    <a:noFill/>
                    <a:ln w="9525">
                      <a:noFill/>
                      <a:miter lim="800000"/>
                      <a:headEnd/>
                      <a:tailEnd/>
                    </a:ln>
                  </pic:spPr>
                </pic:pic>
              </a:graphicData>
            </a:graphic>
          </wp:inline>
        </w:drawing>
      </w:r>
    </w:p>
    <w:p w:rsidR="00A90221" w:rsidRPr="003A7D84" w:rsidRDefault="00A90221" w:rsidP="00A90221">
      <w:pPr>
        <w:pStyle w:val="ListParagraph"/>
        <w:spacing w:after="0"/>
        <w:rPr>
          <w:b/>
        </w:rPr>
      </w:pPr>
    </w:p>
    <w:p w:rsidR="003A7D84" w:rsidRPr="000058B4" w:rsidRDefault="003A7D84" w:rsidP="006547CC">
      <w:pPr>
        <w:pStyle w:val="ListParagraph"/>
        <w:numPr>
          <w:ilvl w:val="0"/>
          <w:numId w:val="3"/>
        </w:numPr>
        <w:spacing w:after="0"/>
        <w:rPr>
          <w:b/>
        </w:rPr>
      </w:pPr>
      <w:r>
        <w:rPr>
          <w:b/>
        </w:rPr>
        <w:t>Route reflectors</w:t>
      </w:r>
      <w:r w:rsidR="000058B4">
        <w:rPr>
          <w:b/>
        </w:rPr>
        <w:t xml:space="preserve"> – </w:t>
      </w:r>
      <w:r w:rsidR="00A90221">
        <w:rPr>
          <w:b/>
        </w:rPr>
        <w:t xml:space="preserve">Instead of connecting the IBGP routers in a full mesh they  are connected through the route reflectors. </w:t>
      </w:r>
      <w:r w:rsidR="00A90221">
        <w:rPr>
          <w:b/>
        </w:rPr>
        <w:tab/>
      </w:r>
      <w:r w:rsidR="000058B4">
        <w:rPr>
          <w:b/>
        </w:rPr>
        <w:t>all route updates goes through route reflectors which are connected to clients( IBGP peers)</w:t>
      </w:r>
      <w:r w:rsidR="00A90221">
        <w:rPr>
          <w:b/>
        </w:rPr>
        <w:t xml:space="preserve">. </w:t>
      </w:r>
    </w:p>
    <w:p w:rsidR="005158AC" w:rsidRDefault="005158AC" w:rsidP="006547CC">
      <w:pPr>
        <w:spacing w:after="0"/>
        <w:rPr>
          <w:b/>
        </w:rPr>
      </w:pPr>
    </w:p>
    <w:p w:rsidR="004662BA" w:rsidRDefault="000058B4" w:rsidP="006547CC">
      <w:pPr>
        <w:spacing w:after="0"/>
        <w:rPr>
          <w:b/>
        </w:rPr>
      </w:pPr>
      <w:r>
        <w:rPr>
          <w:b/>
          <w:noProof/>
        </w:rPr>
        <w:lastRenderedPageBreak/>
        <w:drawing>
          <wp:inline distT="0" distB="0" distL="0" distR="0">
            <wp:extent cx="5943600" cy="29913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2991326"/>
                    </a:xfrm>
                    <a:prstGeom prst="rect">
                      <a:avLst/>
                    </a:prstGeom>
                    <a:noFill/>
                    <a:ln w="9525">
                      <a:noFill/>
                      <a:miter lim="800000"/>
                      <a:headEnd/>
                      <a:tailEnd/>
                    </a:ln>
                  </pic:spPr>
                </pic:pic>
              </a:graphicData>
            </a:graphic>
          </wp:inline>
        </w:drawing>
      </w:r>
    </w:p>
    <w:p w:rsidR="004662BA" w:rsidRDefault="004662BA" w:rsidP="006547CC">
      <w:pPr>
        <w:spacing w:after="0"/>
        <w:rPr>
          <w:b/>
        </w:rPr>
      </w:pPr>
    </w:p>
    <w:p w:rsidR="004662BA" w:rsidRDefault="004662BA" w:rsidP="006547CC">
      <w:pPr>
        <w:spacing w:after="0"/>
        <w:rPr>
          <w:b/>
        </w:rPr>
      </w:pPr>
    </w:p>
    <w:p w:rsidR="00802DF7" w:rsidRDefault="00802DF7" w:rsidP="006547CC">
      <w:pPr>
        <w:spacing w:after="0"/>
        <w:rPr>
          <w:b/>
        </w:rPr>
      </w:pPr>
    </w:p>
    <w:p w:rsidR="00802DF7" w:rsidRDefault="00802DF7" w:rsidP="006547CC">
      <w:pPr>
        <w:spacing w:after="0"/>
        <w:rPr>
          <w:b/>
        </w:rPr>
      </w:pPr>
    </w:p>
    <w:p w:rsidR="00802DF7" w:rsidRDefault="00802DF7" w:rsidP="006547CC">
      <w:pPr>
        <w:spacing w:after="0"/>
        <w:rPr>
          <w:b/>
        </w:rPr>
      </w:pPr>
    </w:p>
    <w:p w:rsidR="005158AC" w:rsidRDefault="005158AC" w:rsidP="006547CC">
      <w:pPr>
        <w:spacing w:after="0"/>
        <w:rPr>
          <w:b/>
        </w:rPr>
      </w:pPr>
      <w:r>
        <w:rPr>
          <w:b/>
        </w:rPr>
        <w:t>MPLS</w:t>
      </w:r>
    </w:p>
    <w:p w:rsidR="008E4D84" w:rsidRDefault="008E4D84" w:rsidP="006547CC">
      <w:pPr>
        <w:spacing w:after="0"/>
        <w:rPr>
          <w:b/>
        </w:rPr>
      </w:pPr>
      <w:r>
        <w:rPr>
          <w:b/>
        </w:rPr>
        <w:t xml:space="preserve">Labels inserted between </w:t>
      </w:r>
    </w:p>
    <w:p w:rsidR="00802DF7" w:rsidRDefault="00802DF7" w:rsidP="006547CC">
      <w:pPr>
        <w:spacing w:after="0"/>
        <w:rPr>
          <w:b/>
        </w:rPr>
      </w:pPr>
      <w:r>
        <w:rPr>
          <w:b/>
        </w:rPr>
        <w:t xml:space="preserve">Read </w:t>
      </w:r>
      <w:r w:rsidR="008E4D84">
        <w:rPr>
          <w:b/>
        </w:rPr>
        <w:t xml:space="preserve">Section 4.3 in CN: system’s approach Peterson and </w:t>
      </w:r>
      <w:proofErr w:type="spellStart"/>
      <w:r w:rsidR="008E4D84">
        <w:rPr>
          <w:b/>
        </w:rPr>
        <w:t>davie</w:t>
      </w:r>
      <w:proofErr w:type="spellEnd"/>
    </w:p>
    <w:p w:rsidR="005158AC" w:rsidRDefault="005158AC" w:rsidP="006547CC">
      <w:pPr>
        <w:spacing w:after="0"/>
        <w:rPr>
          <w:b/>
        </w:rPr>
      </w:pPr>
    </w:p>
    <w:p w:rsidR="005158AC" w:rsidRPr="005158AC" w:rsidRDefault="005158AC" w:rsidP="005158AC">
      <w:pPr>
        <w:autoSpaceDE w:val="0"/>
        <w:autoSpaceDN w:val="0"/>
        <w:adjustRightInd w:val="0"/>
        <w:spacing w:after="0" w:line="240" w:lineRule="auto"/>
        <w:rPr>
          <w:rFonts w:ascii="Arial" w:hAnsi="Arial" w:cs="Arial"/>
          <w:b/>
          <w:sz w:val="20"/>
          <w:szCs w:val="20"/>
        </w:rPr>
      </w:pPr>
      <w:r w:rsidRPr="005158AC">
        <w:rPr>
          <w:rFonts w:ascii="Arial" w:hAnsi="Arial" w:cs="Arial"/>
          <w:b/>
          <w:sz w:val="20"/>
          <w:szCs w:val="20"/>
        </w:rPr>
        <w:t>Pre MPLS</w:t>
      </w:r>
    </w:p>
    <w:p w:rsidR="005158AC" w:rsidRDefault="005158AC" w:rsidP="005158AC">
      <w:pPr>
        <w:autoSpaceDE w:val="0"/>
        <w:autoSpaceDN w:val="0"/>
        <w:adjustRightInd w:val="0"/>
        <w:spacing w:after="0" w:line="240" w:lineRule="auto"/>
        <w:rPr>
          <w:rFonts w:ascii="Arial" w:hAnsi="Arial" w:cs="Arial"/>
          <w:sz w:val="20"/>
          <w:szCs w:val="20"/>
        </w:rPr>
      </w:pPr>
      <w:r>
        <w:rPr>
          <w:rFonts w:ascii="Arial" w:hAnsi="Arial" w:cs="Arial"/>
          <w:sz w:val="20"/>
          <w:szCs w:val="20"/>
        </w:rPr>
        <w:t>Customers leased ATM links and Frame Relay links or used leased lines and built their own private network over it. Because the routers of the provider supplied a Layer 2 service toward the Layer 3</w:t>
      </w:r>
    </w:p>
    <w:p w:rsidR="005158AC" w:rsidRDefault="005158AC" w:rsidP="005158AC">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customer routers, the separation and isolation between different customer networks were guaranteed. These kinds of networks are referred to as </w:t>
      </w:r>
      <w:r>
        <w:rPr>
          <w:rFonts w:ascii="Arial" w:hAnsi="Arial" w:cs="Arial"/>
          <w:i/>
          <w:iCs/>
          <w:sz w:val="20"/>
          <w:szCs w:val="20"/>
        </w:rPr>
        <w:t>overlay networks</w:t>
      </w:r>
    </w:p>
    <w:p w:rsidR="005158AC" w:rsidRDefault="005158AC" w:rsidP="005158AC">
      <w:pPr>
        <w:autoSpaceDE w:val="0"/>
        <w:autoSpaceDN w:val="0"/>
        <w:adjustRightInd w:val="0"/>
        <w:spacing w:after="0" w:line="240" w:lineRule="auto"/>
        <w:rPr>
          <w:b/>
        </w:rPr>
      </w:pPr>
    </w:p>
    <w:p w:rsidR="00802DF7" w:rsidRDefault="00802DF7" w:rsidP="005158AC">
      <w:pPr>
        <w:autoSpaceDE w:val="0"/>
        <w:autoSpaceDN w:val="0"/>
        <w:adjustRightInd w:val="0"/>
        <w:spacing w:after="0" w:line="240" w:lineRule="auto"/>
        <w:rPr>
          <w:b/>
        </w:rPr>
      </w:pPr>
      <w:r>
        <w:rPr>
          <w:b/>
        </w:rPr>
        <w:t>MPLS Applications</w:t>
      </w:r>
    </w:p>
    <w:p w:rsidR="00802DF7" w:rsidRDefault="00802DF7" w:rsidP="00802DF7">
      <w:pPr>
        <w:pStyle w:val="ListParagraph"/>
        <w:numPr>
          <w:ilvl w:val="0"/>
          <w:numId w:val="2"/>
        </w:numPr>
        <w:autoSpaceDE w:val="0"/>
        <w:autoSpaceDN w:val="0"/>
        <w:adjustRightInd w:val="0"/>
        <w:spacing w:after="0" w:line="240" w:lineRule="auto"/>
        <w:rPr>
          <w:b/>
        </w:rPr>
      </w:pPr>
      <w:r>
        <w:rPr>
          <w:b/>
        </w:rPr>
        <w:t>Load Balancing – Explicit Routing</w:t>
      </w:r>
    </w:p>
    <w:p w:rsidR="00802DF7" w:rsidRDefault="00802DF7" w:rsidP="00802DF7">
      <w:pPr>
        <w:pStyle w:val="ListParagraph"/>
        <w:numPr>
          <w:ilvl w:val="0"/>
          <w:numId w:val="2"/>
        </w:numPr>
        <w:autoSpaceDE w:val="0"/>
        <w:autoSpaceDN w:val="0"/>
        <w:adjustRightInd w:val="0"/>
        <w:spacing w:after="0" w:line="240" w:lineRule="auto"/>
        <w:rPr>
          <w:b/>
        </w:rPr>
      </w:pPr>
      <w:r>
        <w:rPr>
          <w:b/>
        </w:rPr>
        <w:t>VPN</w:t>
      </w:r>
    </w:p>
    <w:p w:rsidR="00802DF7" w:rsidRPr="00802DF7" w:rsidRDefault="00802DF7" w:rsidP="00802DF7">
      <w:pPr>
        <w:pStyle w:val="ListParagraph"/>
        <w:autoSpaceDE w:val="0"/>
        <w:autoSpaceDN w:val="0"/>
        <w:adjustRightInd w:val="0"/>
        <w:spacing w:after="0" w:line="240" w:lineRule="auto"/>
        <w:rPr>
          <w:b/>
        </w:rPr>
      </w:pPr>
    </w:p>
    <w:p w:rsidR="00C968A4" w:rsidRDefault="00C968A4" w:rsidP="005158AC">
      <w:pPr>
        <w:autoSpaceDE w:val="0"/>
        <w:autoSpaceDN w:val="0"/>
        <w:adjustRightInd w:val="0"/>
        <w:spacing w:after="0" w:line="240" w:lineRule="auto"/>
        <w:rPr>
          <w:b/>
        </w:rPr>
      </w:pPr>
      <w:r>
        <w:rPr>
          <w:b/>
        </w:rPr>
        <w:t>Need for MPLS</w:t>
      </w:r>
    </w:p>
    <w:p w:rsidR="00CB1460" w:rsidRDefault="00CB1460" w:rsidP="00CB1460">
      <w:pPr>
        <w:autoSpaceDE w:val="0"/>
        <w:autoSpaceDN w:val="0"/>
        <w:adjustRightInd w:val="0"/>
        <w:spacing w:after="0" w:line="240" w:lineRule="auto"/>
        <w:rPr>
          <w:rFonts w:ascii="Arial" w:hAnsi="Arial" w:cs="Arial"/>
          <w:sz w:val="20"/>
          <w:szCs w:val="20"/>
        </w:rPr>
      </w:pPr>
      <w:r w:rsidRPr="00C968A4">
        <w:rPr>
          <w:rFonts w:ascii="Arial" w:hAnsi="Arial" w:cs="Arial"/>
          <w:sz w:val="20"/>
          <w:szCs w:val="20"/>
        </w:rPr>
        <w:t>By using MPLS with IP, you can extend the possibilities of what you can transport. Adding labels to the packet enables you to carry other protocols than just IP over an MPLS-enabled Layer 3 IP backbone, similarly to what was previously possible only with Frame Relay or ATM Layer 2 networks. MPLS can transport IPv4, IPv6, Ethernet, High-Level Data Link Control (HDLC), PPP, and other Layer 2 technologies.</w:t>
      </w:r>
    </w:p>
    <w:p w:rsidR="00C5273D" w:rsidRDefault="00C5273D" w:rsidP="00CB1460">
      <w:pPr>
        <w:autoSpaceDE w:val="0"/>
        <w:autoSpaceDN w:val="0"/>
        <w:adjustRightInd w:val="0"/>
        <w:spacing w:after="0" w:line="240" w:lineRule="auto"/>
        <w:rPr>
          <w:rFonts w:ascii="Arial" w:hAnsi="Arial" w:cs="Arial"/>
          <w:b/>
          <w:sz w:val="20"/>
          <w:szCs w:val="20"/>
        </w:rPr>
      </w:pPr>
      <w:r w:rsidRPr="00C5273D">
        <w:rPr>
          <w:rFonts w:ascii="Arial" w:hAnsi="Arial" w:cs="Arial"/>
          <w:b/>
          <w:sz w:val="20"/>
          <w:szCs w:val="20"/>
        </w:rPr>
        <w:t xml:space="preserve">The feature whereby any Layer 2 frame is carried across the MPLS backbone is called </w:t>
      </w:r>
      <w:r w:rsidRPr="00C5273D">
        <w:rPr>
          <w:rFonts w:ascii="Arial" w:hAnsi="Arial" w:cs="Arial"/>
          <w:b/>
          <w:i/>
          <w:iCs/>
          <w:sz w:val="20"/>
          <w:szCs w:val="20"/>
        </w:rPr>
        <w:t xml:space="preserve">Any Transport over MPLS </w:t>
      </w:r>
      <w:r w:rsidRPr="00C5273D">
        <w:rPr>
          <w:rFonts w:ascii="Arial" w:hAnsi="Arial" w:cs="Arial"/>
          <w:b/>
          <w:sz w:val="20"/>
          <w:szCs w:val="20"/>
        </w:rPr>
        <w:t>(</w:t>
      </w:r>
      <w:proofErr w:type="spellStart"/>
      <w:r w:rsidRPr="00C5273D">
        <w:rPr>
          <w:rFonts w:ascii="Arial" w:hAnsi="Arial" w:cs="Arial"/>
          <w:b/>
          <w:sz w:val="20"/>
          <w:szCs w:val="20"/>
        </w:rPr>
        <w:t>AToM</w:t>
      </w:r>
      <w:proofErr w:type="spellEnd"/>
      <w:r w:rsidRPr="00C5273D">
        <w:rPr>
          <w:rFonts w:ascii="Arial" w:hAnsi="Arial" w:cs="Arial"/>
          <w:b/>
          <w:sz w:val="20"/>
          <w:szCs w:val="20"/>
        </w:rPr>
        <w:t>).</w:t>
      </w:r>
    </w:p>
    <w:p w:rsidR="007802DA" w:rsidRDefault="007802DA" w:rsidP="00CB1460">
      <w:pPr>
        <w:autoSpaceDE w:val="0"/>
        <w:autoSpaceDN w:val="0"/>
        <w:adjustRightInd w:val="0"/>
        <w:spacing w:after="0" w:line="240" w:lineRule="auto"/>
        <w:rPr>
          <w:rFonts w:ascii="Arial" w:hAnsi="Arial" w:cs="Arial"/>
          <w:b/>
          <w:sz w:val="20"/>
          <w:szCs w:val="20"/>
        </w:rPr>
      </w:pPr>
    </w:p>
    <w:p w:rsidR="008E4D84" w:rsidRDefault="008E4D84" w:rsidP="00CB1460">
      <w:pPr>
        <w:autoSpaceDE w:val="0"/>
        <w:autoSpaceDN w:val="0"/>
        <w:adjustRightInd w:val="0"/>
        <w:spacing w:after="0" w:line="240" w:lineRule="auto"/>
        <w:rPr>
          <w:rFonts w:ascii="Arial" w:hAnsi="Arial" w:cs="Arial"/>
          <w:b/>
          <w:sz w:val="20"/>
          <w:szCs w:val="20"/>
        </w:rPr>
      </w:pPr>
    </w:p>
    <w:p w:rsidR="008E4D84" w:rsidRDefault="008E4D84" w:rsidP="00CB1460">
      <w:pPr>
        <w:autoSpaceDE w:val="0"/>
        <w:autoSpaceDN w:val="0"/>
        <w:adjustRightInd w:val="0"/>
        <w:spacing w:after="0" w:line="240" w:lineRule="auto"/>
        <w:rPr>
          <w:rFonts w:ascii="Arial" w:hAnsi="Arial" w:cs="Arial"/>
          <w:b/>
          <w:sz w:val="20"/>
          <w:szCs w:val="20"/>
        </w:rPr>
      </w:pPr>
    </w:p>
    <w:p w:rsidR="0097381A" w:rsidRDefault="0097381A" w:rsidP="0097381A">
      <w:pPr>
        <w:autoSpaceDE w:val="0"/>
        <w:autoSpaceDN w:val="0"/>
        <w:adjustRightInd w:val="0"/>
        <w:spacing w:after="0" w:line="240" w:lineRule="auto"/>
        <w:rPr>
          <w:rFonts w:ascii="Arial" w:hAnsi="Arial" w:cs="Arial"/>
          <w:b/>
          <w:bCs/>
          <w:color w:val="810000"/>
          <w:sz w:val="20"/>
          <w:szCs w:val="20"/>
        </w:rPr>
      </w:pPr>
    </w:p>
    <w:p w:rsidR="0097381A" w:rsidRDefault="0097381A" w:rsidP="0097381A">
      <w:pPr>
        <w:autoSpaceDE w:val="0"/>
        <w:autoSpaceDN w:val="0"/>
        <w:adjustRightInd w:val="0"/>
        <w:spacing w:after="0" w:line="240" w:lineRule="auto"/>
        <w:rPr>
          <w:rFonts w:ascii="Arial" w:hAnsi="Arial" w:cs="Arial"/>
          <w:b/>
          <w:bCs/>
          <w:color w:val="810000"/>
          <w:sz w:val="20"/>
          <w:szCs w:val="20"/>
        </w:rPr>
      </w:pPr>
    </w:p>
    <w:p w:rsidR="0097381A" w:rsidRDefault="0097381A" w:rsidP="0097381A">
      <w:pPr>
        <w:autoSpaceDE w:val="0"/>
        <w:autoSpaceDN w:val="0"/>
        <w:adjustRightInd w:val="0"/>
        <w:spacing w:after="0" w:line="240" w:lineRule="auto"/>
        <w:rPr>
          <w:rFonts w:ascii="Arial" w:hAnsi="Arial" w:cs="Arial"/>
          <w:b/>
          <w:bCs/>
          <w:color w:val="810000"/>
          <w:sz w:val="20"/>
          <w:szCs w:val="20"/>
        </w:rPr>
      </w:pPr>
      <w:r>
        <w:rPr>
          <w:rFonts w:ascii="Arial" w:hAnsi="Arial" w:cs="Arial"/>
          <w:b/>
          <w:bCs/>
          <w:color w:val="810000"/>
          <w:sz w:val="20"/>
          <w:szCs w:val="20"/>
        </w:rPr>
        <w:t>Better IP over ATM Integration</w:t>
      </w:r>
    </w:p>
    <w:p w:rsidR="0097381A" w:rsidRDefault="0097381A" w:rsidP="0097381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One solution was to implement IP over ATM according to the well-known RFC 1483, </w:t>
      </w:r>
      <w:r>
        <w:rPr>
          <w:rFonts w:ascii="ArialMT" w:hAnsi="ArialMT" w:cs="ArialMT"/>
          <w:sz w:val="20"/>
          <w:szCs w:val="20"/>
        </w:rPr>
        <w:t>“</w:t>
      </w:r>
      <w:r>
        <w:rPr>
          <w:rFonts w:ascii="Arial" w:hAnsi="Arial" w:cs="Arial"/>
          <w:sz w:val="20"/>
          <w:szCs w:val="20"/>
        </w:rPr>
        <w:t>Multiprotocol Encapsulation over ATM Adaptation Layer 5,</w:t>
      </w:r>
      <w:r>
        <w:rPr>
          <w:rFonts w:ascii="ArialMT" w:hAnsi="ArialMT" w:cs="ArialMT"/>
          <w:sz w:val="20"/>
          <w:szCs w:val="20"/>
        </w:rPr>
        <w:t xml:space="preserve">” </w:t>
      </w:r>
      <w:r>
        <w:rPr>
          <w:rFonts w:ascii="Arial" w:hAnsi="Arial" w:cs="Arial"/>
          <w:sz w:val="20"/>
          <w:szCs w:val="20"/>
        </w:rPr>
        <w:t>which specifies how to encapsulate multiple routed and bridged protocols over ATM adaptation Layer (AAL) 5. In this solution, all ATM circuits had to be manually established, and all mappings between IP next hops and ATM endpoints had to be manually configured on every ATM-attached router in the network</w:t>
      </w:r>
    </w:p>
    <w:p w:rsidR="0097381A" w:rsidRDefault="0097381A" w:rsidP="0097381A">
      <w:pPr>
        <w:autoSpaceDE w:val="0"/>
        <w:autoSpaceDN w:val="0"/>
        <w:adjustRightInd w:val="0"/>
        <w:spacing w:after="0" w:line="240" w:lineRule="auto"/>
        <w:rPr>
          <w:rFonts w:ascii="Arial" w:hAnsi="Arial" w:cs="Arial"/>
          <w:sz w:val="20"/>
          <w:szCs w:val="20"/>
        </w:rPr>
      </w:pPr>
    </w:p>
    <w:p w:rsidR="00063CE7" w:rsidRPr="00754120" w:rsidRDefault="00754120" w:rsidP="0097381A">
      <w:pPr>
        <w:autoSpaceDE w:val="0"/>
        <w:autoSpaceDN w:val="0"/>
        <w:adjustRightInd w:val="0"/>
        <w:spacing w:after="0" w:line="240" w:lineRule="auto"/>
        <w:rPr>
          <w:rFonts w:ascii="Arial" w:hAnsi="Arial" w:cs="Arial"/>
          <w:b/>
          <w:sz w:val="20"/>
          <w:szCs w:val="20"/>
        </w:rPr>
      </w:pPr>
      <w:r w:rsidRPr="00754120">
        <w:rPr>
          <w:rFonts w:ascii="Arial" w:hAnsi="Arial" w:cs="Arial"/>
          <w:b/>
          <w:sz w:val="20"/>
          <w:szCs w:val="20"/>
        </w:rPr>
        <w:t>MPLS</w:t>
      </w:r>
      <w:r w:rsidR="00063CE7" w:rsidRPr="00754120">
        <w:rPr>
          <w:rFonts w:ascii="Arial" w:hAnsi="Arial" w:cs="Arial"/>
          <w:b/>
          <w:sz w:val="20"/>
          <w:szCs w:val="20"/>
        </w:rPr>
        <w:t xml:space="preserve"> operation</w:t>
      </w:r>
    </w:p>
    <w:p w:rsidR="00063CE7" w:rsidRDefault="00063CE7" w:rsidP="00063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destination IP address of all IP packets entering the ingress LSR will be looked up in the IP forwarding table. All these addresses belong to a set of prefixes that are known in the routing table as </w:t>
      </w:r>
      <w:r>
        <w:rPr>
          <w:rFonts w:ascii="Arial" w:hAnsi="Arial" w:cs="Arial"/>
          <w:i/>
          <w:iCs/>
          <w:sz w:val="20"/>
          <w:szCs w:val="20"/>
        </w:rPr>
        <w:t>BGP prefixes</w:t>
      </w:r>
      <w:r>
        <w:rPr>
          <w:rFonts w:ascii="Arial" w:hAnsi="Arial" w:cs="Arial"/>
          <w:sz w:val="20"/>
          <w:szCs w:val="20"/>
        </w:rPr>
        <w:t xml:space="preserve">. Many BGP prefixes in the routing table have the same BGP next-hop address, namely one egress LSR. All packets with a destination IP address for which the IP lookup in the routing table </w:t>
      </w:r>
      <w:proofErr w:type="spellStart"/>
      <w:r>
        <w:rPr>
          <w:rFonts w:ascii="Arial" w:hAnsi="Arial" w:cs="Arial"/>
          <w:sz w:val="20"/>
          <w:szCs w:val="20"/>
        </w:rPr>
        <w:t>recurses</w:t>
      </w:r>
      <w:proofErr w:type="spellEnd"/>
      <w:r>
        <w:rPr>
          <w:rFonts w:ascii="Arial" w:hAnsi="Arial" w:cs="Arial"/>
          <w:sz w:val="20"/>
          <w:szCs w:val="20"/>
        </w:rPr>
        <w:t xml:space="preserve"> to the same BGP next-hop address will be mapped to the same FEC. As already mentioned, all packets that belong to the same FEC get the same label imposed by the ingress LSR.</w:t>
      </w:r>
    </w:p>
    <w:p w:rsidR="00E030BA" w:rsidRDefault="00E030BA" w:rsidP="00E030BA">
      <w:pPr>
        <w:autoSpaceDE w:val="0"/>
        <w:autoSpaceDN w:val="0"/>
        <w:adjustRightInd w:val="0"/>
        <w:spacing w:after="0" w:line="240" w:lineRule="auto"/>
        <w:rPr>
          <w:rFonts w:ascii="Arial" w:hAnsi="Arial" w:cs="Arial"/>
          <w:sz w:val="20"/>
          <w:szCs w:val="20"/>
        </w:rPr>
      </w:pPr>
    </w:p>
    <w:p w:rsidR="00E030BA" w:rsidRDefault="00E030BA" w:rsidP="00E030BA">
      <w:pPr>
        <w:autoSpaceDE w:val="0"/>
        <w:autoSpaceDN w:val="0"/>
        <w:adjustRightInd w:val="0"/>
        <w:spacing w:after="0" w:line="240" w:lineRule="auto"/>
        <w:rPr>
          <w:rFonts w:ascii="Arial" w:hAnsi="Arial" w:cs="Arial"/>
          <w:sz w:val="20"/>
          <w:szCs w:val="20"/>
        </w:rPr>
      </w:pPr>
      <w:r>
        <w:rPr>
          <w:rFonts w:ascii="Arial" w:hAnsi="Arial" w:cs="Arial"/>
          <w:sz w:val="20"/>
          <w:szCs w:val="20"/>
        </w:rPr>
        <w:t>Consider the example of plain IPv4-over-MPLS, which is the simplest example of an MPLS network. Plain IPv4-over-MPLS is a network that consists of LSRs that run an IPv4 Interior Gateway Protocol (IGP) (for example, Open Shortest Path First [OSPF], Intermediate System-to-Intermediate System [IS-IS], and Enhanced Interior Gateway Routing Protocol [EIGRP]). The ingress LSR looks up the destination IPv4 address of the packet, imposes a label, and forwards the packet. The next LSR (and any other intermediate LSR) receives the labeled packet, swaps the incoming label with an outgoing label, and</w:t>
      </w:r>
    </w:p>
    <w:p w:rsidR="00E030BA" w:rsidRDefault="00E030BA" w:rsidP="00E030BA">
      <w:pPr>
        <w:autoSpaceDE w:val="0"/>
        <w:autoSpaceDN w:val="0"/>
        <w:adjustRightInd w:val="0"/>
        <w:spacing w:after="0" w:line="240" w:lineRule="auto"/>
        <w:rPr>
          <w:rFonts w:ascii="Arial" w:hAnsi="Arial" w:cs="Arial"/>
          <w:sz w:val="20"/>
          <w:szCs w:val="20"/>
        </w:rPr>
      </w:pPr>
      <w:r>
        <w:rPr>
          <w:rFonts w:ascii="Arial" w:hAnsi="Arial" w:cs="Arial"/>
          <w:sz w:val="20"/>
          <w:szCs w:val="20"/>
        </w:rPr>
        <w:t>forwards the packet. The egress LSR pops the label and forwards the IPv4 packet without labels on the outgoing link. For this to work, adjacent LSRs must agree on which label to use for each IGP prefix. Therefore, each intermediate LSR must be able to figure out with which outgoing label the incoming label should be swapped. This means that you need a mechanism to tell the routers which labels to use when forwarding a packet. Labels are local to each pair of adjacent routers. Labels have no global meaning across the network. For adjacent routers to agree which label to use for which prefix, they need some form of communication between them; otherwise, the routers do not know which outgoing label</w:t>
      </w:r>
    </w:p>
    <w:p w:rsidR="00E030BA" w:rsidRDefault="00E030BA" w:rsidP="00E030B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needs to match which incoming label. A label distribution protocol is needed. You can distribute labels in two ways: </w:t>
      </w:r>
    </w:p>
    <w:p w:rsidR="00E030BA" w:rsidRDefault="00E030BA" w:rsidP="00E030BA">
      <w:pPr>
        <w:autoSpaceDE w:val="0"/>
        <w:autoSpaceDN w:val="0"/>
        <w:adjustRightInd w:val="0"/>
        <w:spacing w:after="0" w:line="240" w:lineRule="auto"/>
        <w:rPr>
          <w:rFonts w:ascii="Arial" w:hAnsi="Arial" w:cs="Arial"/>
          <w:sz w:val="20"/>
          <w:szCs w:val="20"/>
        </w:rPr>
      </w:pPr>
      <w:r>
        <w:rPr>
          <w:rFonts w:ascii="Wingdings-Regular" w:hAnsi="Wingdings-Regular" w:cs="Wingdings-Regular"/>
          <w:sz w:val="10"/>
          <w:szCs w:val="10"/>
        </w:rPr>
        <w:t xml:space="preserve">n </w:t>
      </w:r>
      <w:r>
        <w:rPr>
          <w:rFonts w:ascii="Arial" w:hAnsi="Arial" w:cs="Arial"/>
          <w:sz w:val="20"/>
          <w:szCs w:val="20"/>
        </w:rPr>
        <w:t>Piggyback the labels on an existing IP routing protocol</w:t>
      </w:r>
    </w:p>
    <w:p w:rsidR="00E030BA" w:rsidRDefault="00E030BA" w:rsidP="00E030BA">
      <w:pPr>
        <w:autoSpaceDE w:val="0"/>
        <w:autoSpaceDN w:val="0"/>
        <w:adjustRightInd w:val="0"/>
        <w:spacing w:after="0" w:line="240" w:lineRule="auto"/>
        <w:rPr>
          <w:rFonts w:ascii="Arial" w:hAnsi="Arial" w:cs="Arial"/>
          <w:sz w:val="20"/>
          <w:szCs w:val="20"/>
        </w:rPr>
      </w:pPr>
      <w:r>
        <w:rPr>
          <w:rFonts w:ascii="Wingdings-Regular" w:hAnsi="Wingdings-Regular" w:cs="Wingdings-Regular"/>
          <w:sz w:val="10"/>
          <w:szCs w:val="10"/>
        </w:rPr>
        <w:t xml:space="preserve">n </w:t>
      </w:r>
      <w:r>
        <w:rPr>
          <w:rFonts w:ascii="Arial" w:hAnsi="Arial" w:cs="Arial"/>
          <w:sz w:val="20"/>
          <w:szCs w:val="20"/>
        </w:rPr>
        <w:t>Have a separate protocol distribute labels</w:t>
      </w:r>
    </w:p>
    <w:p w:rsidR="00C03330" w:rsidRDefault="00C03330" w:rsidP="00E030BA">
      <w:pPr>
        <w:autoSpaceDE w:val="0"/>
        <w:autoSpaceDN w:val="0"/>
        <w:adjustRightInd w:val="0"/>
        <w:spacing w:after="0" w:line="240" w:lineRule="auto"/>
        <w:rPr>
          <w:rFonts w:ascii="Arial" w:hAnsi="Arial" w:cs="Arial"/>
          <w:sz w:val="20"/>
          <w:szCs w:val="20"/>
        </w:rPr>
      </w:pPr>
    </w:p>
    <w:p w:rsidR="00C03330" w:rsidRDefault="00C03330" w:rsidP="00E030BA">
      <w:pPr>
        <w:autoSpaceDE w:val="0"/>
        <w:autoSpaceDN w:val="0"/>
        <w:adjustRightInd w:val="0"/>
        <w:spacing w:after="0" w:line="240" w:lineRule="auto"/>
        <w:rPr>
          <w:rFonts w:ascii="Arial" w:hAnsi="Arial" w:cs="Arial"/>
          <w:b/>
          <w:sz w:val="20"/>
          <w:szCs w:val="20"/>
        </w:rPr>
      </w:pPr>
      <w:r w:rsidRPr="00C03330">
        <w:rPr>
          <w:rFonts w:ascii="Arial" w:hAnsi="Arial" w:cs="Arial"/>
          <w:b/>
          <w:sz w:val="20"/>
          <w:szCs w:val="20"/>
        </w:rPr>
        <w:t>Problem with Piggybacking</w:t>
      </w:r>
    </w:p>
    <w:p w:rsidR="00C03330" w:rsidRDefault="00C03330" w:rsidP="00C0333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Link state routing protocols (such as IS-IS and OSPF) do not function in this way. Each router originates link state updates that are then forwarded unchanged by all routers inside one area. The problem is that for MPLS to work, </w:t>
      </w:r>
      <w:r w:rsidRPr="002B51E3">
        <w:rPr>
          <w:rFonts w:ascii="Arial" w:hAnsi="Arial" w:cs="Arial"/>
          <w:b/>
          <w:sz w:val="20"/>
          <w:szCs w:val="20"/>
        </w:rPr>
        <w:t>each router needs to distribute a label for each IGP prefix</w:t>
      </w:r>
      <w:r w:rsidRPr="002B51E3">
        <w:rPr>
          <w:rFonts w:ascii="ArialMT" w:hAnsi="ArialMT" w:cs="ArialMT"/>
          <w:b/>
          <w:sz w:val="20"/>
          <w:szCs w:val="20"/>
        </w:rPr>
        <w:t>—</w:t>
      </w:r>
      <w:r w:rsidRPr="002B51E3">
        <w:rPr>
          <w:rFonts w:ascii="Arial" w:hAnsi="Arial" w:cs="Arial"/>
          <w:b/>
          <w:sz w:val="20"/>
          <w:szCs w:val="20"/>
        </w:rPr>
        <w:t>even the routers that are not originators of that prefix</w:t>
      </w:r>
      <w:r>
        <w:rPr>
          <w:rFonts w:ascii="Arial" w:hAnsi="Arial" w:cs="Arial"/>
          <w:sz w:val="20"/>
          <w:szCs w:val="20"/>
        </w:rPr>
        <w:t>. Link state routing protocols need to be enhanced in an intrusive way to be able to do this. The fact that a router needs to advertise a label for a prefix it does not originate is counterintuitive to the way link state routing protocols work anyway</w:t>
      </w:r>
    </w:p>
    <w:p w:rsidR="003A7D84" w:rsidRDefault="003A7D84" w:rsidP="00C03330">
      <w:pPr>
        <w:autoSpaceDE w:val="0"/>
        <w:autoSpaceDN w:val="0"/>
        <w:adjustRightInd w:val="0"/>
        <w:spacing w:after="0" w:line="240" w:lineRule="auto"/>
      </w:pPr>
    </w:p>
    <w:p w:rsidR="004662BA" w:rsidRDefault="004662BA" w:rsidP="00C03330">
      <w:pPr>
        <w:autoSpaceDE w:val="0"/>
        <w:autoSpaceDN w:val="0"/>
        <w:adjustRightInd w:val="0"/>
        <w:spacing w:after="0" w:line="240" w:lineRule="auto"/>
      </w:pPr>
    </w:p>
    <w:p w:rsidR="004662BA" w:rsidRDefault="004662BA" w:rsidP="00C03330">
      <w:pPr>
        <w:autoSpaceDE w:val="0"/>
        <w:autoSpaceDN w:val="0"/>
        <w:adjustRightInd w:val="0"/>
        <w:spacing w:after="0" w:line="240" w:lineRule="auto"/>
      </w:pPr>
    </w:p>
    <w:p w:rsidR="004662BA" w:rsidRDefault="004662BA" w:rsidP="00C03330">
      <w:pPr>
        <w:autoSpaceDE w:val="0"/>
        <w:autoSpaceDN w:val="0"/>
        <w:adjustRightInd w:val="0"/>
        <w:spacing w:after="0" w:line="240" w:lineRule="auto"/>
        <w:rPr>
          <w:b/>
        </w:rPr>
      </w:pPr>
      <w:r w:rsidRPr="004662BA">
        <w:rPr>
          <w:b/>
        </w:rPr>
        <w:t>IS-IS</w:t>
      </w:r>
    </w:p>
    <w:p w:rsidR="004662BA" w:rsidRDefault="004662BA" w:rsidP="002909A0">
      <w:pPr>
        <w:pStyle w:val="ListParagraph"/>
        <w:numPr>
          <w:ilvl w:val="0"/>
          <w:numId w:val="4"/>
        </w:numPr>
        <w:autoSpaceDE w:val="0"/>
        <w:autoSpaceDN w:val="0"/>
        <w:adjustRightInd w:val="0"/>
        <w:spacing w:after="0" w:line="240" w:lineRule="auto"/>
      </w:pPr>
      <w:r>
        <w:t>IS-IS is very different than other network routing protocols because it runs natively on Layer 2 of the OSI Reference Model. What does that mean? Unlike the IP routing protocols like RIP, OSPF and BGP, IS-IS does not need valid interface addressing information to transmit a message</w:t>
      </w:r>
    </w:p>
    <w:p w:rsidR="002909A0" w:rsidRDefault="002909A0" w:rsidP="002909A0">
      <w:pPr>
        <w:pStyle w:val="ListParagraph"/>
        <w:numPr>
          <w:ilvl w:val="0"/>
          <w:numId w:val="4"/>
        </w:numPr>
        <w:autoSpaceDE w:val="0"/>
        <w:autoSpaceDN w:val="0"/>
        <w:adjustRightInd w:val="0"/>
        <w:spacing w:after="0" w:line="240" w:lineRule="auto"/>
      </w:pPr>
      <w:r>
        <w:t>Level 1 , Level 2 and Level 1-2 areas</w:t>
      </w:r>
    </w:p>
    <w:p w:rsidR="002909A0" w:rsidRDefault="002909A0" w:rsidP="002909A0">
      <w:pPr>
        <w:pStyle w:val="ListParagraph"/>
        <w:numPr>
          <w:ilvl w:val="0"/>
          <w:numId w:val="4"/>
        </w:numPr>
        <w:autoSpaceDE w:val="0"/>
        <w:autoSpaceDN w:val="0"/>
        <w:adjustRightInd w:val="0"/>
        <w:spacing w:after="0" w:line="240" w:lineRule="auto"/>
      </w:pPr>
      <w:r>
        <w:t>Like OSPF, maintains links state database</w:t>
      </w:r>
    </w:p>
    <w:p w:rsidR="002909A0" w:rsidRDefault="002909A0" w:rsidP="002909A0">
      <w:pPr>
        <w:pStyle w:val="ListParagraph"/>
        <w:numPr>
          <w:ilvl w:val="0"/>
          <w:numId w:val="4"/>
        </w:numPr>
        <w:autoSpaceDE w:val="0"/>
        <w:autoSpaceDN w:val="0"/>
        <w:adjustRightInd w:val="0"/>
        <w:spacing w:after="0" w:line="240" w:lineRule="auto"/>
      </w:pPr>
      <w:r>
        <w:t xml:space="preserve">Based on </w:t>
      </w:r>
      <w:proofErr w:type="spellStart"/>
      <w:r>
        <w:t>Dijkstra’s</w:t>
      </w:r>
      <w:proofErr w:type="spellEnd"/>
      <w:r>
        <w:t xml:space="preserve"> Shortest Path first algorithm</w:t>
      </w:r>
    </w:p>
    <w:p w:rsidR="00765AB2" w:rsidRDefault="00765AB2" w:rsidP="002909A0">
      <w:pPr>
        <w:pStyle w:val="ListParagraph"/>
        <w:numPr>
          <w:ilvl w:val="0"/>
          <w:numId w:val="4"/>
        </w:numPr>
        <w:autoSpaceDE w:val="0"/>
        <w:autoSpaceDN w:val="0"/>
        <w:adjustRightInd w:val="0"/>
        <w:spacing w:after="0" w:line="240" w:lineRule="auto"/>
      </w:pPr>
      <w:r>
        <w:t xml:space="preserve">Directly passes the routing information to MAC layer unlike OSPF which uses </w:t>
      </w:r>
      <w:proofErr w:type="spellStart"/>
      <w:r>
        <w:t>Ip</w:t>
      </w:r>
      <w:proofErr w:type="spellEnd"/>
    </w:p>
    <w:p w:rsidR="002909A0" w:rsidRDefault="002909A0" w:rsidP="00765AB2">
      <w:pPr>
        <w:autoSpaceDE w:val="0"/>
        <w:autoSpaceDN w:val="0"/>
        <w:adjustRightInd w:val="0"/>
        <w:spacing w:after="0" w:line="240" w:lineRule="auto"/>
        <w:ind w:left="360"/>
      </w:pPr>
    </w:p>
    <w:p w:rsidR="008C35E2" w:rsidRDefault="008C35E2" w:rsidP="002909A0">
      <w:pPr>
        <w:pStyle w:val="ListParagraph"/>
        <w:autoSpaceDE w:val="0"/>
        <w:autoSpaceDN w:val="0"/>
        <w:adjustRightInd w:val="0"/>
        <w:spacing w:after="0" w:line="240" w:lineRule="auto"/>
        <w:rPr>
          <w:b/>
        </w:rPr>
      </w:pPr>
    </w:p>
    <w:p w:rsidR="002909A0" w:rsidRPr="001D69DB" w:rsidRDefault="002909A0" w:rsidP="002909A0">
      <w:pPr>
        <w:pStyle w:val="ListParagraph"/>
        <w:autoSpaceDE w:val="0"/>
        <w:autoSpaceDN w:val="0"/>
        <w:adjustRightInd w:val="0"/>
        <w:spacing w:after="0" w:line="240" w:lineRule="auto"/>
        <w:rPr>
          <w:b/>
        </w:rPr>
      </w:pPr>
      <w:r w:rsidRPr="001D69DB">
        <w:rPr>
          <w:b/>
        </w:rPr>
        <w:lastRenderedPageBreak/>
        <w:t>Problems with IS-IS</w:t>
      </w:r>
      <w:r w:rsidR="001D69DB">
        <w:rPr>
          <w:b/>
        </w:rPr>
        <w:t xml:space="preserve"> and advantages of OSPF</w:t>
      </w:r>
    </w:p>
    <w:p w:rsidR="002909A0" w:rsidRDefault="002909A0" w:rsidP="002909A0">
      <w:pPr>
        <w:pStyle w:val="ListParagraph"/>
        <w:autoSpaceDE w:val="0"/>
        <w:autoSpaceDN w:val="0"/>
        <w:adjustRightInd w:val="0"/>
        <w:spacing w:after="0" w:line="240" w:lineRule="auto"/>
      </w:pPr>
      <w:r>
        <w:t xml:space="preserve">"Why not simply adopt the IS-IS OSI routing protocol as your new routing protocol?" </w:t>
      </w:r>
    </w:p>
    <w:p w:rsidR="002909A0" w:rsidRDefault="002909A0" w:rsidP="002909A0">
      <w:pPr>
        <w:pStyle w:val="ListParagraph"/>
        <w:autoSpaceDE w:val="0"/>
        <w:autoSpaceDN w:val="0"/>
        <w:adjustRightInd w:val="0"/>
        <w:spacing w:after="0" w:line="240" w:lineRule="auto"/>
      </w:pPr>
      <w:r>
        <w:t>IS-IS was being developed at the same time that we were undertaking development of OSPF. Looking at the</w:t>
      </w:r>
    </w:p>
    <w:p w:rsidR="002909A0" w:rsidRDefault="002909A0" w:rsidP="002909A0">
      <w:pPr>
        <w:pStyle w:val="ListParagraph"/>
        <w:autoSpaceDE w:val="0"/>
        <w:autoSpaceDN w:val="0"/>
        <w:adjustRightInd w:val="0"/>
        <w:spacing w:after="0" w:line="240" w:lineRule="auto"/>
      </w:pPr>
      <w:r>
        <w:t>emerging IS-IS protocol, we saw a number of barriers to its becoming a TCP/IP routing</w:t>
      </w:r>
    </w:p>
    <w:p w:rsidR="002909A0" w:rsidRDefault="002909A0" w:rsidP="002909A0">
      <w:pPr>
        <w:pStyle w:val="ListParagraph"/>
        <w:autoSpaceDE w:val="0"/>
        <w:autoSpaceDN w:val="0"/>
        <w:adjustRightInd w:val="0"/>
        <w:spacing w:after="0" w:line="240" w:lineRule="auto"/>
      </w:pPr>
      <w:r>
        <w:t>protocol. We mention a few of these problems by way of example. First, IS-IS ran</w:t>
      </w:r>
    </w:p>
    <w:p w:rsidR="002909A0" w:rsidRDefault="002909A0" w:rsidP="002909A0">
      <w:pPr>
        <w:pStyle w:val="ListParagraph"/>
        <w:autoSpaceDE w:val="0"/>
        <w:autoSpaceDN w:val="0"/>
        <w:adjustRightInd w:val="0"/>
        <w:spacing w:after="0" w:line="240" w:lineRule="auto"/>
      </w:pPr>
      <w:r>
        <w:t>directly over the link layer, which we thought was the wrong choice for a TCP/IP routing protocol, as explained next. At the time, IS-IS had no way to fragment LSAs, with a</w:t>
      </w:r>
    </w:p>
    <w:p w:rsidR="002909A0" w:rsidRDefault="002909A0" w:rsidP="002909A0">
      <w:pPr>
        <w:pStyle w:val="ListParagraph"/>
        <w:autoSpaceDE w:val="0"/>
        <w:autoSpaceDN w:val="0"/>
        <w:adjustRightInd w:val="0"/>
        <w:spacing w:after="0" w:line="240" w:lineRule="auto"/>
      </w:pPr>
      <w:r>
        <w:t>router having to originate all of its routing data within a single LSA. In some TCP/IP</w:t>
      </w:r>
    </w:p>
    <w:p w:rsidR="002909A0" w:rsidRDefault="002909A0" w:rsidP="002909A0">
      <w:pPr>
        <w:pStyle w:val="ListParagraph"/>
        <w:autoSpaceDE w:val="0"/>
        <w:autoSpaceDN w:val="0"/>
        <w:adjustRightInd w:val="0"/>
        <w:spacing w:after="0" w:line="240" w:lineRule="auto"/>
      </w:pPr>
      <w:r>
        <w:t>environments in which routers import many external routes, such a design would be</w:t>
      </w:r>
    </w:p>
    <w:p w:rsidR="002909A0" w:rsidRDefault="002909A0" w:rsidP="002909A0">
      <w:pPr>
        <w:pStyle w:val="ListParagraph"/>
        <w:autoSpaceDE w:val="0"/>
        <w:autoSpaceDN w:val="0"/>
        <w:adjustRightInd w:val="0"/>
        <w:spacing w:after="0" w:line="240" w:lineRule="auto"/>
      </w:pPr>
      <w:r>
        <w:t>unworkable. IS-IS had an area routing scheme, but one that did not allow any shortcuts</w:t>
      </w:r>
    </w:p>
    <w:p w:rsidR="002909A0" w:rsidRDefault="002909A0" w:rsidP="002909A0">
      <w:pPr>
        <w:pStyle w:val="ListParagraph"/>
        <w:autoSpaceDE w:val="0"/>
        <w:autoSpaceDN w:val="0"/>
        <w:adjustRightInd w:val="0"/>
        <w:spacing w:after="0" w:line="240" w:lineRule="auto"/>
      </w:pPr>
      <w:r>
        <w:t>between areas that we thought were necessary for an Internet routing protocol. Also,</w:t>
      </w:r>
    </w:p>
    <w:p w:rsidR="002909A0" w:rsidRDefault="002909A0" w:rsidP="002909A0">
      <w:pPr>
        <w:pStyle w:val="ListParagraph"/>
        <w:autoSpaceDE w:val="0"/>
        <w:autoSpaceDN w:val="0"/>
        <w:adjustRightInd w:val="0"/>
        <w:spacing w:after="0" w:line="240" w:lineRule="auto"/>
      </w:pPr>
      <w:r>
        <w:t>IS-IS made no attempt to align fields in their packet formats, making life more difficult</w:t>
      </w:r>
    </w:p>
    <w:p w:rsidR="002909A0" w:rsidRDefault="002909A0" w:rsidP="002909A0">
      <w:pPr>
        <w:pStyle w:val="ListParagraph"/>
        <w:autoSpaceDE w:val="0"/>
        <w:autoSpaceDN w:val="0"/>
        <w:adjustRightInd w:val="0"/>
        <w:spacing w:after="0" w:line="240" w:lineRule="auto"/>
      </w:pPr>
      <w:r>
        <w:t xml:space="preserve">for protocol </w:t>
      </w:r>
      <w:proofErr w:type="spellStart"/>
      <w:r>
        <w:t>implementors</w:t>
      </w:r>
      <w:proofErr w:type="spellEnd"/>
    </w:p>
    <w:p w:rsidR="002909A0" w:rsidRDefault="002909A0" w:rsidP="00C03330">
      <w:pPr>
        <w:autoSpaceDE w:val="0"/>
        <w:autoSpaceDN w:val="0"/>
        <w:adjustRightInd w:val="0"/>
        <w:spacing w:after="0" w:line="240" w:lineRule="auto"/>
      </w:pPr>
    </w:p>
    <w:p w:rsidR="009A29F3" w:rsidRDefault="009A29F3" w:rsidP="00C03330">
      <w:pPr>
        <w:autoSpaceDE w:val="0"/>
        <w:autoSpaceDN w:val="0"/>
        <w:adjustRightInd w:val="0"/>
        <w:spacing w:after="0" w:line="240" w:lineRule="auto"/>
      </w:pPr>
    </w:p>
    <w:p w:rsidR="009A29F3" w:rsidRDefault="009A29F3" w:rsidP="00C03330">
      <w:pPr>
        <w:autoSpaceDE w:val="0"/>
        <w:autoSpaceDN w:val="0"/>
        <w:adjustRightInd w:val="0"/>
        <w:spacing w:after="0" w:line="240" w:lineRule="auto"/>
        <w:rPr>
          <w:b/>
        </w:rPr>
      </w:pPr>
      <w:r w:rsidRPr="009A29F3">
        <w:rPr>
          <w:b/>
        </w:rPr>
        <w:t>RIP</w:t>
      </w:r>
      <w:r>
        <w:rPr>
          <w:b/>
        </w:rPr>
        <w:t xml:space="preserve"> (port 520</w:t>
      </w:r>
      <w:r w:rsidR="00ED6B00">
        <w:rPr>
          <w:b/>
        </w:rPr>
        <w:t xml:space="preserve"> through UDP</w:t>
      </w:r>
      <w:r>
        <w:rPr>
          <w:b/>
        </w:rPr>
        <w:t>)</w:t>
      </w:r>
    </w:p>
    <w:p w:rsidR="009A29F3" w:rsidRDefault="009A29F3" w:rsidP="00C03330">
      <w:pPr>
        <w:autoSpaceDE w:val="0"/>
        <w:autoSpaceDN w:val="0"/>
        <w:adjustRightInd w:val="0"/>
        <w:spacing w:after="0" w:line="240" w:lineRule="auto"/>
        <w:rPr>
          <w:b/>
        </w:rPr>
      </w:pPr>
    </w:p>
    <w:p w:rsidR="009A29F3" w:rsidRPr="009A29F3" w:rsidRDefault="009A29F3" w:rsidP="009A29F3">
      <w:pPr>
        <w:autoSpaceDE w:val="0"/>
        <w:autoSpaceDN w:val="0"/>
        <w:adjustRightInd w:val="0"/>
        <w:spacing w:after="0" w:line="240" w:lineRule="auto"/>
      </w:pPr>
      <w:r w:rsidRPr="009A29F3">
        <w:t xml:space="preserve">In this protocol, routing table update messages are exchanged </w:t>
      </w:r>
    </w:p>
    <w:p w:rsidR="009A29F3" w:rsidRPr="009A29F3" w:rsidRDefault="009A29F3" w:rsidP="009A29F3">
      <w:pPr>
        <w:autoSpaceDE w:val="0"/>
        <w:autoSpaceDN w:val="0"/>
        <w:adjustRightInd w:val="0"/>
        <w:spacing w:after="0" w:line="240" w:lineRule="auto"/>
      </w:pPr>
      <w:r w:rsidRPr="009A29F3">
        <w:t>between neighbors periodically (every 30 seconds).</w:t>
      </w:r>
    </w:p>
    <w:p w:rsidR="009A29F3" w:rsidRPr="009A29F3" w:rsidRDefault="009A29F3" w:rsidP="00C03330">
      <w:pPr>
        <w:autoSpaceDE w:val="0"/>
        <w:autoSpaceDN w:val="0"/>
        <w:adjustRightInd w:val="0"/>
        <w:spacing w:after="0" w:line="240" w:lineRule="auto"/>
      </w:pPr>
    </w:p>
    <w:p w:rsidR="009A29F3" w:rsidRPr="009A29F3" w:rsidRDefault="009A29F3" w:rsidP="009A29F3">
      <w:pPr>
        <w:autoSpaceDE w:val="0"/>
        <w:autoSpaceDN w:val="0"/>
        <w:adjustRightInd w:val="0"/>
        <w:spacing w:after="0" w:line="240" w:lineRule="auto"/>
      </w:pPr>
      <w:r w:rsidRPr="009A29F3">
        <w:t>The routing table in each router contains the following information:</w:t>
      </w:r>
    </w:p>
    <w:p w:rsidR="009A29F3" w:rsidRPr="009A29F3" w:rsidRDefault="009A29F3" w:rsidP="009A29F3">
      <w:pPr>
        <w:autoSpaceDE w:val="0"/>
        <w:autoSpaceDN w:val="0"/>
        <w:adjustRightInd w:val="0"/>
        <w:spacing w:after="0" w:line="240" w:lineRule="auto"/>
      </w:pPr>
      <w:r w:rsidRPr="009A29F3">
        <w:t>- The IP address of the destination network;</w:t>
      </w:r>
    </w:p>
    <w:p w:rsidR="009A29F3" w:rsidRPr="009A29F3" w:rsidRDefault="009A29F3" w:rsidP="009A29F3">
      <w:pPr>
        <w:autoSpaceDE w:val="0"/>
        <w:autoSpaceDN w:val="0"/>
        <w:adjustRightInd w:val="0"/>
        <w:spacing w:after="0" w:line="240" w:lineRule="auto"/>
      </w:pPr>
      <w:r w:rsidRPr="009A29F3">
        <w:t>- The IP address of the next hop router;</w:t>
      </w:r>
    </w:p>
    <w:p w:rsidR="009A29F3" w:rsidRPr="009A29F3" w:rsidRDefault="009A29F3" w:rsidP="009A29F3">
      <w:pPr>
        <w:autoSpaceDE w:val="0"/>
        <w:autoSpaceDN w:val="0"/>
        <w:adjustRightInd w:val="0"/>
        <w:spacing w:after="0" w:line="240" w:lineRule="auto"/>
      </w:pPr>
      <w:r w:rsidRPr="009A29F3">
        <w:t>- The output port to the next hop;</w:t>
      </w:r>
    </w:p>
    <w:p w:rsidR="009A29F3" w:rsidRPr="009A29F3" w:rsidRDefault="009A29F3" w:rsidP="009A29F3">
      <w:pPr>
        <w:autoSpaceDE w:val="0"/>
        <w:autoSpaceDN w:val="0"/>
        <w:adjustRightInd w:val="0"/>
        <w:spacing w:after="0" w:line="240" w:lineRule="auto"/>
      </w:pPr>
      <w:r w:rsidRPr="009A29F3">
        <w:t>- The neighboring router that was the source of this information;</w:t>
      </w:r>
    </w:p>
    <w:p w:rsidR="009A29F3" w:rsidRPr="009A29F3" w:rsidRDefault="009A29F3" w:rsidP="009A29F3">
      <w:pPr>
        <w:autoSpaceDE w:val="0"/>
        <w:autoSpaceDN w:val="0"/>
        <w:adjustRightInd w:val="0"/>
        <w:spacing w:after="0" w:line="240" w:lineRule="auto"/>
      </w:pPr>
      <w:r w:rsidRPr="009A29F3">
        <w:t>- Age of this information.</w:t>
      </w:r>
    </w:p>
    <w:p w:rsidR="009A29F3" w:rsidRPr="009A29F3" w:rsidRDefault="009A29F3" w:rsidP="009A29F3">
      <w:pPr>
        <w:autoSpaceDE w:val="0"/>
        <w:autoSpaceDN w:val="0"/>
        <w:adjustRightInd w:val="0"/>
        <w:spacing w:after="0" w:line="240" w:lineRule="auto"/>
      </w:pPr>
      <w:r w:rsidRPr="009A29F3">
        <w:t xml:space="preserve">The routing table may also contain the subnet mask and the hop count </w:t>
      </w:r>
    </w:p>
    <w:p w:rsidR="00ED6B00" w:rsidRDefault="009A29F3" w:rsidP="009A29F3">
      <w:pPr>
        <w:autoSpaceDE w:val="0"/>
        <w:autoSpaceDN w:val="0"/>
        <w:adjustRightInd w:val="0"/>
        <w:spacing w:after="0" w:line="240" w:lineRule="auto"/>
      </w:pPr>
      <w:r w:rsidRPr="009A29F3">
        <w:t>to the destination network</w:t>
      </w:r>
    </w:p>
    <w:p w:rsidR="009A29F3" w:rsidRDefault="009A29F3" w:rsidP="009A29F3">
      <w:pPr>
        <w:autoSpaceDE w:val="0"/>
        <w:autoSpaceDN w:val="0"/>
        <w:adjustRightInd w:val="0"/>
        <w:spacing w:after="0" w:line="240" w:lineRule="auto"/>
      </w:pPr>
      <w:r w:rsidRPr="009A29F3">
        <w:t>.</w:t>
      </w:r>
    </w:p>
    <w:p w:rsidR="00ED6B00" w:rsidRDefault="00ED6B00" w:rsidP="009A29F3">
      <w:pPr>
        <w:autoSpaceDE w:val="0"/>
        <w:autoSpaceDN w:val="0"/>
        <w:adjustRightInd w:val="0"/>
        <w:spacing w:after="0" w:line="240" w:lineRule="auto"/>
      </w:pPr>
    </w:p>
    <w:p w:rsidR="00ED6B00" w:rsidRDefault="00ED6B00" w:rsidP="009A29F3">
      <w:pPr>
        <w:autoSpaceDE w:val="0"/>
        <w:autoSpaceDN w:val="0"/>
        <w:adjustRightInd w:val="0"/>
        <w:spacing w:after="0" w:line="240" w:lineRule="auto"/>
        <w:rPr>
          <w:b/>
        </w:rPr>
      </w:pPr>
      <w:r w:rsidRPr="00ED6B00">
        <w:rPr>
          <w:b/>
        </w:rPr>
        <w:t>OSPF (uses IP directly)</w:t>
      </w:r>
    </w:p>
    <w:p w:rsidR="008414C3" w:rsidRDefault="008414C3" w:rsidP="009A29F3">
      <w:pPr>
        <w:autoSpaceDE w:val="0"/>
        <w:autoSpaceDN w:val="0"/>
        <w:adjustRightInd w:val="0"/>
        <w:spacing w:after="0" w:line="240" w:lineRule="auto"/>
        <w:rPr>
          <w:b/>
        </w:rPr>
      </w:pPr>
      <w:r>
        <w:rPr>
          <w:b/>
          <w:noProof/>
        </w:rPr>
        <w:lastRenderedPageBreak/>
        <w:drawing>
          <wp:inline distT="0" distB="0" distL="0" distR="0">
            <wp:extent cx="5943600" cy="2878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2878296"/>
                    </a:xfrm>
                    <a:prstGeom prst="rect">
                      <a:avLst/>
                    </a:prstGeom>
                    <a:noFill/>
                    <a:ln w="9525">
                      <a:noFill/>
                      <a:miter lim="800000"/>
                      <a:headEnd/>
                      <a:tailEnd/>
                    </a:ln>
                  </pic:spPr>
                </pic:pic>
              </a:graphicData>
            </a:graphic>
          </wp:inline>
        </w:drawing>
      </w:r>
    </w:p>
    <w:p w:rsidR="008414C3" w:rsidRPr="008414C3" w:rsidRDefault="008414C3" w:rsidP="008414C3">
      <w:pPr>
        <w:autoSpaceDE w:val="0"/>
        <w:autoSpaceDN w:val="0"/>
        <w:adjustRightInd w:val="0"/>
        <w:spacing w:after="0" w:line="240" w:lineRule="auto"/>
        <w:jc w:val="both"/>
      </w:pPr>
      <w:r w:rsidRPr="008414C3">
        <w:t xml:space="preserve">OSPF is a </w:t>
      </w:r>
      <w:r w:rsidRPr="00127BDA">
        <w:rPr>
          <w:b/>
        </w:rPr>
        <w:t>link-state protocol. Each router actively tests the status of its link to each of its neighbors</w:t>
      </w:r>
      <w:r w:rsidRPr="008414C3">
        <w:t xml:space="preserve">. The link-state is defined by the network authority. It can be speed, delay, throughput, reliability, or a </w:t>
      </w:r>
    </w:p>
    <w:p w:rsidR="008414C3" w:rsidRPr="008414C3" w:rsidRDefault="008414C3" w:rsidP="008414C3">
      <w:pPr>
        <w:autoSpaceDE w:val="0"/>
        <w:autoSpaceDN w:val="0"/>
        <w:adjustRightInd w:val="0"/>
        <w:spacing w:after="0" w:line="240" w:lineRule="auto"/>
        <w:jc w:val="both"/>
      </w:pPr>
      <w:r w:rsidRPr="008414C3">
        <w:t xml:space="preserve">combination of these parameters. The router then sends its link-state information to its neighbors, which then propagates it throughout the autonomous system. Thus, </w:t>
      </w:r>
      <w:r w:rsidRPr="008414C3">
        <w:rPr>
          <w:b/>
        </w:rPr>
        <w:t xml:space="preserve">the link-state information is </w:t>
      </w:r>
      <w:proofErr w:type="spellStart"/>
      <w:r w:rsidRPr="008414C3">
        <w:rPr>
          <w:b/>
        </w:rPr>
        <w:t>multicasted</w:t>
      </w:r>
      <w:proofErr w:type="spellEnd"/>
      <w:r w:rsidRPr="008414C3">
        <w:rPr>
          <w:b/>
        </w:rPr>
        <w:t xml:space="preserve"> </w:t>
      </w:r>
      <w:r w:rsidRPr="008414C3">
        <w:t xml:space="preserve">to all the routers that participate in the process. Each router takes this link-state information and builds a complete routing table.  </w:t>
      </w:r>
    </w:p>
    <w:p w:rsidR="008414C3" w:rsidRDefault="008414C3" w:rsidP="008414C3">
      <w:pPr>
        <w:autoSpaceDE w:val="0"/>
        <w:autoSpaceDN w:val="0"/>
        <w:adjustRightInd w:val="0"/>
        <w:spacing w:after="0" w:line="240" w:lineRule="auto"/>
        <w:jc w:val="both"/>
      </w:pPr>
      <w:r w:rsidRPr="008414C3">
        <w:t>While RIP uses UDP with well-known port number 520, OSPF uses IP directly. The protocol ID for OSPF is 89</w:t>
      </w:r>
    </w:p>
    <w:p w:rsidR="006C4566" w:rsidRDefault="006C4566" w:rsidP="008414C3">
      <w:pPr>
        <w:autoSpaceDE w:val="0"/>
        <w:autoSpaceDN w:val="0"/>
        <w:adjustRightInd w:val="0"/>
        <w:spacing w:after="0" w:line="240" w:lineRule="auto"/>
        <w:jc w:val="both"/>
      </w:pPr>
    </w:p>
    <w:p w:rsidR="006C4566" w:rsidRDefault="006C4566" w:rsidP="008414C3">
      <w:pPr>
        <w:autoSpaceDE w:val="0"/>
        <w:autoSpaceDN w:val="0"/>
        <w:adjustRightInd w:val="0"/>
        <w:spacing w:after="0" w:line="240" w:lineRule="auto"/>
        <w:jc w:val="both"/>
        <w:rPr>
          <w:b/>
        </w:rPr>
      </w:pPr>
      <w:r w:rsidRPr="006C4566">
        <w:rPr>
          <w:b/>
        </w:rPr>
        <w:t>IGMP</w:t>
      </w:r>
    </w:p>
    <w:p w:rsidR="006C4566" w:rsidRDefault="006C4566" w:rsidP="006C4566">
      <w:pPr>
        <w:autoSpaceDE w:val="0"/>
        <w:autoSpaceDN w:val="0"/>
        <w:adjustRightInd w:val="0"/>
        <w:spacing w:after="0" w:line="240" w:lineRule="auto"/>
        <w:jc w:val="both"/>
      </w:pPr>
      <w:r>
        <w:t>To participate in a multicast event over the Internet, a receiving host must first inform the local multicast router its intention to join the multicast. The local multicast router then contacts other multicast routers in the Internet to pass the membership information and establish the multicast route. The local router also needs to keep track of any host(s) that remains as member(s) of the multicast group.</w:t>
      </w:r>
    </w:p>
    <w:p w:rsidR="006C4566" w:rsidRDefault="006C4566" w:rsidP="006C4566">
      <w:pPr>
        <w:autoSpaceDE w:val="0"/>
        <w:autoSpaceDN w:val="0"/>
        <w:adjustRightInd w:val="0"/>
        <w:spacing w:after="0" w:line="240" w:lineRule="auto"/>
        <w:jc w:val="both"/>
      </w:pPr>
      <w:r>
        <w:t xml:space="preserve">The protocol used for the host and the local router to communicate the multicast group membership information is called Internet Group Management Protocol (IGMP). IGMP uses IP </w:t>
      </w:r>
      <w:proofErr w:type="spellStart"/>
      <w:r>
        <w:t>datagrams</w:t>
      </w:r>
      <w:proofErr w:type="spellEnd"/>
      <w:r>
        <w:t xml:space="preserve"> to carry its </w:t>
      </w:r>
    </w:p>
    <w:p w:rsidR="006C4566" w:rsidRDefault="006C4566" w:rsidP="006C4566">
      <w:pPr>
        <w:autoSpaceDE w:val="0"/>
        <w:autoSpaceDN w:val="0"/>
        <w:adjustRightInd w:val="0"/>
        <w:spacing w:after="0" w:line="240" w:lineRule="auto"/>
        <w:jc w:val="both"/>
      </w:pPr>
      <w:r>
        <w:t>messages. The protocol ID in the IP header for IGMP is 2</w:t>
      </w:r>
    </w:p>
    <w:p w:rsidR="006030E4" w:rsidRDefault="006030E4" w:rsidP="006C4566">
      <w:pPr>
        <w:autoSpaceDE w:val="0"/>
        <w:autoSpaceDN w:val="0"/>
        <w:adjustRightInd w:val="0"/>
        <w:spacing w:after="0" w:line="240" w:lineRule="auto"/>
        <w:jc w:val="both"/>
      </w:pPr>
    </w:p>
    <w:p w:rsidR="006030E4" w:rsidRDefault="006030E4" w:rsidP="006C4566">
      <w:pPr>
        <w:autoSpaceDE w:val="0"/>
        <w:autoSpaceDN w:val="0"/>
        <w:adjustRightInd w:val="0"/>
        <w:spacing w:after="0" w:line="240" w:lineRule="auto"/>
        <w:jc w:val="both"/>
      </w:pPr>
    </w:p>
    <w:p w:rsidR="006030E4" w:rsidRDefault="006030E4" w:rsidP="006C4566">
      <w:pPr>
        <w:autoSpaceDE w:val="0"/>
        <w:autoSpaceDN w:val="0"/>
        <w:adjustRightInd w:val="0"/>
        <w:spacing w:after="0" w:line="240" w:lineRule="auto"/>
        <w:jc w:val="both"/>
      </w:pPr>
    </w:p>
    <w:p w:rsidR="006030E4" w:rsidRDefault="006030E4" w:rsidP="006C4566">
      <w:pPr>
        <w:autoSpaceDE w:val="0"/>
        <w:autoSpaceDN w:val="0"/>
        <w:adjustRightInd w:val="0"/>
        <w:spacing w:after="0" w:line="240" w:lineRule="auto"/>
        <w:jc w:val="both"/>
      </w:pPr>
    </w:p>
    <w:p w:rsidR="006030E4" w:rsidRDefault="006030E4" w:rsidP="006C4566">
      <w:pPr>
        <w:autoSpaceDE w:val="0"/>
        <w:autoSpaceDN w:val="0"/>
        <w:adjustRightInd w:val="0"/>
        <w:spacing w:after="0" w:line="240" w:lineRule="auto"/>
        <w:jc w:val="both"/>
        <w:rPr>
          <w:b/>
        </w:rPr>
      </w:pPr>
      <w:r w:rsidRPr="006030E4">
        <w:rPr>
          <w:b/>
        </w:rPr>
        <w:t>Storage Area Networks</w:t>
      </w:r>
    </w:p>
    <w:p w:rsidR="006030E4" w:rsidRDefault="006030E4" w:rsidP="006C4566">
      <w:pPr>
        <w:autoSpaceDE w:val="0"/>
        <w:autoSpaceDN w:val="0"/>
        <w:adjustRightInd w:val="0"/>
        <w:spacing w:after="0" w:line="240" w:lineRule="auto"/>
        <w:jc w:val="both"/>
        <w:rPr>
          <w:b/>
        </w:rPr>
      </w:pPr>
    </w:p>
    <w:p w:rsidR="006030E4" w:rsidRDefault="006030E4"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 xml:space="preserve">SAN systems do not require server connections; they are LAN-free backup systems. They do not need to be housed in the same box as servers, nor are they required to be from the same manufacturing companies as servers. Rather than putting data storage directly on the network, the SAN solution puts data storage network devices </w:t>
      </w:r>
      <w:r>
        <w:rPr>
          <w:rFonts w:ascii="Verdana" w:hAnsi="Verdana"/>
          <w:i/>
          <w:iCs/>
          <w:sz w:val="17"/>
          <w:szCs w:val="17"/>
        </w:rPr>
        <w:t>between</w:t>
      </w:r>
      <w:r>
        <w:rPr>
          <w:rFonts w:ascii="Verdana" w:hAnsi="Verdana"/>
          <w:sz w:val="17"/>
          <w:szCs w:val="17"/>
        </w:rPr>
        <w:t xml:space="preserve"> storage subsystems and the servers. SANs can be built as switched- and/or shared-access networks</w:t>
      </w:r>
    </w:p>
    <w:p w:rsidR="006030E4" w:rsidRDefault="006030E4" w:rsidP="006C4566">
      <w:pPr>
        <w:autoSpaceDE w:val="0"/>
        <w:autoSpaceDN w:val="0"/>
        <w:adjustRightInd w:val="0"/>
        <w:spacing w:after="0" w:line="240" w:lineRule="auto"/>
        <w:jc w:val="both"/>
        <w:rPr>
          <w:rFonts w:ascii="Verdana" w:hAnsi="Verdana"/>
          <w:sz w:val="17"/>
          <w:szCs w:val="17"/>
        </w:rPr>
      </w:pPr>
    </w:p>
    <w:p w:rsidR="006030E4" w:rsidRDefault="006030E4"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 xml:space="preserve">Servers are connected to the connection port of the disk subsystem using standard I/O techniques such as Small Computer System Interface (SCSI), </w:t>
      </w:r>
      <w:proofErr w:type="spellStart"/>
      <w:r>
        <w:rPr>
          <w:rFonts w:ascii="Verdana" w:hAnsi="Verdana"/>
          <w:sz w:val="17"/>
          <w:szCs w:val="17"/>
        </w:rPr>
        <w:t>Fibre</w:t>
      </w:r>
      <w:proofErr w:type="spellEnd"/>
      <w:r>
        <w:rPr>
          <w:rFonts w:ascii="Verdana" w:hAnsi="Verdana"/>
          <w:sz w:val="17"/>
          <w:szCs w:val="17"/>
        </w:rPr>
        <w:t xml:space="preserve"> Channel or Internet SCSI (</w:t>
      </w:r>
      <w:proofErr w:type="spellStart"/>
      <w:r>
        <w:rPr>
          <w:rFonts w:ascii="Verdana" w:hAnsi="Verdana"/>
          <w:sz w:val="17"/>
          <w:szCs w:val="17"/>
        </w:rPr>
        <w:t>iSCSI</w:t>
      </w:r>
      <w:proofErr w:type="spellEnd"/>
      <w:r>
        <w:rPr>
          <w:rFonts w:ascii="Verdana" w:hAnsi="Verdana"/>
          <w:sz w:val="17"/>
          <w:szCs w:val="17"/>
        </w:rPr>
        <w:t xml:space="preserve">) and can thus use the storage capacity that the disk subsystem provides (Figure 2.1). The internal structure of the disk subsystem </w:t>
      </w:r>
      <w:r>
        <w:rPr>
          <w:rFonts w:ascii="Verdana" w:hAnsi="Verdana"/>
          <w:sz w:val="17"/>
          <w:szCs w:val="17"/>
        </w:rPr>
        <w:lastRenderedPageBreak/>
        <w:t>is completely hidden from the server, which sees only the hard disks that the disk subsystem provides to the server</w:t>
      </w:r>
    </w:p>
    <w:p w:rsidR="004622A4" w:rsidRDefault="004622A4" w:rsidP="006C4566">
      <w:pPr>
        <w:autoSpaceDE w:val="0"/>
        <w:autoSpaceDN w:val="0"/>
        <w:adjustRightInd w:val="0"/>
        <w:spacing w:after="0" w:line="240" w:lineRule="auto"/>
        <w:jc w:val="both"/>
        <w:rPr>
          <w:rFonts w:ascii="Verdana" w:hAnsi="Verdana"/>
          <w:sz w:val="17"/>
          <w:szCs w:val="17"/>
        </w:rPr>
      </w:pPr>
    </w:p>
    <w:p w:rsidR="004622A4" w:rsidRDefault="004622A4"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 xml:space="preserve">The connection ports are extended to the hard disks of the disk subsystem by means of internal I/O channels (Figure 2.2). In most disk subsystems there is a controller between the connection ports and the hard disks. The controller can significantly increase the data availability and data access performance with the aid of a so-called RAID procedure. Furthermore, some controllers </w:t>
      </w:r>
      <w:proofErr w:type="spellStart"/>
      <w:r>
        <w:rPr>
          <w:rFonts w:ascii="Verdana" w:hAnsi="Verdana"/>
          <w:sz w:val="17"/>
          <w:szCs w:val="17"/>
        </w:rPr>
        <w:t>realise</w:t>
      </w:r>
      <w:proofErr w:type="spellEnd"/>
      <w:r>
        <w:rPr>
          <w:rFonts w:ascii="Verdana" w:hAnsi="Verdana"/>
          <w:sz w:val="17"/>
          <w:szCs w:val="17"/>
        </w:rPr>
        <w:t xml:space="preserve"> the copying services instant copy and remote mirroring and further additional services. The controller uses a cache in an attempt to accelerate read and write accesses to the server.</w:t>
      </w:r>
    </w:p>
    <w:p w:rsidR="004622A4" w:rsidRDefault="004622A4" w:rsidP="006C4566">
      <w:pPr>
        <w:autoSpaceDE w:val="0"/>
        <w:autoSpaceDN w:val="0"/>
        <w:adjustRightInd w:val="0"/>
        <w:spacing w:after="0" w:line="240" w:lineRule="auto"/>
        <w:jc w:val="both"/>
        <w:rPr>
          <w:rFonts w:ascii="Verdana" w:hAnsi="Verdana"/>
          <w:sz w:val="17"/>
          <w:szCs w:val="17"/>
        </w:rPr>
      </w:pPr>
    </w:p>
    <w:p w:rsidR="004622A4" w:rsidRDefault="004622A4" w:rsidP="006C4566">
      <w:pPr>
        <w:autoSpaceDE w:val="0"/>
        <w:autoSpaceDN w:val="0"/>
        <w:adjustRightInd w:val="0"/>
        <w:spacing w:after="0" w:line="240" w:lineRule="auto"/>
        <w:jc w:val="both"/>
        <w:rPr>
          <w:b/>
        </w:rPr>
      </w:pPr>
      <w:r>
        <w:rPr>
          <w:b/>
          <w:noProof/>
        </w:rPr>
        <w:drawing>
          <wp:inline distT="0" distB="0" distL="0" distR="0">
            <wp:extent cx="3314700" cy="3886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314700" cy="3886200"/>
                    </a:xfrm>
                    <a:prstGeom prst="rect">
                      <a:avLst/>
                    </a:prstGeom>
                    <a:noFill/>
                    <a:ln w="9525">
                      <a:noFill/>
                      <a:miter lim="800000"/>
                      <a:headEnd/>
                      <a:tailEnd/>
                    </a:ln>
                  </pic:spPr>
                </pic:pic>
              </a:graphicData>
            </a:graphic>
          </wp:inline>
        </w:drawing>
      </w:r>
    </w:p>
    <w:p w:rsidR="004622A4" w:rsidRDefault="004622A4" w:rsidP="006C4566">
      <w:pPr>
        <w:autoSpaceDE w:val="0"/>
        <w:autoSpaceDN w:val="0"/>
        <w:adjustRightInd w:val="0"/>
        <w:spacing w:after="0" w:line="240" w:lineRule="auto"/>
        <w:jc w:val="both"/>
        <w:rPr>
          <w:b/>
        </w:rPr>
      </w:pPr>
    </w:p>
    <w:p w:rsidR="004622A4" w:rsidRDefault="0066492C" w:rsidP="006C4566">
      <w:pPr>
        <w:autoSpaceDE w:val="0"/>
        <w:autoSpaceDN w:val="0"/>
        <w:adjustRightInd w:val="0"/>
        <w:spacing w:after="0" w:line="240" w:lineRule="auto"/>
        <w:jc w:val="both"/>
        <w:rPr>
          <w:b/>
        </w:rPr>
      </w:pPr>
      <w:r>
        <w:rPr>
          <w:b/>
        </w:rPr>
        <w:t>RAID</w:t>
      </w:r>
    </w:p>
    <w:p w:rsidR="00765AB2" w:rsidRDefault="00765AB2" w:rsidP="006C4566">
      <w:pPr>
        <w:autoSpaceDE w:val="0"/>
        <w:autoSpaceDN w:val="0"/>
        <w:adjustRightInd w:val="0"/>
        <w:spacing w:after="0" w:line="240" w:lineRule="auto"/>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RAID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storage technology that combines multiple</w:t>
      </w:r>
      <w:r>
        <w:rPr>
          <w:rStyle w:val="apple-converted-space"/>
          <w:rFonts w:ascii="Arial" w:hAnsi="Arial" w:cs="Arial"/>
          <w:color w:val="000000"/>
          <w:sz w:val="20"/>
          <w:szCs w:val="20"/>
          <w:shd w:val="clear" w:color="auto" w:fill="FFFFFF"/>
        </w:rPr>
        <w:t> </w:t>
      </w:r>
      <w:hyperlink r:id="rId22" w:tooltip="Disk drive" w:history="1">
        <w:r>
          <w:rPr>
            <w:rStyle w:val="Hyperlink"/>
            <w:rFonts w:ascii="Arial" w:hAnsi="Arial" w:cs="Arial"/>
            <w:color w:val="0B0080"/>
            <w:sz w:val="20"/>
            <w:szCs w:val="20"/>
            <w:shd w:val="clear" w:color="auto" w:fill="FFFFFF"/>
          </w:rPr>
          <w:t>disk drive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components into a logical unit for the purposes of data redundancy and performance improvement</w:t>
      </w:r>
    </w:p>
    <w:p w:rsidR="00765AB2" w:rsidRDefault="00765AB2" w:rsidP="006C4566">
      <w:pPr>
        <w:autoSpaceDE w:val="0"/>
        <w:autoSpaceDN w:val="0"/>
        <w:adjustRightInd w:val="0"/>
        <w:spacing w:after="0" w:line="240" w:lineRule="auto"/>
        <w:jc w:val="both"/>
        <w:rPr>
          <w:b/>
        </w:rPr>
      </w:pPr>
    </w:p>
    <w:p w:rsidR="004622A4" w:rsidRPr="00720767" w:rsidRDefault="0066492C" w:rsidP="006C4566">
      <w:pPr>
        <w:autoSpaceDE w:val="0"/>
        <w:autoSpaceDN w:val="0"/>
        <w:adjustRightInd w:val="0"/>
        <w:spacing w:after="0" w:line="240" w:lineRule="auto"/>
        <w:jc w:val="both"/>
        <w:rPr>
          <w:rFonts w:ascii="Verdana" w:hAnsi="Verdana"/>
          <w:b/>
          <w:sz w:val="17"/>
          <w:szCs w:val="17"/>
        </w:rPr>
      </w:pPr>
      <w:r>
        <w:rPr>
          <w:rFonts w:ascii="Verdana" w:hAnsi="Verdana"/>
          <w:sz w:val="17"/>
          <w:szCs w:val="17"/>
        </w:rPr>
        <w:t xml:space="preserve">RAID has two main goals: to increase performance by striping and to increase fault-tolerance by redundancy. </w:t>
      </w:r>
      <w:r w:rsidRPr="00720767">
        <w:rPr>
          <w:rFonts w:ascii="Verdana" w:hAnsi="Verdana"/>
          <w:b/>
          <w:sz w:val="17"/>
          <w:szCs w:val="17"/>
        </w:rPr>
        <w:t>Striping distributes the data over several hard disks and thus distributes the load over more hardware. Redundancy means that additional information is stored so that the operation of the application itself can continue in the event of the failure of a hard disk</w:t>
      </w:r>
    </w:p>
    <w:p w:rsidR="0084093D" w:rsidRDefault="0084093D" w:rsidP="006C4566">
      <w:pPr>
        <w:autoSpaceDE w:val="0"/>
        <w:autoSpaceDN w:val="0"/>
        <w:adjustRightInd w:val="0"/>
        <w:spacing w:after="0" w:line="240" w:lineRule="auto"/>
        <w:jc w:val="both"/>
        <w:rPr>
          <w:b/>
        </w:rPr>
      </w:pPr>
      <w:r>
        <w:rPr>
          <w:rFonts w:ascii="Verdana" w:hAnsi="Verdana"/>
          <w:sz w:val="17"/>
          <w:szCs w:val="17"/>
        </w:rPr>
        <w:t>A server that is connected to a RAID system sees only the virtual hard disk; the fact that the RAID controller actually distributes the data over several physical hard disks is completely hidden to the server</w:t>
      </w:r>
    </w:p>
    <w:p w:rsidR="004622A4" w:rsidRDefault="004622A4" w:rsidP="006C4566">
      <w:pPr>
        <w:autoSpaceDE w:val="0"/>
        <w:autoSpaceDN w:val="0"/>
        <w:adjustRightInd w:val="0"/>
        <w:spacing w:after="0" w:line="240" w:lineRule="auto"/>
        <w:jc w:val="both"/>
        <w:rPr>
          <w:b/>
        </w:rPr>
      </w:pPr>
    </w:p>
    <w:p w:rsidR="00E1288D" w:rsidRDefault="00E1288D"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 xml:space="preserve">One factor common to almost all RAID levels is that they store redundant information. If a physical hard disk fails, its data can be reconstructed from the hard disks that remain intact. The defective hard disk can even be replaced by a new one during operation if a disk subsystem has the appropriate hardware. Then the RAID controller reconstructs the data of the exchanged hard disk. This process remains hidden to the server apart from a possible reduction in performance: the server can continue to work uninterrupted on the virtual hard disk. The Hamming code permits the correct recreation of the data, even if individual bits are changed on the hard disk. If the system is looked after properly you can assume that the installed physical hard disks will hold out for a while. Therefore, for the benefit of higher performance, it is generally an acceptable risk </w:t>
      </w:r>
      <w:r>
        <w:rPr>
          <w:rFonts w:ascii="Verdana" w:hAnsi="Verdana"/>
          <w:sz w:val="17"/>
          <w:szCs w:val="17"/>
        </w:rPr>
        <w:lastRenderedPageBreak/>
        <w:t>to give access by the server a higher priority than the recreation of the data of an exchanged physical hard disk</w:t>
      </w:r>
    </w:p>
    <w:p w:rsidR="00E1288D" w:rsidRDefault="00E1288D" w:rsidP="006C4566">
      <w:pPr>
        <w:autoSpaceDE w:val="0"/>
        <w:autoSpaceDN w:val="0"/>
        <w:adjustRightInd w:val="0"/>
        <w:spacing w:after="0" w:line="240" w:lineRule="auto"/>
        <w:jc w:val="both"/>
        <w:rPr>
          <w:b/>
        </w:rPr>
      </w:pPr>
    </w:p>
    <w:p w:rsidR="004371C8" w:rsidRDefault="004371C8" w:rsidP="006C4566">
      <w:pPr>
        <w:autoSpaceDE w:val="0"/>
        <w:autoSpaceDN w:val="0"/>
        <w:adjustRightInd w:val="0"/>
        <w:spacing w:after="0" w:line="240" w:lineRule="auto"/>
        <w:jc w:val="both"/>
        <w:rPr>
          <w:b/>
        </w:rPr>
      </w:pPr>
      <w:r>
        <w:rPr>
          <w:b/>
        </w:rPr>
        <w:t xml:space="preserve">RAID 0 </w:t>
      </w:r>
    </w:p>
    <w:p w:rsidR="004371C8" w:rsidRDefault="004371C8"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the server writes the blocks A, B, C, D, E, etc. onto the virtual hard disk one after the other</w:t>
      </w:r>
    </w:p>
    <w:p w:rsidR="004371C8" w:rsidRDefault="004371C8" w:rsidP="006C4566">
      <w:pPr>
        <w:autoSpaceDE w:val="0"/>
        <w:autoSpaceDN w:val="0"/>
        <w:adjustRightInd w:val="0"/>
        <w:spacing w:after="0" w:line="240" w:lineRule="auto"/>
        <w:jc w:val="both"/>
        <w:rPr>
          <w:rFonts w:ascii="Verdana" w:hAnsi="Verdana"/>
          <w:sz w:val="17"/>
          <w:szCs w:val="17"/>
        </w:rPr>
      </w:pPr>
    </w:p>
    <w:p w:rsidR="004371C8" w:rsidRDefault="004371C8" w:rsidP="006C4566">
      <w:pPr>
        <w:autoSpaceDE w:val="0"/>
        <w:autoSpaceDN w:val="0"/>
        <w:adjustRightInd w:val="0"/>
        <w:spacing w:after="0" w:line="240" w:lineRule="auto"/>
        <w:jc w:val="both"/>
        <w:rPr>
          <w:b/>
        </w:rPr>
      </w:pPr>
      <w:r>
        <w:rPr>
          <w:b/>
          <w:noProof/>
        </w:rPr>
        <w:drawing>
          <wp:inline distT="0" distB="0" distL="0" distR="0">
            <wp:extent cx="3124200" cy="23145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124200" cy="2314575"/>
                    </a:xfrm>
                    <a:prstGeom prst="rect">
                      <a:avLst/>
                    </a:prstGeom>
                    <a:noFill/>
                    <a:ln w="9525">
                      <a:noFill/>
                      <a:miter lim="800000"/>
                      <a:headEnd/>
                      <a:tailEnd/>
                    </a:ln>
                  </pic:spPr>
                </pic:pic>
              </a:graphicData>
            </a:graphic>
          </wp:inline>
        </w:drawing>
      </w:r>
    </w:p>
    <w:p w:rsidR="00EF29E6" w:rsidRDefault="00EF29E6" w:rsidP="006C4566">
      <w:pPr>
        <w:autoSpaceDE w:val="0"/>
        <w:autoSpaceDN w:val="0"/>
        <w:adjustRightInd w:val="0"/>
        <w:spacing w:after="0" w:line="240" w:lineRule="auto"/>
        <w:jc w:val="both"/>
        <w:rPr>
          <w:b/>
        </w:rPr>
      </w:pPr>
    </w:p>
    <w:p w:rsidR="00EF29E6" w:rsidRDefault="00EF29E6" w:rsidP="006C4566">
      <w:pPr>
        <w:autoSpaceDE w:val="0"/>
        <w:autoSpaceDN w:val="0"/>
        <w:adjustRightInd w:val="0"/>
        <w:spacing w:after="0" w:line="240" w:lineRule="auto"/>
        <w:jc w:val="both"/>
        <w:rPr>
          <w:b/>
        </w:rPr>
      </w:pPr>
      <w:r>
        <w:rPr>
          <w:b/>
        </w:rPr>
        <w:t>RAID 1</w:t>
      </w:r>
    </w:p>
    <w:p w:rsidR="00EF29E6" w:rsidRDefault="00EF29E6"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The basic form of RAID 1 brings together two physical hard disks to form a virtual hard disk by mirroring the data on the two physical hard disks. If the server writes a block to the virtual hard disk, the RAID controller writes this block to both physical hard disks (Figure 2.10). The individual copies are also called mirrors.</w:t>
      </w:r>
    </w:p>
    <w:p w:rsidR="00EF29E6" w:rsidRDefault="00EF29E6" w:rsidP="006C4566">
      <w:pPr>
        <w:autoSpaceDE w:val="0"/>
        <w:autoSpaceDN w:val="0"/>
        <w:adjustRightInd w:val="0"/>
        <w:spacing w:after="0" w:line="240" w:lineRule="auto"/>
        <w:jc w:val="both"/>
        <w:rPr>
          <w:b/>
        </w:rPr>
      </w:pPr>
      <w:r>
        <w:rPr>
          <w:b/>
          <w:noProof/>
        </w:rPr>
        <w:drawing>
          <wp:inline distT="0" distB="0" distL="0" distR="0">
            <wp:extent cx="3219450" cy="2600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219450" cy="2600325"/>
                    </a:xfrm>
                    <a:prstGeom prst="rect">
                      <a:avLst/>
                    </a:prstGeom>
                    <a:noFill/>
                    <a:ln w="9525">
                      <a:noFill/>
                      <a:miter lim="800000"/>
                      <a:headEnd/>
                      <a:tailEnd/>
                    </a:ln>
                  </pic:spPr>
                </pic:pic>
              </a:graphicData>
            </a:graphic>
          </wp:inline>
        </w:drawing>
      </w:r>
    </w:p>
    <w:p w:rsidR="00EF29E6" w:rsidRDefault="00EF29E6" w:rsidP="006C4566">
      <w:pPr>
        <w:autoSpaceDE w:val="0"/>
        <w:autoSpaceDN w:val="0"/>
        <w:adjustRightInd w:val="0"/>
        <w:spacing w:after="0" w:line="240" w:lineRule="auto"/>
        <w:jc w:val="both"/>
        <w:rPr>
          <w:b/>
        </w:rPr>
      </w:pPr>
    </w:p>
    <w:p w:rsidR="00EF29E6" w:rsidRDefault="00EF29E6" w:rsidP="006C4566">
      <w:pPr>
        <w:autoSpaceDE w:val="0"/>
        <w:autoSpaceDN w:val="0"/>
        <w:adjustRightInd w:val="0"/>
        <w:spacing w:after="0" w:line="240" w:lineRule="auto"/>
        <w:jc w:val="both"/>
        <w:rPr>
          <w:b/>
        </w:rPr>
      </w:pPr>
      <w:r>
        <w:rPr>
          <w:b/>
        </w:rPr>
        <w:t>RAID 0+1 and RAID 10</w:t>
      </w:r>
    </w:p>
    <w:p w:rsidR="00EF29E6" w:rsidRDefault="00EF29E6"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 xml:space="preserve">RAID 0+1 and RAID 10 each represent a two-stage </w:t>
      </w:r>
      <w:proofErr w:type="spellStart"/>
      <w:r>
        <w:rPr>
          <w:rFonts w:ascii="Verdana" w:hAnsi="Verdana"/>
          <w:sz w:val="17"/>
          <w:szCs w:val="17"/>
        </w:rPr>
        <w:t>virtualisation</w:t>
      </w:r>
      <w:proofErr w:type="spellEnd"/>
      <w:r>
        <w:rPr>
          <w:rFonts w:ascii="Verdana" w:hAnsi="Verdana"/>
          <w:sz w:val="17"/>
          <w:szCs w:val="17"/>
        </w:rPr>
        <w:t xml:space="preserve"> hierarchy. Figure 2.11 shows the principle behind RAID 0+1 (mirrored stripes). In the example, eight physical hard disks are used. The RAID controller initially brings together each four physical hard disks to form a total of two virtual hard disks that are only visible within the RAID controller by means of RAID 0 (striping). In the second level, it consolidates these two virtual hard disks into a single virtual hard disk by means of RAID 1 (mirroring); only this virtual hard disk is visible to the server.</w:t>
      </w:r>
    </w:p>
    <w:p w:rsidR="00D23FAD" w:rsidRDefault="00D23FAD" w:rsidP="006C4566">
      <w:pPr>
        <w:autoSpaceDE w:val="0"/>
        <w:autoSpaceDN w:val="0"/>
        <w:adjustRightInd w:val="0"/>
        <w:spacing w:after="0" w:line="240" w:lineRule="auto"/>
        <w:jc w:val="both"/>
        <w:rPr>
          <w:rFonts w:ascii="Verdana" w:hAnsi="Verdana"/>
          <w:b/>
          <w:sz w:val="17"/>
          <w:szCs w:val="17"/>
        </w:rPr>
      </w:pPr>
    </w:p>
    <w:p w:rsidR="00EF29E6" w:rsidRPr="00D23FAD" w:rsidRDefault="00D23FAD" w:rsidP="006C4566">
      <w:pPr>
        <w:autoSpaceDE w:val="0"/>
        <w:autoSpaceDN w:val="0"/>
        <w:adjustRightInd w:val="0"/>
        <w:spacing w:after="0" w:line="240" w:lineRule="auto"/>
        <w:jc w:val="both"/>
        <w:rPr>
          <w:rFonts w:ascii="Verdana" w:hAnsi="Verdana"/>
          <w:b/>
          <w:sz w:val="17"/>
          <w:szCs w:val="17"/>
        </w:rPr>
      </w:pPr>
      <w:r w:rsidRPr="00D23FAD">
        <w:rPr>
          <w:rFonts w:ascii="Verdana" w:hAnsi="Verdana"/>
          <w:b/>
          <w:sz w:val="17"/>
          <w:szCs w:val="17"/>
        </w:rPr>
        <w:t>RAID 0+1</w:t>
      </w:r>
    </w:p>
    <w:p w:rsidR="00EF29E6" w:rsidRDefault="00EF29E6" w:rsidP="006C4566">
      <w:pPr>
        <w:autoSpaceDE w:val="0"/>
        <w:autoSpaceDN w:val="0"/>
        <w:adjustRightInd w:val="0"/>
        <w:spacing w:after="0" w:line="240" w:lineRule="auto"/>
        <w:jc w:val="both"/>
        <w:rPr>
          <w:b/>
        </w:rPr>
      </w:pPr>
      <w:r>
        <w:rPr>
          <w:b/>
          <w:noProof/>
        </w:rPr>
        <w:lastRenderedPageBreak/>
        <w:drawing>
          <wp:inline distT="0" distB="0" distL="0" distR="0">
            <wp:extent cx="3228975" cy="3609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228975" cy="3609975"/>
                    </a:xfrm>
                    <a:prstGeom prst="rect">
                      <a:avLst/>
                    </a:prstGeom>
                    <a:noFill/>
                    <a:ln w="9525">
                      <a:noFill/>
                      <a:miter lim="800000"/>
                      <a:headEnd/>
                      <a:tailEnd/>
                    </a:ln>
                  </pic:spPr>
                </pic:pic>
              </a:graphicData>
            </a:graphic>
          </wp:inline>
        </w:drawing>
      </w:r>
    </w:p>
    <w:p w:rsidR="00D23FAD" w:rsidRDefault="00D23FAD" w:rsidP="006C4566">
      <w:pPr>
        <w:autoSpaceDE w:val="0"/>
        <w:autoSpaceDN w:val="0"/>
        <w:adjustRightInd w:val="0"/>
        <w:spacing w:after="0" w:line="240" w:lineRule="auto"/>
        <w:jc w:val="both"/>
        <w:rPr>
          <w:b/>
        </w:rPr>
      </w:pPr>
    </w:p>
    <w:p w:rsidR="00D23FAD" w:rsidRDefault="00D23FAD" w:rsidP="006C4566">
      <w:pPr>
        <w:autoSpaceDE w:val="0"/>
        <w:autoSpaceDN w:val="0"/>
        <w:adjustRightInd w:val="0"/>
        <w:spacing w:after="0" w:line="240" w:lineRule="auto"/>
        <w:jc w:val="both"/>
        <w:rPr>
          <w:b/>
        </w:rPr>
      </w:pPr>
    </w:p>
    <w:p w:rsidR="00D23FAD" w:rsidRDefault="00D23FAD" w:rsidP="006C4566">
      <w:pPr>
        <w:autoSpaceDE w:val="0"/>
        <w:autoSpaceDN w:val="0"/>
        <w:adjustRightInd w:val="0"/>
        <w:spacing w:after="0" w:line="240" w:lineRule="auto"/>
        <w:jc w:val="both"/>
        <w:rPr>
          <w:b/>
        </w:rPr>
      </w:pPr>
      <w:r>
        <w:rPr>
          <w:b/>
        </w:rPr>
        <w:t>RAID 10</w:t>
      </w:r>
    </w:p>
    <w:p w:rsidR="00D23FAD" w:rsidRDefault="00D23FAD" w:rsidP="006C4566">
      <w:pPr>
        <w:autoSpaceDE w:val="0"/>
        <w:autoSpaceDN w:val="0"/>
        <w:adjustRightInd w:val="0"/>
        <w:spacing w:after="0" w:line="240" w:lineRule="auto"/>
        <w:jc w:val="both"/>
        <w:rPr>
          <w:b/>
        </w:rPr>
      </w:pPr>
      <w:r>
        <w:rPr>
          <w:b/>
          <w:noProof/>
        </w:rPr>
        <w:drawing>
          <wp:inline distT="0" distB="0" distL="0" distR="0">
            <wp:extent cx="366712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667125" cy="2990850"/>
                    </a:xfrm>
                    <a:prstGeom prst="rect">
                      <a:avLst/>
                    </a:prstGeom>
                    <a:noFill/>
                    <a:ln w="9525">
                      <a:noFill/>
                      <a:miter lim="800000"/>
                      <a:headEnd/>
                      <a:tailEnd/>
                    </a:ln>
                  </pic:spPr>
                </pic:pic>
              </a:graphicData>
            </a:graphic>
          </wp:inline>
        </w:drawing>
      </w:r>
    </w:p>
    <w:p w:rsidR="00D23FAD" w:rsidRDefault="00D23FAD" w:rsidP="006C4566">
      <w:pPr>
        <w:autoSpaceDE w:val="0"/>
        <w:autoSpaceDN w:val="0"/>
        <w:adjustRightInd w:val="0"/>
        <w:spacing w:after="0" w:line="240" w:lineRule="auto"/>
        <w:jc w:val="both"/>
        <w:rPr>
          <w:b/>
        </w:rPr>
      </w:pPr>
    </w:p>
    <w:p w:rsidR="00D23FAD" w:rsidRDefault="00D23FAD" w:rsidP="006C4566">
      <w:pPr>
        <w:autoSpaceDE w:val="0"/>
        <w:autoSpaceDN w:val="0"/>
        <w:adjustRightInd w:val="0"/>
        <w:spacing w:after="0" w:line="240" w:lineRule="auto"/>
        <w:jc w:val="both"/>
        <w:rPr>
          <w:b/>
        </w:rPr>
      </w:pPr>
      <w:r>
        <w:rPr>
          <w:b/>
        </w:rPr>
        <w:t>RAID 4 and 5</w:t>
      </w:r>
    </w:p>
    <w:p w:rsidR="00D23FAD" w:rsidRDefault="00D23FAD" w:rsidP="006C4566">
      <w:pPr>
        <w:autoSpaceDE w:val="0"/>
        <w:autoSpaceDN w:val="0"/>
        <w:adjustRightInd w:val="0"/>
        <w:spacing w:after="0" w:line="240" w:lineRule="auto"/>
        <w:jc w:val="both"/>
        <w:rPr>
          <w:b/>
        </w:rPr>
      </w:pPr>
    </w:p>
    <w:p w:rsidR="00D23FAD" w:rsidRDefault="00D23FAD"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RAID controller with a suitably large cache can hold frequently changed parity blocks in the cache after writing to the disk, so that the next time one of the data blocks in question is changed there is no need to read in the parity block. In both cases the I/O load is now lower than in the case of RAID 10. In the example only five physical blocks now need to be written instead of eight as is the case with RAID 10.</w:t>
      </w:r>
    </w:p>
    <w:p w:rsidR="00D23FAD" w:rsidRDefault="00D23FAD" w:rsidP="006C4566">
      <w:pPr>
        <w:autoSpaceDE w:val="0"/>
        <w:autoSpaceDN w:val="0"/>
        <w:adjustRightInd w:val="0"/>
        <w:spacing w:after="0" w:line="240" w:lineRule="auto"/>
        <w:jc w:val="both"/>
        <w:rPr>
          <w:rFonts w:ascii="Verdana" w:hAnsi="Verdana"/>
          <w:sz w:val="17"/>
          <w:szCs w:val="17"/>
        </w:rPr>
      </w:pPr>
    </w:p>
    <w:p w:rsidR="00D23FAD" w:rsidRDefault="00D23FAD"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RAID 4 wrote the parity on a single disk</w:t>
      </w:r>
    </w:p>
    <w:p w:rsidR="00D23FAD" w:rsidRDefault="00D23FAD" w:rsidP="006C4566">
      <w:pPr>
        <w:autoSpaceDE w:val="0"/>
        <w:autoSpaceDN w:val="0"/>
        <w:adjustRightInd w:val="0"/>
        <w:spacing w:after="0" w:line="240" w:lineRule="auto"/>
        <w:jc w:val="both"/>
        <w:rPr>
          <w:rFonts w:ascii="Verdana" w:hAnsi="Verdana"/>
          <w:sz w:val="17"/>
          <w:szCs w:val="17"/>
        </w:rPr>
      </w:pPr>
    </w:p>
    <w:p w:rsidR="00D23FAD" w:rsidRDefault="00D23FAD" w:rsidP="006C4566">
      <w:pPr>
        <w:autoSpaceDE w:val="0"/>
        <w:autoSpaceDN w:val="0"/>
        <w:adjustRightInd w:val="0"/>
        <w:spacing w:after="0" w:line="240" w:lineRule="auto"/>
        <w:jc w:val="both"/>
        <w:rPr>
          <w:rFonts w:ascii="Verdana" w:hAnsi="Verdana"/>
          <w:sz w:val="17"/>
          <w:szCs w:val="17"/>
        </w:rPr>
      </w:pPr>
      <w:r>
        <w:rPr>
          <w:rFonts w:ascii="Verdana" w:hAnsi="Verdana"/>
          <w:sz w:val="17"/>
          <w:szCs w:val="17"/>
        </w:rPr>
        <w:t>RAID 5 distributed this all over the disk</w:t>
      </w:r>
    </w:p>
    <w:p w:rsidR="00D23FAD" w:rsidRDefault="00D23FAD" w:rsidP="006C4566">
      <w:pPr>
        <w:autoSpaceDE w:val="0"/>
        <w:autoSpaceDN w:val="0"/>
        <w:adjustRightInd w:val="0"/>
        <w:spacing w:after="0" w:line="240" w:lineRule="auto"/>
        <w:jc w:val="both"/>
        <w:rPr>
          <w:rFonts w:ascii="Verdana" w:hAnsi="Verdana"/>
          <w:sz w:val="17"/>
          <w:szCs w:val="17"/>
        </w:rPr>
      </w:pPr>
    </w:p>
    <w:p w:rsidR="00D23FAD" w:rsidRPr="00197B53" w:rsidRDefault="00197B53" w:rsidP="006C4566">
      <w:pPr>
        <w:autoSpaceDE w:val="0"/>
        <w:autoSpaceDN w:val="0"/>
        <w:adjustRightInd w:val="0"/>
        <w:spacing w:after="0" w:line="240" w:lineRule="auto"/>
        <w:jc w:val="both"/>
        <w:rPr>
          <w:rFonts w:ascii="Verdana" w:hAnsi="Verdana"/>
          <w:b/>
          <w:sz w:val="17"/>
          <w:szCs w:val="17"/>
        </w:rPr>
      </w:pPr>
      <w:r w:rsidRPr="00197B53">
        <w:rPr>
          <w:rFonts w:ascii="Verdana" w:hAnsi="Verdana"/>
          <w:b/>
          <w:sz w:val="17"/>
          <w:szCs w:val="17"/>
        </w:rPr>
        <w:t>RAID 2 and 3 – old and discarded</w:t>
      </w:r>
    </w:p>
    <w:p w:rsidR="00197B53" w:rsidRDefault="00197B53" w:rsidP="006C4566">
      <w:pPr>
        <w:autoSpaceDE w:val="0"/>
        <w:autoSpaceDN w:val="0"/>
        <w:adjustRightInd w:val="0"/>
        <w:spacing w:after="0" w:line="240" w:lineRule="auto"/>
        <w:jc w:val="both"/>
        <w:rPr>
          <w:rFonts w:ascii="Verdana" w:hAnsi="Verdana"/>
          <w:sz w:val="17"/>
          <w:szCs w:val="17"/>
        </w:rPr>
      </w:pPr>
    </w:p>
    <w:p w:rsidR="00197B53" w:rsidRDefault="00197B53" w:rsidP="006C4566">
      <w:pPr>
        <w:autoSpaceDE w:val="0"/>
        <w:autoSpaceDN w:val="0"/>
        <w:adjustRightInd w:val="0"/>
        <w:spacing w:after="0" w:line="240" w:lineRule="auto"/>
        <w:jc w:val="both"/>
        <w:rPr>
          <w:b/>
        </w:rPr>
      </w:pPr>
    </w:p>
    <w:p w:rsidR="0078160A" w:rsidRDefault="0078160A" w:rsidP="006C4566">
      <w:pPr>
        <w:autoSpaceDE w:val="0"/>
        <w:autoSpaceDN w:val="0"/>
        <w:adjustRightInd w:val="0"/>
        <w:spacing w:after="0" w:line="240" w:lineRule="auto"/>
        <w:jc w:val="both"/>
        <w:rPr>
          <w:b/>
        </w:rPr>
      </w:pPr>
    </w:p>
    <w:p w:rsidR="0078160A" w:rsidRDefault="0078160A" w:rsidP="006C4566">
      <w:pPr>
        <w:autoSpaceDE w:val="0"/>
        <w:autoSpaceDN w:val="0"/>
        <w:adjustRightInd w:val="0"/>
        <w:spacing w:after="0" w:line="240" w:lineRule="auto"/>
        <w:jc w:val="both"/>
        <w:rPr>
          <w:b/>
        </w:rPr>
      </w:pPr>
      <w:r>
        <w:rPr>
          <w:b/>
        </w:rPr>
        <w:t xml:space="preserve">SMTP – </w:t>
      </w:r>
    </w:p>
    <w:p w:rsidR="0078160A" w:rsidRDefault="0078160A" w:rsidP="006C4566">
      <w:pPr>
        <w:autoSpaceDE w:val="0"/>
        <w:autoSpaceDN w:val="0"/>
        <w:adjustRightInd w:val="0"/>
        <w:spacing w:after="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Email is submitted by a mail client (MUA,</w:t>
      </w:r>
      <w:r>
        <w:rPr>
          <w:rStyle w:val="apple-converted-space"/>
          <w:rFonts w:ascii="Arial" w:hAnsi="Arial" w:cs="Arial"/>
          <w:color w:val="000000"/>
          <w:sz w:val="20"/>
          <w:szCs w:val="20"/>
          <w:shd w:val="clear" w:color="auto" w:fill="FFFFFF"/>
        </w:rPr>
        <w:t> </w:t>
      </w:r>
      <w:hyperlink r:id="rId27" w:tooltip="Mail user agent" w:history="1">
        <w:r>
          <w:rPr>
            <w:rStyle w:val="Hyperlink"/>
            <w:rFonts w:ascii="Arial" w:hAnsi="Arial" w:cs="Arial"/>
            <w:color w:val="0B0080"/>
            <w:sz w:val="20"/>
            <w:szCs w:val="20"/>
            <w:shd w:val="clear" w:color="auto" w:fill="FFFFFF"/>
          </w:rPr>
          <w:t>mail user agent</w:t>
        </w:r>
      </w:hyperlink>
      <w:r>
        <w:rPr>
          <w:rFonts w:ascii="Arial" w:hAnsi="Arial" w:cs="Arial"/>
          <w:color w:val="000000"/>
          <w:sz w:val="20"/>
          <w:szCs w:val="20"/>
          <w:shd w:val="clear" w:color="auto" w:fill="FFFFFF"/>
        </w:rPr>
        <w:t>) to a mail server (MSA,</w:t>
      </w:r>
      <w:r>
        <w:rPr>
          <w:rStyle w:val="apple-converted-space"/>
          <w:rFonts w:ascii="Arial" w:hAnsi="Arial" w:cs="Arial"/>
          <w:color w:val="000000"/>
          <w:sz w:val="20"/>
          <w:szCs w:val="20"/>
          <w:shd w:val="clear" w:color="auto" w:fill="FFFFFF"/>
        </w:rPr>
        <w:t> </w:t>
      </w:r>
      <w:hyperlink r:id="rId28" w:tooltip="Mail submission agent" w:history="1">
        <w:r>
          <w:rPr>
            <w:rStyle w:val="Hyperlink"/>
            <w:rFonts w:ascii="Arial" w:hAnsi="Arial" w:cs="Arial"/>
            <w:color w:val="0B0080"/>
            <w:sz w:val="20"/>
            <w:szCs w:val="20"/>
            <w:shd w:val="clear" w:color="auto" w:fill="FFFFFF"/>
          </w:rPr>
          <w:t>mail submission agent</w:t>
        </w:r>
      </w:hyperlink>
      <w:r>
        <w:rPr>
          <w:rFonts w:ascii="Arial" w:hAnsi="Arial" w:cs="Arial"/>
          <w:color w:val="000000"/>
          <w:sz w:val="20"/>
          <w:szCs w:val="20"/>
          <w:shd w:val="clear" w:color="auto" w:fill="FFFFFF"/>
        </w:rPr>
        <w:t xml:space="preserve">) using SMTP </w:t>
      </w:r>
      <w:proofErr w:type="spellStart"/>
      <w:r>
        <w:rPr>
          <w:rFonts w:ascii="Arial" w:hAnsi="Arial" w:cs="Arial"/>
          <w:color w:val="000000"/>
          <w:sz w:val="20"/>
          <w:szCs w:val="20"/>
          <w:shd w:val="clear" w:color="auto" w:fill="FFFFFF"/>
        </w:rPr>
        <w:t>on</w:t>
      </w:r>
      <w:hyperlink r:id="rId29" w:tooltip="Transmission Control Protocol" w:history="1">
        <w:r>
          <w:rPr>
            <w:rStyle w:val="Hyperlink"/>
            <w:rFonts w:ascii="Arial" w:hAnsi="Arial" w:cs="Arial"/>
            <w:color w:val="0B0080"/>
            <w:sz w:val="20"/>
            <w:szCs w:val="20"/>
            <w:shd w:val="clear" w:color="auto" w:fill="FFFFFF"/>
          </w:rPr>
          <w:t>TCP</w:t>
        </w:r>
        <w:proofErr w:type="spellEnd"/>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port 587. MSA delivers the mail to its mail transfer agent (MTA,</w:t>
      </w:r>
      <w:r>
        <w:rPr>
          <w:rStyle w:val="apple-converted-space"/>
          <w:rFonts w:ascii="Arial" w:hAnsi="Arial" w:cs="Arial"/>
          <w:color w:val="000000"/>
          <w:sz w:val="20"/>
          <w:szCs w:val="20"/>
          <w:shd w:val="clear" w:color="auto" w:fill="FFFFFF"/>
        </w:rPr>
        <w:t> </w:t>
      </w:r>
      <w:hyperlink r:id="rId30" w:tooltip="Mail transfer agent" w:history="1">
        <w:r>
          <w:rPr>
            <w:rStyle w:val="Hyperlink"/>
            <w:rFonts w:ascii="Arial" w:hAnsi="Arial" w:cs="Arial"/>
            <w:color w:val="0B0080"/>
            <w:sz w:val="20"/>
            <w:szCs w:val="20"/>
            <w:shd w:val="clear" w:color="auto" w:fill="FFFFFF"/>
          </w:rPr>
          <w:t>mail transfer agent</w:t>
        </w:r>
      </w:hyperlink>
      <w:r>
        <w:rPr>
          <w:rFonts w:ascii="Arial" w:hAnsi="Arial" w:cs="Arial"/>
          <w:color w:val="000000"/>
          <w:sz w:val="20"/>
          <w:szCs w:val="20"/>
          <w:shd w:val="clear" w:color="auto" w:fill="FFFFFF"/>
        </w:rPr>
        <w:t>). Often, these two agents are just different instances of the same software launched with different options on the same machine.</w:t>
      </w:r>
      <w:r w:rsidRPr="0078160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The boundary MTA has to locate the target host. It uses the</w:t>
      </w:r>
      <w:r>
        <w:rPr>
          <w:rStyle w:val="apple-converted-space"/>
          <w:rFonts w:ascii="Arial" w:hAnsi="Arial" w:cs="Arial"/>
          <w:color w:val="000000"/>
          <w:sz w:val="20"/>
          <w:szCs w:val="20"/>
          <w:shd w:val="clear" w:color="auto" w:fill="FFFFFF"/>
        </w:rPr>
        <w:t> </w:t>
      </w:r>
      <w:hyperlink r:id="rId31" w:tooltip="Domain name system" w:history="1">
        <w:r>
          <w:rPr>
            <w:rStyle w:val="Hyperlink"/>
            <w:rFonts w:ascii="Arial" w:hAnsi="Arial" w:cs="Arial"/>
            <w:color w:val="0B0080"/>
            <w:sz w:val="20"/>
            <w:szCs w:val="20"/>
            <w:shd w:val="clear" w:color="auto" w:fill="FFFFFF"/>
          </w:rPr>
          <w:t>Domain name system</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(DNS) to look up the mail exchanger record (MX record) for the recipient's domain (the part of the</w:t>
      </w:r>
      <w:r>
        <w:rPr>
          <w:rStyle w:val="apple-converted-space"/>
          <w:rFonts w:ascii="Arial" w:hAnsi="Arial" w:cs="Arial"/>
          <w:color w:val="000000"/>
          <w:sz w:val="20"/>
          <w:szCs w:val="20"/>
          <w:shd w:val="clear" w:color="auto" w:fill="FFFFFF"/>
        </w:rPr>
        <w:t> </w:t>
      </w:r>
      <w:hyperlink r:id="rId32" w:tooltip="Email address" w:history="1">
        <w:r>
          <w:rPr>
            <w:rStyle w:val="Hyperlink"/>
            <w:rFonts w:ascii="Arial" w:hAnsi="Arial" w:cs="Arial"/>
            <w:color w:val="0B0080"/>
            <w:sz w:val="20"/>
            <w:szCs w:val="20"/>
            <w:shd w:val="clear" w:color="auto" w:fill="FFFFFF"/>
          </w:rPr>
          <w:t>email address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on the right of</w:t>
      </w:r>
      <w:r>
        <w:rPr>
          <w:rStyle w:val="apple-converted-space"/>
          <w:rFonts w:ascii="Arial" w:hAnsi="Arial" w:cs="Arial"/>
          <w:color w:val="000000"/>
          <w:sz w:val="20"/>
          <w:szCs w:val="20"/>
          <w:shd w:val="clear" w:color="auto" w:fill="FFFFFF"/>
        </w:rPr>
        <w:t> </w:t>
      </w:r>
      <w:r>
        <w:rPr>
          <w:rStyle w:val="HTMLTypewriter"/>
          <w:rFonts w:eastAsiaTheme="minorHAnsi"/>
          <w:color w:val="000000"/>
          <w:shd w:val="clear" w:color="auto" w:fill="FFFFFF"/>
        </w:rPr>
        <w:t>@</w:t>
      </w:r>
      <w:r>
        <w:rPr>
          <w:rFonts w:ascii="Arial" w:hAnsi="Arial" w:cs="Arial"/>
          <w:color w:val="000000"/>
          <w:sz w:val="20"/>
          <w:szCs w:val="20"/>
          <w:shd w:val="clear" w:color="auto" w:fill="FFFFFF"/>
        </w:rPr>
        <w:t>).Once the MX target accepts the incoming message, it hands it to a</w:t>
      </w:r>
      <w:r>
        <w:rPr>
          <w:rStyle w:val="apple-converted-space"/>
          <w:rFonts w:ascii="Arial" w:hAnsi="Arial" w:cs="Arial"/>
          <w:color w:val="000000"/>
          <w:sz w:val="20"/>
          <w:szCs w:val="20"/>
          <w:shd w:val="clear" w:color="auto" w:fill="FFFFFF"/>
        </w:rPr>
        <w:t> </w:t>
      </w:r>
      <w:hyperlink r:id="rId33" w:tooltip="Mail delivery agent" w:history="1">
        <w:r>
          <w:rPr>
            <w:rStyle w:val="Hyperlink"/>
            <w:rFonts w:ascii="Arial" w:hAnsi="Arial" w:cs="Arial"/>
            <w:color w:val="0B0080"/>
            <w:sz w:val="20"/>
            <w:szCs w:val="20"/>
            <w:shd w:val="clear" w:color="auto" w:fill="FFFFFF"/>
          </w:rPr>
          <w:t>mail delivery agent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(MDA) for local mail delivery. An MDA is able to save messages in the relevant</w:t>
      </w:r>
      <w:r>
        <w:rPr>
          <w:rStyle w:val="apple-converted-space"/>
          <w:rFonts w:ascii="Arial" w:hAnsi="Arial" w:cs="Arial"/>
          <w:color w:val="000000"/>
          <w:sz w:val="20"/>
          <w:szCs w:val="20"/>
          <w:shd w:val="clear" w:color="auto" w:fill="FFFFFF"/>
        </w:rPr>
        <w:t> </w:t>
      </w:r>
      <w:hyperlink r:id="rId34" w:tooltip="Email mailbox" w:history="1">
        <w:r>
          <w:rPr>
            <w:rStyle w:val="Hyperlink"/>
            <w:rFonts w:ascii="Arial" w:hAnsi="Arial" w:cs="Arial"/>
            <w:color w:val="0B0080"/>
            <w:sz w:val="20"/>
            <w:szCs w:val="20"/>
            <w:shd w:val="clear" w:color="auto" w:fill="FFFFFF"/>
          </w:rPr>
          <w:t>mailbox</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format.</w:t>
      </w:r>
      <w:r w:rsidRPr="0078160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Once delivered to the local mail server, the mail is stored for batch retrieval by authenticated mail clients (MUAs). Mail is retrieved by end-user applications, called email clients, using</w:t>
      </w:r>
      <w:r>
        <w:rPr>
          <w:rStyle w:val="apple-converted-space"/>
          <w:rFonts w:ascii="Arial" w:hAnsi="Arial" w:cs="Arial"/>
          <w:color w:val="000000"/>
          <w:sz w:val="20"/>
          <w:szCs w:val="20"/>
          <w:shd w:val="clear" w:color="auto" w:fill="FFFFFF"/>
        </w:rPr>
        <w:t> </w:t>
      </w:r>
      <w:hyperlink r:id="rId35" w:tooltip="Internet Message Access Protocol" w:history="1">
        <w:r>
          <w:rPr>
            <w:rStyle w:val="Hyperlink"/>
            <w:rFonts w:ascii="Arial" w:hAnsi="Arial" w:cs="Arial"/>
            <w:color w:val="0B0080"/>
            <w:sz w:val="20"/>
            <w:szCs w:val="20"/>
            <w:shd w:val="clear" w:color="auto" w:fill="FFFFFF"/>
          </w:rPr>
          <w:t>Internet Message Access Protocol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(IMAP)</w:t>
      </w:r>
    </w:p>
    <w:p w:rsidR="0078160A" w:rsidRDefault="0078160A" w:rsidP="006C4566">
      <w:pPr>
        <w:autoSpaceDE w:val="0"/>
        <w:autoSpaceDN w:val="0"/>
        <w:adjustRightInd w:val="0"/>
        <w:spacing w:after="0" w:line="240" w:lineRule="auto"/>
        <w:jc w:val="both"/>
        <w:rPr>
          <w:rFonts w:ascii="Arial" w:hAnsi="Arial" w:cs="Arial"/>
          <w:color w:val="000000"/>
          <w:sz w:val="20"/>
          <w:szCs w:val="20"/>
          <w:shd w:val="clear" w:color="auto" w:fill="FFFFFF"/>
        </w:rPr>
      </w:pPr>
    </w:p>
    <w:p w:rsidR="0078160A" w:rsidRDefault="0078160A" w:rsidP="006C4566">
      <w:pPr>
        <w:autoSpaceDE w:val="0"/>
        <w:autoSpaceDN w:val="0"/>
        <w:adjustRightInd w:val="0"/>
        <w:spacing w:after="0" w:line="240" w:lineRule="auto"/>
        <w:jc w:val="both"/>
        <w:rPr>
          <w:b/>
        </w:rPr>
      </w:pPr>
      <w:r>
        <w:rPr>
          <w:b/>
          <w:noProof/>
        </w:rPr>
        <w:drawing>
          <wp:inline distT="0" distB="0" distL="0" distR="0">
            <wp:extent cx="5943600" cy="354852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43600" cy="3548528"/>
                    </a:xfrm>
                    <a:prstGeom prst="rect">
                      <a:avLst/>
                    </a:prstGeom>
                    <a:noFill/>
                    <a:ln w="9525">
                      <a:noFill/>
                      <a:miter lim="800000"/>
                      <a:headEnd/>
                      <a:tailEnd/>
                    </a:ln>
                  </pic:spPr>
                </pic:pic>
              </a:graphicData>
            </a:graphic>
          </wp:inline>
        </w:drawing>
      </w:r>
    </w:p>
    <w:p w:rsidR="00904756" w:rsidRDefault="00904756" w:rsidP="006C4566">
      <w:pPr>
        <w:autoSpaceDE w:val="0"/>
        <w:autoSpaceDN w:val="0"/>
        <w:adjustRightInd w:val="0"/>
        <w:spacing w:after="0" w:line="240" w:lineRule="auto"/>
        <w:jc w:val="both"/>
        <w:rPr>
          <w:b/>
        </w:rPr>
      </w:pPr>
    </w:p>
    <w:p w:rsidR="00904756" w:rsidRDefault="00904756" w:rsidP="006C4566">
      <w:pPr>
        <w:autoSpaceDE w:val="0"/>
        <w:autoSpaceDN w:val="0"/>
        <w:adjustRightInd w:val="0"/>
        <w:spacing w:after="0" w:line="240" w:lineRule="auto"/>
        <w:jc w:val="both"/>
        <w:rPr>
          <w:b/>
        </w:rPr>
      </w:pPr>
    </w:p>
    <w:p w:rsidR="00904756" w:rsidRDefault="00904756" w:rsidP="006C4566">
      <w:pPr>
        <w:autoSpaceDE w:val="0"/>
        <w:autoSpaceDN w:val="0"/>
        <w:adjustRightInd w:val="0"/>
        <w:spacing w:after="0" w:line="240" w:lineRule="auto"/>
        <w:jc w:val="both"/>
        <w:rPr>
          <w:b/>
        </w:rPr>
      </w:pPr>
    </w:p>
    <w:p w:rsidR="00904756" w:rsidRDefault="00904756" w:rsidP="006C4566">
      <w:pPr>
        <w:autoSpaceDE w:val="0"/>
        <w:autoSpaceDN w:val="0"/>
        <w:adjustRightInd w:val="0"/>
        <w:spacing w:after="0" w:line="240" w:lineRule="auto"/>
        <w:jc w:val="both"/>
        <w:rPr>
          <w:b/>
        </w:rPr>
      </w:pPr>
    </w:p>
    <w:p w:rsidR="002C5698" w:rsidRP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2C5698">
        <w:rPr>
          <w:rFonts w:ascii="Arial" w:eastAsia="Times New Roman" w:hAnsi="Arial" w:cs="Arial"/>
          <w:b/>
          <w:color w:val="000000"/>
          <w:sz w:val="20"/>
          <w:szCs w:val="20"/>
        </w:rPr>
        <w:t>Firewalls</w:t>
      </w:r>
    </w:p>
    <w:p w:rsidR="002C5698" w:rsidRP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proofErr w:type="spellStart"/>
      <w:r w:rsidRPr="002C5698">
        <w:rPr>
          <w:rFonts w:ascii="Arial" w:eastAsia="Times New Roman" w:hAnsi="Arial" w:cs="Arial"/>
          <w:b/>
          <w:color w:val="000000"/>
          <w:sz w:val="20"/>
          <w:szCs w:val="20"/>
        </w:rPr>
        <w:t>Stateful</w:t>
      </w:r>
      <w:proofErr w:type="spellEnd"/>
      <w:r w:rsidRPr="002C5698">
        <w:rPr>
          <w:rFonts w:ascii="Arial" w:eastAsia="Times New Roman" w:hAnsi="Arial" w:cs="Arial"/>
          <w:b/>
          <w:color w:val="000000"/>
          <w:sz w:val="20"/>
          <w:szCs w:val="20"/>
        </w:rPr>
        <w:t xml:space="preserve"> Packet inspection</w:t>
      </w: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C5698" w:rsidRDefault="002C5698" w:rsidP="002C5698">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A </w:t>
      </w:r>
      <w:proofErr w:type="spellStart"/>
      <w:r>
        <w:rPr>
          <w:rFonts w:ascii="TimesTen-Roman" w:hAnsi="TimesTen-Roman" w:cs="TimesTen-Roman"/>
          <w:sz w:val="20"/>
          <w:szCs w:val="20"/>
        </w:rPr>
        <w:t>stateful</w:t>
      </w:r>
      <w:proofErr w:type="spellEnd"/>
      <w:r>
        <w:rPr>
          <w:rFonts w:ascii="TimesTen-Roman" w:hAnsi="TimesTen-Roman" w:cs="TimesTen-Roman"/>
          <w:sz w:val="20"/>
          <w:szCs w:val="20"/>
        </w:rPr>
        <w:t xml:space="preserve"> inspection packet firewall tightens up the rules for TCP traffic by</w:t>
      </w:r>
    </w:p>
    <w:p w:rsidR="002C5698" w:rsidRDefault="002C5698" w:rsidP="002C5698">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creating a directory of outbound TCP connections, as shown in Table 22.2. There is</w:t>
      </w:r>
    </w:p>
    <w:p w:rsidR="002C5698" w:rsidRDefault="002C5698" w:rsidP="002C5698">
      <w:pPr>
        <w:autoSpaceDE w:val="0"/>
        <w:autoSpaceDN w:val="0"/>
        <w:adjustRightInd w:val="0"/>
        <w:spacing w:after="0" w:line="240" w:lineRule="auto"/>
        <w:rPr>
          <w:rFonts w:ascii="TimesTen-Roman" w:hAnsi="TimesTen-Roman" w:cs="TimesTen-Roman"/>
          <w:sz w:val="20"/>
          <w:szCs w:val="20"/>
        </w:rPr>
      </w:pPr>
      <w:r>
        <w:rPr>
          <w:rFonts w:ascii="TimesTen-Roman" w:hAnsi="TimesTen-Roman" w:cs="TimesTen-Roman"/>
          <w:sz w:val="20"/>
          <w:szCs w:val="20"/>
        </w:rPr>
        <w:t xml:space="preserve">an entry for each currently established </w:t>
      </w:r>
      <w:proofErr w:type="spellStart"/>
      <w:r>
        <w:rPr>
          <w:rFonts w:ascii="TimesTen-Roman" w:hAnsi="TimesTen-Roman" w:cs="TimesTen-Roman"/>
          <w:sz w:val="20"/>
          <w:szCs w:val="20"/>
        </w:rPr>
        <w:t>connection.The</w:t>
      </w:r>
      <w:proofErr w:type="spellEnd"/>
      <w:r>
        <w:rPr>
          <w:rFonts w:ascii="TimesTen-Roman" w:hAnsi="TimesTen-Roman" w:cs="TimesTen-Roman"/>
          <w:sz w:val="20"/>
          <w:szCs w:val="20"/>
        </w:rPr>
        <w:t xml:space="preserve"> packet filter will now allow</w:t>
      </w:r>
    </w:p>
    <w:p w:rsidR="002C5698" w:rsidRDefault="002C5698" w:rsidP="002C5698">
      <w:pPr>
        <w:autoSpaceDE w:val="0"/>
        <w:autoSpaceDN w:val="0"/>
        <w:adjustRightInd w:val="0"/>
        <w:spacing w:after="0" w:line="240" w:lineRule="auto"/>
        <w:rPr>
          <w:rFonts w:ascii="TimesTen-Roman" w:hAnsi="TimesTen-Roman" w:cs="TimesTen-Roman"/>
          <w:sz w:val="20"/>
          <w:szCs w:val="20"/>
        </w:rPr>
      </w:pPr>
      <w:proofErr w:type="gramStart"/>
      <w:r>
        <w:rPr>
          <w:rFonts w:ascii="TimesTen-Roman" w:hAnsi="TimesTen-Roman" w:cs="TimesTen-Roman"/>
          <w:sz w:val="20"/>
          <w:szCs w:val="20"/>
        </w:rPr>
        <w:lastRenderedPageBreak/>
        <w:t>incoming</w:t>
      </w:r>
      <w:proofErr w:type="gramEnd"/>
      <w:r>
        <w:rPr>
          <w:rFonts w:ascii="TimesTen-Roman" w:hAnsi="TimesTen-Roman" w:cs="TimesTen-Roman"/>
          <w:sz w:val="20"/>
          <w:szCs w:val="20"/>
        </w:rPr>
        <w:t xml:space="preserve"> traffic to high-numbered ports only for those packets that fit the profile of</w:t>
      </w:r>
    </w:p>
    <w:p w:rsidR="002C5698" w:rsidRDefault="002C5698" w:rsidP="002C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TimesTen-Roman" w:hAnsi="TimesTen-Roman" w:cs="TimesTen-Roman"/>
          <w:sz w:val="20"/>
          <w:szCs w:val="20"/>
        </w:rPr>
        <w:t>one of the entries in this directory</w:t>
      </w: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964A3" w:rsidRDefault="008964A3"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964A3" w:rsidRPr="00A73AFA" w:rsidRDefault="008964A3"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rPr>
      </w:pPr>
      <w:r w:rsidRPr="00A73AFA">
        <w:rPr>
          <w:rFonts w:ascii="Arial" w:eastAsia="Times New Roman" w:hAnsi="Arial" w:cs="Arial"/>
          <w:b/>
          <w:color w:val="000000"/>
          <w:sz w:val="20"/>
          <w:szCs w:val="20"/>
        </w:rPr>
        <w:t>HTTP</w:t>
      </w:r>
    </w:p>
    <w:p w:rsidR="008964A3" w:rsidRDefault="008964A3"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964A3" w:rsidRDefault="008964A3" w:rsidP="008964A3">
      <w:pPr>
        <w:autoSpaceDE w:val="0"/>
        <w:autoSpaceDN w:val="0"/>
        <w:adjustRightInd w:val="0"/>
        <w:spacing w:after="0" w:line="240" w:lineRule="auto"/>
        <w:rPr>
          <w:rFonts w:ascii="Berkeley-Bold" w:hAnsi="Berkeley-Bold" w:cs="Berkeley-Bold"/>
          <w:b/>
          <w:bCs/>
        </w:rPr>
      </w:pPr>
      <w:r>
        <w:rPr>
          <w:rFonts w:ascii="Berkeley-Bold" w:hAnsi="Berkeley-Bold" w:cs="Berkeley-Bold"/>
          <w:b/>
          <w:bCs/>
        </w:rPr>
        <w:t>HTTP Request Message</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Below we provide a typical HTTP request message:</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GET /</w:t>
      </w:r>
      <w:proofErr w:type="spellStart"/>
      <w:r>
        <w:rPr>
          <w:rFonts w:ascii="Courier10PitchBT-Roman" w:hAnsi="Courier10PitchBT-Roman" w:cs="Courier10PitchBT-Roman"/>
          <w:sz w:val="20"/>
          <w:szCs w:val="20"/>
        </w:rPr>
        <w:t>somedir</w:t>
      </w:r>
      <w:proofErr w:type="spellEnd"/>
      <w:r>
        <w:rPr>
          <w:rFonts w:ascii="Courier10PitchBT-Roman" w:hAnsi="Courier10PitchBT-Roman" w:cs="Courier10PitchBT-Roman"/>
          <w:sz w:val="20"/>
          <w:szCs w:val="20"/>
        </w:rPr>
        <w:t>/page.html HTTP/1.1</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Host: www.someschool.edu</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Connection: close</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User-agent: Mozilla/5.0</w:t>
      </w:r>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Accept-language: </w:t>
      </w:r>
      <w:proofErr w:type="spellStart"/>
      <w:r>
        <w:rPr>
          <w:rFonts w:ascii="Courier10PitchBT-Roman" w:hAnsi="Courier10PitchBT-Roman" w:cs="Courier10PitchBT-Roman"/>
          <w:sz w:val="20"/>
          <w:szCs w:val="20"/>
        </w:rPr>
        <w:t>fr</w:t>
      </w:r>
      <w:proofErr w:type="spellEnd"/>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10PitchBT-Roman" w:hAnsi="Courier10PitchBT-Roman" w:cs="Courier10PitchBT-Roman"/>
          <w:sz w:val="20"/>
          <w:szCs w:val="20"/>
        </w:rPr>
      </w:pP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HTTP/1.1 200 OK</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Connection: close</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Date: Tue, 09 Aug 2011 15:44:04 GMT</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Server: Apache/2.2.3 (</w:t>
      </w:r>
      <w:proofErr w:type="spellStart"/>
      <w:r>
        <w:rPr>
          <w:rFonts w:ascii="Courier10PitchBT-Roman" w:hAnsi="Courier10PitchBT-Roman" w:cs="Courier10PitchBT-Roman"/>
          <w:sz w:val="20"/>
          <w:szCs w:val="20"/>
        </w:rPr>
        <w:t>CentOS</w:t>
      </w:r>
      <w:proofErr w:type="spellEnd"/>
      <w:r>
        <w:rPr>
          <w:rFonts w:ascii="Courier10PitchBT-Roman" w:hAnsi="Courier10PitchBT-Roman" w:cs="Courier10PitchBT-Roman"/>
          <w:sz w:val="20"/>
          <w:szCs w:val="20"/>
        </w:rPr>
        <w:t>)</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Last-Modified: Tue, 09 Aug 2011 15:11:03 GMT</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Content-Length: 6821</w:t>
      </w:r>
    </w:p>
    <w:p w:rsidR="008964A3" w:rsidRDefault="008964A3" w:rsidP="008964A3">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Content-Type: text/html</w:t>
      </w:r>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(data data </w:t>
      </w:r>
      <w:proofErr w:type="spellStart"/>
      <w:r>
        <w:rPr>
          <w:rFonts w:ascii="Courier10PitchBT-Roman" w:hAnsi="Courier10PitchBT-Roman" w:cs="Courier10PitchBT-Roman"/>
          <w:sz w:val="20"/>
          <w:szCs w:val="20"/>
        </w:rPr>
        <w:t>data</w:t>
      </w:r>
      <w:proofErr w:type="spellEnd"/>
      <w:r>
        <w:rPr>
          <w:rFonts w:ascii="Courier10PitchBT-Roman" w:hAnsi="Courier10PitchBT-Roman" w:cs="Courier10PitchBT-Roman"/>
          <w:sz w:val="20"/>
          <w:szCs w:val="20"/>
        </w:rPr>
        <w:t xml:space="preserve"> </w:t>
      </w:r>
      <w:proofErr w:type="spellStart"/>
      <w:r>
        <w:rPr>
          <w:rFonts w:ascii="Courier10PitchBT-Roman" w:hAnsi="Courier10PitchBT-Roman" w:cs="Courier10PitchBT-Roman"/>
          <w:sz w:val="20"/>
          <w:szCs w:val="20"/>
        </w:rPr>
        <w:t>data</w:t>
      </w:r>
      <w:proofErr w:type="spellEnd"/>
      <w:r>
        <w:rPr>
          <w:rFonts w:ascii="Courier10PitchBT-Roman" w:hAnsi="Courier10PitchBT-Roman" w:cs="Courier10PitchBT-Roman"/>
          <w:sz w:val="20"/>
          <w:szCs w:val="20"/>
        </w:rPr>
        <w:t xml:space="preserve"> </w:t>
      </w:r>
      <w:proofErr w:type="spellStart"/>
      <w:r>
        <w:rPr>
          <w:rFonts w:ascii="Courier10PitchBT-Roman" w:hAnsi="Courier10PitchBT-Roman" w:cs="Courier10PitchBT-Roman"/>
          <w:sz w:val="20"/>
          <w:szCs w:val="20"/>
        </w:rPr>
        <w:t>data</w:t>
      </w:r>
      <w:proofErr w:type="spellEnd"/>
      <w:r>
        <w:rPr>
          <w:rFonts w:ascii="Courier10PitchBT-Roman" w:hAnsi="Courier10PitchBT-Roman" w:cs="Courier10PitchBT-Roman"/>
          <w:sz w:val="20"/>
          <w:szCs w:val="20"/>
        </w:rPr>
        <w:t xml:space="preserve"> ...)</w:t>
      </w:r>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A73AFA" w:rsidRDefault="00A73AFA"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Some common status codes and associated</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phrases include:</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Courier10PitchBT-Roman" w:hAnsi="Courier10PitchBT-Roman" w:cs="Courier10PitchBT-Roman"/>
          <w:sz w:val="20"/>
          <w:szCs w:val="20"/>
        </w:rPr>
        <w:t xml:space="preserve">200 OK: </w:t>
      </w:r>
      <w:r>
        <w:rPr>
          <w:rFonts w:ascii="Times-Roman" w:hAnsi="Times-Roman" w:cs="Times-Roman"/>
          <w:sz w:val="20"/>
          <w:szCs w:val="20"/>
        </w:rPr>
        <w:t>Request succeeded and the information is returned in the response.</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Courier10PitchBT-Roman" w:hAnsi="Courier10PitchBT-Roman" w:cs="Courier10PitchBT-Roman"/>
          <w:sz w:val="20"/>
          <w:szCs w:val="20"/>
        </w:rPr>
        <w:t xml:space="preserve">301 Moved Permanently: </w:t>
      </w:r>
      <w:r>
        <w:rPr>
          <w:rFonts w:ascii="Times-Roman" w:hAnsi="Times-Roman" w:cs="Times-Roman"/>
          <w:sz w:val="20"/>
          <w:szCs w:val="20"/>
        </w:rPr>
        <w:t>Requested object has been permanently moved;</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new URL is specified in </w:t>
      </w:r>
      <w:r>
        <w:rPr>
          <w:rFonts w:ascii="Courier10PitchBT-Roman" w:hAnsi="Courier10PitchBT-Roman" w:cs="Courier10PitchBT-Roman"/>
          <w:sz w:val="20"/>
          <w:szCs w:val="20"/>
        </w:rPr>
        <w:t xml:space="preserve">Location: </w:t>
      </w:r>
      <w:r>
        <w:rPr>
          <w:rFonts w:ascii="Times-Roman" w:hAnsi="Times-Roman" w:cs="Times-Roman"/>
          <w:sz w:val="20"/>
          <w:szCs w:val="20"/>
        </w:rPr>
        <w:t>header of the response message. The</w:t>
      </w:r>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r>
        <w:rPr>
          <w:rFonts w:ascii="Times-Roman" w:hAnsi="Times-Roman" w:cs="Times-Roman"/>
          <w:sz w:val="20"/>
          <w:szCs w:val="20"/>
        </w:rPr>
        <w:t>client software will automatically retrieve the new URL.</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Courier10PitchBT-Roman" w:hAnsi="Courier10PitchBT-Roman" w:cs="Courier10PitchBT-Roman"/>
          <w:sz w:val="20"/>
          <w:szCs w:val="20"/>
        </w:rPr>
        <w:t xml:space="preserve">400 Bad Request: </w:t>
      </w:r>
      <w:r>
        <w:rPr>
          <w:rFonts w:ascii="Times-Roman" w:hAnsi="Times-Roman" w:cs="Times-Roman"/>
          <w:sz w:val="20"/>
          <w:szCs w:val="20"/>
        </w:rPr>
        <w:t>This is a generic error code indicating that the request</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could not be understood by the server.</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Courier10PitchBT-Roman" w:hAnsi="Courier10PitchBT-Roman" w:cs="Courier10PitchBT-Roman"/>
          <w:sz w:val="20"/>
          <w:szCs w:val="20"/>
        </w:rPr>
        <w:t xml:space="preserve">404 Not Found: </w:t>
      </w:r>
      <w:r>
        <w:rPr>
          <w:rFonts w:ascii="Times-Roman" w:hAnsi="Times-Roman" w:cs="Times-Roman"/>
          <w:sz w:val="20"/>
          <w:szCs w:val="20"/>
        </w:rPr>
        <w:t>The requested document does not exist on this server.</w:t>
      </w:r>
    </w:p>
    <w:p w:rsidR="008964A3" w:rsidRDefault="008964A3" w:rsidP="008964A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r>
        <w:rPr>
          <w:rFonts w:ascii="Courier10PitchBT-Roman" w:hAnsi="Courier10PitchBT-Roman" w:cs="Courier10PitchBT-Roman"/>
          <w:sz w:val="20"/>
          <w:szCs w:val="20"/>
        </w:rPr>
        <w:t xml:space="preserve">505 HTTP Version Not Supported: </w:t>
      </w:r>
      <w:r>
        <w:rPr>
          <w:rFonts w:ascii="Times-Roman" w:hAnsi="Times-Roman" w:cs="Times-Roman"/>
          <w:sz w:val="20"/>
          <w:szCs w:val="20"/>
        </w:rPr>
        <w:t>The requested HTTP protocol</w:t>
      </w:r>
    </w:p>
    <w:p w:rsidR="008964A3" w:rsidRDefault="008964A3"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r>
        <w:rPr>
          <w:rFonts w:ascii="Times-Roman" w:hAnsi="Times-Roman" w:cs="Times-Roman"/>
          <w:sz w:val="20"/>
          <w:szCs w:val="20"/>
        </w:rPr>
        <w:t>version is not supported by the server.</w:t>
      </w: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8C35E2" w:rsidRPr="008C35E2" w:rsidRDefault="008C35E2" w:rsidP="008C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u w:val="single"/>
        </w:rPr>
      </w:pPr>
      <w:r w:rsidRPr="008C35E2">
        <w:rPr>
          <w:rFonts w:ascii="Arial" w:eastAsia="Times New Roman" w:hAnsi="Arial" w:cs="Arial"/>
          <w:b/>
          <w:color w:val="000000"/>
          <w:sz w:val="20"/>
          <w:szCs w:val="20"/>
          <w:u w:val="single"/>
        </w:rPr>
        <w:t>FTP</w:t>
      </w:r>
    </w:p>
    <w:p w:rsidR="008C35E2" w:rsidRDefault="008C35E2" w:rsidP="008C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5181600" cy="16287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181600" cy="1628775"/>
                    </a:xfrm>
                    <a:prstGeom prst="rect">
                      <a:avLst/>
                    </a:prstGeom>
                    <a:noFill/>
                    <a:ln w="9525">
                      <a:noFill/>
                      <a:miter lim="800000"/>
                      <a:headEnd/>
                      <a:tailEnd/>
                    </a:ln>
                  </pic:spPr>
                </pic:pic>
              </a:graphicData>
            </a:graphic>
          </wp:inline>
        </w:drawing>
      </w: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AD2EF8" w:rsidRDefault="00AD2EF8"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8C35E2" w:rsidRDefault="008C35E2"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AD2EF8" w:rsidRDefault="00AD2EF8"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sz w:val="20"/>
          <w:szCs w:val="20"/>
        </w:rPr>
      </w:pPr>
    </w:p>
    <w:p w:rsidR="00AD2EF8" w:rsidRDefault="00AD2EF8"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b/>
          <w:sz w:val="20"/>
          <w:szCs w:val="20"/>
        </w:rPr>
      </w:pPr>
    </w:p>
    <w:p w:rsidR="00AD2EF8" w:rsidRDefault="00AD2EF8"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s="Times-Roman"/>
          <w:b/>
          <w:sz w:val="20"/>
          <w:szCs w:val="20"/>
        </w:rPr>
      </w:pPr>
      <w:r w:rsidRPr="00AD2EF8">
        <w:rPr>
          <w:rFonts w:ascii="Times-Roman" w:hAnsi="Times-Roman" w:cs="Times-Roman"/>
          <w:b/>
          <w:sz w:val="20"/>
          <w:szCs w:val="20"/>
        </w:rPr>
        <w:lastRenderedPageBreak/>
        <w:t>Virtualization</w:t>
      </w:r>
    </w:p>
    <w:p w:rsidR="00AD2EF8" w:rsidRPr="00AD2EF8" w:rsidRDefault="00AD2EF8" w:rsidP="0089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By using virtual networks, test and production servers can run simultaneously and use same IP addresses.</w:t>
      </w: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C5698" w:rsidRDefault="002C5698"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904756">
        <w:rPr>
          <w:rFonts w:ascii="Courier New" w:eastAsia="Times New Roman" w:hAnsi="Courier New" w:cs="Courier New"/>
          <w:b/>
          <w:color w:val="000000"/>
          <w:sz w:val="20"/>
          <w:szCs w:val="20"/>
        </w:rPr>
        <w:t xml:space="preserve">// </w:t>
      </w:r>
      <w:proofErr w:type="spellStart"/>
      <w:r w:rsidRPr="00904756">
        <w:rPr>
          <w:rFonts w:ascii="Courier New" w:eastAsia="Times New Roman" w:hAnsi="Courier New" w:cs="Courier New"/>
          <w:b/>
          <w:color w:val="000000"/>
          <w:sz w:val="20"/>
          <w:szCs w:val="20"/>
        </w:rPr>
        <w:t>quickSort.c</w:t>
      </w:r>
      <w:proofErr w:type="spellEnd"/>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#include &lt;</w:t>
      </w:r>
      <w:proofErr w:type="spellStart"/>
      <w:r w:rsidRPr="00904756">
        <w:rPr>
          <w:rFonts w:ascii="Courier New" w:eastAsia="Times New Roman" w:hAnsi="Courier New" w:cs="Courier New"/>
          <w:color w:val="000000"/>
          <w:sz w:val="20"/>
          <w:szCs w:val="20"/>
        </w:rPr>
        <w:t>stdio.h</w:t>
      </w:r>
      <w:proofErr w:type="spellEnd"/>
      <w:r w:rsidRPr="00904756">
        <w:rPr>
          <w:rFonts w:ascii="Courier New" w:eastAsia="Times New Roman" w:hAnsi="Courier New" w:cs="Courier New"/>
          <w:color w:val="000000"/>
          <w:sz w:val="20"/>
          <w:szCs w:val="20"/>
        </w:rPr>
        <w:t>&gt;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void </w:t>
      </w:r>
      <w:proofErr w:type="spellStart"/>
      <w:r w:rsidRPr="00904756">
        <w:rPr>
          <w:rFonts w:ascii="Courier New" w:eastAsia="Times New Roman" w:hAnsi="Courier New" w:cs="Courier New"/>
          <w:color w:val="000000"/>
          <w:sz w:val="20"/>
          <w:szCs w:val="20"/>
        </w:rPr>
        <w:t>quickSort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partition(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void main()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a[] = { 7, 12, 1, -2, 0, 15, 4, 11, 9};</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printf</w:t>
      </w:r>
      <w:proofErr w:type="spellEnd"/>
      <w:r w:rsidRPr="00904756">
        <w:rPr>
          <w:rFonts w:ascii="Courier New" w:eastAsia="Times New Roman" w:hAnsi="Courier New" w:cs="Courier New"/>
          <w:color w:val="000000"/>
          <w:sz w:val="20"/>
          <w:szCs w:val="20"/>
        </w:rPr>
        <w:t>("\n\</w:t>
      </w:r>
      <w:proofErr w:type="spellStart"/>
      <w:r w:rsidRPr="00904756">
        <w:rPr>
          <w:rFonts w:ascii="Courier New" w:eastAsia="Times New Roman" w:hAnsi="Courier New" w:cs="Courier New"/>
          <w:color w:val="000000"/>
          <w:sz w:val="20"/>
          <w:szCs w:val="20"/>
        </w:rPr>
        <w:t>nUnsorted</w:t>
      </w:r>
      <w:proofErr w:type="spellEnd"/>
      <w:r w:rsidRPr="00904756">
        <w:rPr>
          <w:rFonts w:ascii="Courier New" w:eastAsia="Times New Roman" w:hAnsi="Courier New" w:cs="Courier New"/>
          <w:color w:val="000000"/>
          <w:sz w:val="20"/>
          <w:szCs w:val="20"/>
        </w:rPr>
        <w:t xml:space="preserve"> array is: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t>for(</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 0;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&lt; 9;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printf</w:t>
      </w:r>
      <w:proofErr w:type="spellEnd"/>
      <w:r w:rsidRPr="00904756">
        <w:rPr>
          <w:rFonts w:ascii="Courier New" w:eastAsia="Times New Roman" w:hAnsi="Courier New" w:cs="Courier New"/>
          <w:color w:val="000000"/>
          <w:sz w:val="20"/>
          <w:szCs w:val="20"/>
        </w:rPr>
        <w:t>(" %d ", a[</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quickSort</w:t>
      </w:r>
      <w:proofErr w:type="spellEnd"/>
      <w:r w:rsidRPr="00904756">
        <w:rPr>
          <w:rFonts w:ascii="Courier New" w:eastAsia="Times New Roman" w:hAnsi="Courier New" w:cs="Courier New"/>
          <w:color w:val="000000"/>
          <w:sz w:val="20"/>
          <w:szCs w:val="20"/>
        </w:rPr>
        <w:t>( a, 0, 8);</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printf</w:t>
      </w:r>
      <w:proofErr w:type="spellEnd"/>
      <w:r w:rsidRPr="00904756">
        <w:rPr>
          <w:rFonts w:ascii="Courier New" w:eastAsia="Times New Roman" w:hAnsi="Courier New" w:cs="Courier New"/>
          <w:color w:val="000000"/>
          <w:sz w:val="20"/>
          <w:szCs w:val="20"/>
        </w:rPr>
        <w:t>("\n\</w:t>
      </w:r>
      <w:proofErr w:type="spellStart"/>
      <w:r w:rsidRPr="00904756">
        <w:rPr>
          <w:rFonts w:ascii="Courier New" w:eastAsia="Times New Roman" w:hAnsi="Courier New" w:cs="Courier New"/>
          <w:color w:val="000000"/>
          <w:sz w:val="20"/>
          <w:szCs w:val="20"/>
        </w:rPr>
        <w:t>nSorted</w:t>
      </w:r>
      <w:proofErr w:type="spellEnd"/>
      <w:r w:rsidRPr="00904756">
        <w:rPr>
          <w:rFonts w:ascii="Courier New" w:eastAsia="Times New Roman" w:hAnsi="Courier New" w:cs="Courier New"/>
          <w:color w:val="000000"/>
          <w:sz w:val="20"/>
          <w:szCs w:val="20"/>
        </w:rPr>
        <w:t xml:space="preserve"> array is: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t>for(</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 0;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&lt; 9;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r w:rsidRPr="00904756">
        <w:rPr>
          <w:rFonts w:ascii="Courier New" w:eastAsia="Times New Roman" w:hAnsi="Courier New" w:cs="Courier New"/>
          <w:color w:val="000000"/>
          <w:sz w:val="20"/>
          <w:szCs w:val="20"/>
        </w:rPr>
        <w:tab/>
      </w:r>
      <w:proofErr w:type="spellStart"/>
      <w:r w:rsidRPr="00904756">
        <w:rPr>
          <w:rFonts w:ascii="Courier New" w:eastAsia="Times New Roman" w:hAnsi="Courier New" w:cs="Courier New"/>
          <w:color w:val="000000"/>
          <w:sz w:val="20"/>
          <w:szCs w:val="20"/>
        </w:rPr>
        <w:t>printf</w:t>
      </w:r>
      <w:proofErr w:type="spellEnd"/>
      <w:r w:rsidRPr="00904756">
        <w:rPr>
          <w:rFonts w:ascii="Courier New" w:eastAsia="Times New Roman" w:hAnsi="Courier New" w:cs="Courier New"/>
          <w:color w:val="000000"/>
          <w:sz w:val="20"/>
          <w:szCs w:val="20"/>
        </w:rPr>
        <w:t>(" %d ", a[</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void </w:t>
      </w:r>
      <w:proofErr w:type="spellStart"/>
      <w:r w:rsidRPr="00904756">
        <w:rPr>
          <w:rFonts w:ascii="Courier New" w:eastAsia="Times New Roman" w:hAnsi="Courier New" w:cs="Courier New"/>
          <w:color w:val="000000"/>
          <w:sz w:val="20"/>
          <w:szCs w:val="20"/>
        </w:rPr>
        <w:t>quickSort</w:t>
      </w:r>
      <w:proofErr w:type="spellEnd"/>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a[],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l,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r)</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j;</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if( l &lt; r )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r w:rsidRPr="00904756">
        <w:rPr>
          <w:rFonts w:ascii="Courier New" w:eastAsia="Times New Roman" w:hAnsi="Courier New" w:cs="Courier New"/>
          <w:color w:val="000000"/>
          <w:sz w:val="20"/>
          <w:szCs w:val="20"/>
        </w:rPr>
        <w:tab/>
        <w:t>// divide and conquer</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j = partition( a, l, r);</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quickSort</w:t>
      </w:r>
      <w:proofErr w:type="spellEnd"/>
      <w:r w:rsidRPr="00904756">
        <w:rPr>
          <w:rFonts w:ascii="Courier New" w:eastAsia="Times New Roman" w:hAnsi="Courier New" w:cs="Courier New"/>
          <w:color w:val="000000"/>
          <w:sz w:val="20"/>
          <w:szCs w:val="20"/>
        </w:rPr>
        <w:t>( a, l, j-1);</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quickSort</w:t>
      </w:r>
      <w:proofErr w:type="spellEnd"/>
      <w:r w:rsidRPr="00904756">
        <w:rPr>
          <w:rFonts w:ascii="Courier New" w:eastAsia="Times New Roman" w:hAnsi="Courier New" w:cs="Courier New"/>
          <w:color w:val="000000"/>
          <w:sz w:val="20"/>
          <w:szCs w:val="20"/>
        </w:rPr>
        <w:t>( a, j+1, r);</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partition(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a[],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l,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r)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int</w:t>
      </w:r>
      <w:proofErr w:type="spellEnd"/>
      <w:r w:rsidRPr="00904756">
        <w:rPr>
          <w:rFonts w:ascii="Courier New" w:eastAsia="Times New Roman" w:hAnsi="Courier New" w:cs="Courier New"/>
          <w:color w:val="000000"/>
          <w:sz w:val="20"/>
          <w:szCs w:val="20"/>
        </w:rPr>
        <w:t xml:space="preserve"> pivot,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j, 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pivot = a[l];</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 l; j = r+1;</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ab/>
      </w:r>
      <w:r w:rsidRPr="00904756">
        <w:rPr>
          <w:rFonts w:ascii="Courier New" w:eastAsia="Times New Roman" w:hAnsi="Courier New" w:cs="Courier New"/>
          <w:color w:val="000000"/>
          <w:sz w:val="20"/>
          <w:szCs w:val="20"/>
        </w:rPr>
        <w:tab/>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while( 1)</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r w:rsidRPr="00904756">
        <w:rPr>
          <w:rFonts w:ascii="Courier New" w:eastAsia="Times New Roman" w:hAnsi="Courier New" w:cs="Courier New"/>
          <w:color w:val="000000"/>
          <w:sz w:val="20"/>
          <w:szCs w:val="20"/>
        </w:rPr>
        <w:tab/>
        <w:t>do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while( a[</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&lt;= pivot &amp;&amp;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&lt;= r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lastRenderedPageBreak/>
        <w:t xml:space="preserve">   </w:t>
      </w:r>
      <w:r w:rsidRPr="00904756">
        <w:rPr>
          <w:rFonts w:ascii="Courier New" w:eastAsia="Times New Roman" w:hAnsi="Courier New" w:cs="Courier New"/>
          <w:color w:val="000000"/>
          <w:sz w:val="20"/>
          <w:szCs w:val="20"/>
        </w:rPr>
        <w:tab/>
        <w:t>do --j; while( a[j] &gt; pivot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r w:rsidRPr="00904756">
        <w:rPr>
          <w:rFonts w:ascii="Courier New" w:eastAsia="Times New Roman" w:hAnsi="Courier New" w:cs="Courier New"/>
          <w:color w:val="000000"/>
          <w:sz w:val="20"/>
          <w:szCs w:val="20"/>
        </w:rPr>
        <w:tab/>
        <w:t xml:space="preserve">if( </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xml:space="preserve"> &gt;= j ) break;</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r w:rsidRPr="00904756">
        <w:rPr>
          <w:rFonts w:ascii="Courier New" w:eastAsia="Times New Roman" w:hAnsi="Courier New" w:cs="Courier New"/>
          <w:color w:val="000000"/>
          <w:sz w:val="20"/>
          <w:szCs w:val="20"/>
        </w:rPr>
        <w:tab/>
        <w:t>t = a[</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a[</w:t>
      </w:r>
      <w:proofErr w:type="spellStart"/>
      <w:r w:rsidRPr="00904756">
        <w:rPr>
          <w:rFonts w:ascii="Courier New" w:eastAsia="Times New Roman" w:hAnsi="Courier New" w:cs="Courier New"/>
          <w:color w:val="000000"/>
          <w:sz w:val="20"/>
          <w:szCs w:val="20"/>
        </w:rPr>
        <w:t>i</w:t>
      </w:r>
      <w:proofErr w:type="spellEnd"/>
      <w:r w:rsidRPr="00904756">
        <w:rPr>
          <w:rFonts w:ascii="Courier New" w:eastAsia="Times New Roman" w:hAnsi="Courier New" w:cs="Courier New"/>
          <w:color w:val="000000"/>
          <w:sz w:val="20"/>
          <w:szCs w:val="20"/>
        </w:rPr>
        <w:t>] = a[j]; a[j] = 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t = a[l]; a[l] = a[j]; a[j] = 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 xml:space="preserve">   return j;</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4756">
        <w:rPr>
          <w:rFonts w:ascii="Courier New" w:eastAsia="Times New Roman" w:hAnsi="Courier New" w:cs="Courier New"/>
          <w:color w:val="000000"/>
          <w:sz w:val="20"/>
          <w:szCs w:val="20"/>
        </w:rPr>
        <w:t>}</w:t>
      </w: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Pr="00904756" w:rsidRDefault="00904756" w:rsidP="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4756" w:rsidRDefault="00904756" w:rsidP="006C4566">
      <w:pPr>
        <w:autoSpaceDE w:val="0"/>
        <w:autoSpaceDN w:val="0"/>
        <w:adjustRightInd w:val="0"/>
        <w:spacing w:after="0" w:line="240" w:lineRule="auto"/>
        <w:jc w:val="both"/>
        <w:rPr>
          <w:b/>
        </w:rPr>
      </w:pPr>
    </w:p>
    <w:p w:rsidR="00904756" w:rsidRDefault="00904756" w:rsidP="006C4566">
      <w:pPr>
        <w:autoSpaceDE w:val="0"/>
        <w:autoSpaceDN w:val="0"/>
        <w:adjustRightInd w:val="0"/>
        <w:spacing w:after="0" w:line="240" w:lineRule="auto"/>
        <w:jc w:val="both"/>
        <w:rPr>
          <w:b/>
        </w:rPr>
      </w:pPr>
      <w:r>
        <w:rPr>
          <w:b/>
        </w:rPr>
        <w:t>Merge Sort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#include</w:t>
      </w:r>
      <w:r w:rsidRPr="00241DFA">
        <w:rPr>
          <w:rFonts w:ascii="Courier New" w:eastAsia="Times New Roman" w:hAnsi="Courier New" w:cs="Courier New"/>
          <w:color w:val="2A00FF"/>
          <w:sz w:val="28"/>
          <w:szCs w:val="28"/>
        </w:rPr>
        <w:t>&lt;</w:t>
      </w:r>
      <w:proofErr w:type="spellStart"/>
      <w:r w:rsidRPr="00241DFA">
        <w:rPr>
          <w:rFonts w:ascii="Courier New" w:eastAsia="Times New Roman" w:hAnsi="Courier New" w:cs="Courier New"/>
          <w:color w:val="2A00FF"/>
          <w:sz w:val="28"/>
          <w:szCs w:val="28"/>
        </w:rPr>
        <w:t>stdio.h</w:t>
      </w:r>
      <w:proofErr w:type="spellEnd"/>
      <w:r w:rsidRPr="00241DFA">
        <w:rPr>
          <w:rFonts w:ascii="Courier New" w:eastAsia="Times New Roman" w:hAnsi="Courier New" w:cs="Courier New"/>
          <w:color w:val="2A00FF"/>
          <w:sz w:val="28"/>
          <w:szCs w:val="28"/>
        </w:rPr>
        <w:t>&gt;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#define</w:t>
      </w:r>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MAX 50</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void</w:t>
      </w:r>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mergeSort</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low,</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mid,</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high);</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void</w:t>
      </w:r>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partition(</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low,</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high);</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main(){</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merge[MAX],</w:t>
      </w:r>
      <w:proofErr w:type="spellStart"/>
      <w:r w:rsidRPr="00241DFA">
        <w:rPr>
          <w:rFonts w:ascii="Courier New" w:eastAsia="Times New Roman" w:hAnsi="Courier New" w:cs="Courier New"/>
          <w:color w:val="000000"/>
          <w:sz w:val="28"/>
          <w:szCs w:val="28"/>
        </w:rPr>
        <w:t>i,n</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printf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"Enter the total number of elements: "</w:t>
      </w: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scanf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w:t>
      </w:r>
      <w:proofErr w:type="spellStart"/>
      <w:r w:rsidRPr="00241DFA">
        <w:rPr>
          <w:rFonts w:ascii="Courier New" w:eastAsia="Times New Roman" w:hAnsi="Courier New" w:cs="Courier New"/>
          <w:color w:val="2A00FF"/>
          <w:sz w:val="28"/>
          <w:szCs w:val="28"/>
        </w:rPr>
        <w:t>d"</w:t>
      </w:r>
      <w:r w:rsidRPr="00241DFA">
        <w:rPr>
          <w:rFonts w:ascii="Courier New" w:eastAsia="Times New Roman" w:hAnsi="Courier New" w:cs="Courier New"/>
          <w:color w:val="000000"/>
          <w:sz w:val="28"/>
          <w:szCs w:val="28"/>
        </w:rPr>
        <w:t>,&amp;n</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printf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"Enter the elements which to be sort: "</w:t>
      </w: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for</w:t>
      </w:r>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=0;i&lt;</w:t>
      </w:r>
      <w:proofErr w:type="spellStart"/>
      <w:r w:rsidRPr="00241DFA">
        <w:rPr>
          <w:rFonts w:ascii="Courier New" w:eastAsia="Times New Roman" w:hAnsi="Courier New" w:cs="Courier New"/>
          <w:color w:val="000000"/>
          <w:sz w:val="28"/>
          <w:szCs w:val="28"/>
        </w:rPr>
        <w:t>n;i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scanf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w:t>
      </w:r>
      <w:proofErr w:type="spellStart"/>
      <w:r w:rsidRPr="00241DFA">
        <w:rPr>
          <w:rFonts w:ascii="Courier New" w:eastAsia="Times New Roman" w:hAnsi="Courier New" w:cs="Courier New"/>
          <w:color w:val="2A00FF"/>
          <w:sz w:val="28"/>
          <w:szCs w:val="28"/>
        </w:rPr>
        <w:t>d"</w:t>
      </w:r>
      <w:r w:rsidRPr="00241DFA">
        <w:rPr>
          <w:rFonts w:ascii="Courier New" w:eastAsia="Times New Roman" w:hAnsi="Courier New" w:cs="Courier New"/>
          <w:color w:val="000000"/>
          <w:sz w:val="28"/>
          <w:szCs w:val="28"/>
        </w:rPr>
        <w:t>,&amp;merge</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partition(merge,0,n-1);</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printf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"After merge sorting elements are: "</w:t>
      </w: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for</w:t>
      </w:r>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=0;i&lt;</w:t>
      </w:r>
      <w:proofErr w:type="spellStart"/>
      <w:r w:rsidRPr="00241DFA">
        <w:rPr>
          <w:rFonts w:ascii="Courier New" w:eastAsia="Times New Roman" w:hAnsi="Courier New" w:cs="Courier New"/>
          <w:color w:val="000000"/>
          <w:sz w:val="28"/>
          <w:szCs w:val="28"/>
        </w:rPr>
        <w:t>n;i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printf</w:t>
      </w:r>
      <w:proofErr w:type="spellEnd"/>
      <w:r w:rsidRPr="00241DFA">
        <w:rPr>
          <w:rFonts w:ascii="Courier New" w:eastAsia="Times New Roman" w:hAnsi="Courier New" w:cs="Courier New"/>
          <w:color w:val="000000"/>
          <w:sz w:val="28"/>
          <w:szCs w:val="28"/>
        </w:rPr>
        <w:t>(</w:t>
      </w:r>
      <w:r w:rsidRPr="00241DFA">
        <w:rPr>
          <w:rFonts w:ascii="Courier New" w:eastAsia="Times New Roman" w:hAnsi="Courier New" w:cs="Courier New"/>
          <w:color w:val="2A00FF"/>
          <w:sz w:val="28"/>
          <w:szCs w:val="28"/>
        </w:rPr>
        <w:t>"%d "</w:t>
      </w:r>
      <w:r w:rsidRPr="00241DFA">
        <w:rPr>
          <w:rFonts w:ascii="Courier New" w:eastAsia="Times New Roman" w:hAnsi="Courier New" w:cs="Courier New"/>
          <w:color w:val="000000"/>
          <w:sz w:val="28"/>
          <w:szCs w:val="28"/>
        </w:rPr>
        <w:t>,merge[</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return</w:t>
      </w:r>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0;</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void</w:t>
      </w:r>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partition(</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low,</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high){</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mid;</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lastRenderedPageBreak/>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if</w:t>
      </w:r>
      <w:r w:rsidRPr="00241DFA">
        <w:rPr>
          <w:rFonts w:ascii="Courier New" w:eastAsia="Times New Roman" w:hAnsi="Courier New" w:cs="Courier New"/>
          <w:color w:val="000000"/>
          <w:sz w:val="28"/>
          <w:szCs w:val="28"/>
        </w:rPr>
        <w:t>(low&lt;high){</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mid=(</w:t>
      </w:r>
      <w:proofErr w:type="spellStart"/>
      <w:r w:rsidRPr="00241DFA">
        <w:rPr>
          <w:rFonts w:ascii="Courier New" w:eastAsia="Times New Roman" w:hAnsi="Courier New" w:cs="Courier New"/>
          <w:color w:val="000000"/>
          <w:sz w:val="28"/>
          <w:szCs w:val="28"/>
        </w:rPr>
        <w:t>low+high</w:t>
      </w:r>
      <w:proofErr w:type="spellEnd"/>
      <w:r w:rsidRPr="00241DFA">
        <w:rPr>
          <w:rFonts w:ascii="Courier New" w:eastAsia="Times New Roman" w:hAnsi="Courier New" w:cs="Courier New"/>
          <w:color w:val="000000"/>
          <w:sz w:val="28"/>
          <w:szCs w:val="28"/>
        </w:rPr>
        <w:t>)/2;</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partition(</w:t>
      </w:r>
      <w:proofErr w:type="spellStart"/>
      <w:r w:rsidRPr="00241DFA">
        <w:rPr>
          <w:rFonts w:ascii="Courier New" w:eastAsia="Times New Roman" w:hAnsi="Courier New" w:cs="Courier New"/>
          <w:color w:val="000000"/>
          <w:sz w:val="28"/>
          <w:szCs w:val="28"/>
        </w:rPr>
        <w:t>arr,low,mid</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partition(arr,mid+1,high);</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mergeSort</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arr,low,mid,high</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7F0055"/>
          <w:sz w:val="28"/>
          <w:szCs w:val="28"/>
        </w:rPr>
        <w:t>void</w:t>
      </w:r>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mergeSort</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low,</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mid,</w:t>
      </w:r>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r w:rsidRPr="00241DFA">
        <w:rPr>
          <w:rFonts w:ascii="Courier New" w:eastAsia="Times New Roman" w:hAnsi="Courier New" w:cs="Courier New"/>
          <w:color w:val="000000"/>
          <w:sz w:val="28"/>
          <w:szCs w:val="28"/>
        </w:rPr>
        <w:t>high){</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7F0055"/>
          <w:sz w:val="28"/>
          <w:szCs w:val="28"/>
        </w:rPr>
        <w:t>int</w:t>
      </w:r>
      <w:proofErr w:type="spellEnd"/>
      <w:r w:rsidRPr="00241DFA">
        <w:rPr>
          <w:rFonts w:ascii="Courier New" w:eastAsia="Times New Roman" w:hAnsi="Courier New" w:cs="Courier New"/>
          <w:color w:val="000000"/>
          <w:sz w:val="28"/>
        </w:rPr>
        <w:t> </w:t>
      </w:r>
      <w:proofErr w:type="spellStart"/>
      <w:r w:rsidRPr="00241DFA">
        <w:rPr>
          <w:rFonts w:ascii="Courier New" w:eastAsia="Times New Roman" w:hAnsi="Courier New" w:cs="Courier New"/>
          <w:color w:val="000000"/>
          <w:sz w:val="28"/>
          <w:szCs w:val="28"/>
        </w:rPr>
        <w:t>i,m,k,l,temp</w:t>
      </w:r>
      <w:proofErr w:type="spellEnd"/>
      <w:r w:rsidRPr="00241DFA">
        <w:rPr>
          <w:rFonts w:ascii="Courier New" w:eastAsia="Times New Roman" w:hAnsi="Courier New" w:cs="Courier New"/>
          <w:color w:val="000000"/>
          <w:sz w:val="28"/>
          <w:szCs w:val="28"/>
        </w:rPr>
        <w:t>[MAX];</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l=low;</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=low;</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m=mid+1;</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while</w:t>
      </w:r>
      <w:r w:rsidRPr="00241DFA">
        <w:rPr>
          <w:rFonts w:ascii="Courier New" w:eastAsia="Times New Roman" w:hAnsi="Courier New" w:cs="Courier New"/>
          <w:color w:val="000000"/>
          <w:sz w:val="28"/>
          <w:szCs w:val="28"/>
        </w:rPr>
        <w:t>((l&lt;=mid)&amp;&amp;(m&lt;=high)){</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if</w:t>
      </w:r>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[l]&lt;=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[m]){</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temp[</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[l];</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l++;</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else</w:t>
      </w: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temp[</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[m];</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m++;</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if</w:t>
      </w:r>
      <w:r w:rsidRPr="00241DFA">
        <w:rPr>
          <w:rFonts w:ascii="Courier New" w:eastAsia="Times New Roman" w:hAnsi="Courier New" w:cs="Courier New"/>
          <w:color w:val="000000"/>
          <w:sz w:val="28"/>
          <w:szCs w:val="28"/>
        </w:rPr>
        <w:t>(l&gt;mid){</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for</w:t>
      </w:r>
      <w:r w:rsidRPr="00241DFA">
        <w:rPr>
          <w:rFonts w:ascii="Courier New" w:eastAsia="Times New Roman" w:hAnsi="Courier New" w:cs="Courier New"/>
          <w:color w:val="000000"/>
          <w:sz w:val="28"/>
          <w:szCs w:val="28"/>
        </w:rPr>
        <w:t>(k=</w:t>
      </w:r>
      <w:proofErr w:type="spellStart"/>
      <w:r w:rsidRPr="00241DFA">
        <w:rPr>
          <w:rFonts w:ascii="Courier New" w:eastAsia="Times New Roman" w:hAnsi="Courier New" w:cs="Courier New"/>
          <w:color w:val="000000"/>
          <w:sz w:val="28"/>
          <w:szCs w:val="28"/>
        </w:rPr>
        <w:t>m;k</w:t>
      </w:r>
      <w:proofErr w:type="spellEnd"/>
      <w:r w:rsidRPr="00241DFA">
        <w:rPr>
          <w:rFonts w:ascii="Courier New" w:eastAsia="Times New Roman" w:hAnsi="Courier New" w:cs="Courier New"/>
          <w:color w:val="000000"/>
          <w:sz w:val="28"/>
          <w:szCs w:val="28"/>
        </w:rPr>
        <w:t>&lt;=</w:t>
      </w:r>
      <w:proofErr w:type="spellStart"/>
      <w:r w:rsidRPr="00241DFA">
        <w:rPr>
          <w:rFonts w:ascii="Courier New" w:eastAsia="Times New Roman" w:hAnsi="Courier New" w:cs="Courier New"/>
          <w:color w:val="000000"/>
          <w:sz w:val="28"/>
          <w:szCs w:val="28"/>
        </w:rPr>
        <w:t>high;k</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temp[</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[k];</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else</w:t>
      </w:r>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for</w:t>
      </w:r>
      <w:r w:rsidRPr="00241DFA">
        <w:rPr>
          <w:rFonts w:ascii="Courier New" w:eastAsia="Times New Roman" w:hAnsi="Courier New" w:cs="Courier New"/>
          <w:color w:val="000000"/>
          <w:sz w:val="28"/>
          <w:szCs w:val="28"/>
        </w:rPr>
        <w:t>(k=</w:t>
      </w:r>
      <w:proofErr w:type="spellStart"/>
      <w:r w:rsidRPr="00241DFA">
        <w:rPr>
          <w:rFonts w:ascii="Courier New" w:eastAsia="Times New Roman" w:hAnsi="Courier New" w:cs="Courier New"/>
          <w:color w:val="000000"/>
          <w:sz w:val="28"/>
          <w:szCs w:val="28"/>
        </w:rPr>
        <w:t>l;k</w:t>
      </w:r>
      <w:proofErr w:type="spellEnd"/>
      <w:r w:rsidRPr="00241DFA">
        <w:rPr>
          <w:rFonts w:ascii="Courier New" w:eastAsia="Times New Roman" w:hAnsi="Courier New" w:cs="Courier New"/>
          <w:color w:val="000000"/>
          <w:sz w:val="28"/>
          <w:szCs w:val="28"/>
        </w:rPr>
        <w:t>&lt;=</w:t>
      </w:r>
      <w:proofErr w:type="spellStart"/>
      <w:r w:rsidRPr="00241DFA">
        <w:rPr>
          <w:rFonts w:ascii="Courier New" w:eastAsia="Times New Roman" w:hAnsi="Courier New" w:cs="Courier New"/>
          <w:color w:val="000000"/>
          <w:sz w:val="28"/>
          <w:szCs w:val="28"/>
        </w:rPr>
        <w:t>mid;k</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temp[</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[k];</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i</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lastRenderedPageBreak/>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r w:rsidRPr="00241DFA">
        <w:rPr>
          <w:rFonts w:ascii="Courier New" w:eastAsia="Times New Roman" w:hAnsi="Courier New" w:cs="Courier New"/>
          <w:color w:val="000000"/>
          <w:sz w:val="28"/>
        </w:rPr>
        <w:t> </w:t>
      </w:r>
      <w:r w:rsidRPr="00241DFA">
        <w:rPr>
          <w:rFonts w:ascii="Courier New" w:eastAsia="Times New Roman" w:hAnsi="Courier New" w:cs="Courier New"/>
          <w:color w:val="7F0055"/>
          <w:sz w:val="28"/>
          <w:szCs w:val="28"/>
        </w:rPr>
        <w:t>for</w:t>
      </w:r>
      <w:r w:rsidRPr="00241DFA">
        <w:rPr>
          <w:rFonts w:ascii="Courier New" w:eastAsia="Times New Roman" w:hAnsi="Courier New" w:cs="Courier New"/>
          <w:color w:val="000000"/>
          <w:sz w:val="28"/>
          <w:szCs w:val="28"/>
        </w:rPr>
        <w:t>(k=</w:t>
      </w:r>
      <w:proofErr w:type="spellStart"/>
      <w:r w:rsidRPr="00241DFA">
        <w:rPr>
          <w:rFonts w:ascii="Courier New" w:eastAsia="Times New Roman" w:hAnsi="Courier New" w:cs="Courier New"/>
          <w:color w:val="000000"/>
          <w:sz w:val="28"/>
          <w:szCs w:val="28"/>
        </w:rPr>
        <w:t>low;k</w:t>
      </w:r>
      <w:proofErr w:type="spellEnd"/>
      <w:r w:rsidRPr="00241DFA">
        <w:rPr>
          <w:rFonts w:ascii="Courier New" w:eastAsia="Times New Roman" w:hAnsi="Courier New" w:cs="Courier New"/>
          <w:color w:val="000000"/>
          <w:sz w:val="28"/>
          <w:szCs w:val="28"/>
        </w:rPr>
        <w:t>&lt;=</w:t>
      </w:r>
      <w:proofErr w:type="spellStart"/>
      <w:r w:rsidRPr="00241DFA">
        <w:rPr>
          <w:rFonts w:ascii="Courier New" w:eastAsia="Times New Roman" w:hAnsi="Courier New" w:cs="Courier New"/>
          <w:color w:val="000000"/>
          <w:sz w:val="28"/>
          <w:szCs w:val="28"/>
        </w:rPr>
        <w:t>high;k</w:t>
      </w:r>
      <w:proofErr w:type="spellEnd"/>
      <w:r w:rsidRPr="00241DFA">
        <w:rPr>
          <w:rFonts w:ascii="Courier New" w:eastAsia="Times New Roman" w:hAnsi="Courier New" w:cs="Courier New"/>
          <w:color w:val="000000"/>
          <w:sz w:val="28"/>
          <w:szCs w:val="28"/>
        </w:rPr>
        <w:t>++){</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xml:space="preserve">         </w:t>
      </w:r>
      <w:proofErr w:type="spellStart"/>
      <w:r w:rsidRPr="00241DFA">
        <w:rPr>
          <w:rFonts w:ascii="Courier New" w:eastAsia="Times New Roman" w:hAnsi="Courier New" w:cs="Courier New"/>
          <w:color w:val="000000"/>
          <w:sz w:val="28"/>
          <w:szCs w:val="28"/>
        </w:rPr>
        <w:t>arr</w:t>
      </w:r>
      <w:proofErr w:type="spellEnd"/>
      <w:r w:rsidRPr="00241DFA">
        <w:rPr>
          <w:rFonts w:ascii="Courier New" w:eastAsia="Times New Roman" w:hAnsi="Courier New" w:cs="Courier New"/>
          <w:color w:val="000000"/>
          <w:sz w:val="28"/>
          <w:szCs w:val="28"/>
        </w:rPr>
        <w:t>[k]=temp[k];</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    }</w:t>
      </w:r>
    </w:p>
    <w:p w:rsidR="00241DFA" w:rsidRPr="00241DFA" w:rsidRDefault="00241DFA" w:rsidP="00241DFA">
      <w:pPr>
        <w:spacing w:after="0" w:line="240" w:lineRule="auto"/>
        <w:rPr>
          <w:rFonts w:ascii="Courier New" w:eastAsia="Times New Roman" w:hAnsi="Courier New" w:cs="Courier New"/>
          <w:color w:val="333333"/>
          <w:sz w:val="23"/>
          <w:szCs w:val="23"/>
        </w:rPr>
      </w:pPr>
      <w:r w:rsidRPr="00241DFA">
        <w:rPr>
          <w:rFonts w:ascii="Courier New" w:eastAsia="Times New Roman" w:hAnsi="Courier New" w:cs="Courier New"/>
          <w:color w:val="000000"/>
          <w:sz w:val="28"/>
          <w:szCs w:val="28"/>
        </w:rPr>
        <w:t>}</w:t>
      </w:r>
    </w:p>
    <w:p w:rsidR="00904756" w:rsidRDefault="00904756" w:rsidP="006C4566">
      <w:pPr>
        <w:autoSpaceDE w:val="0"/>
        <w:autoSpaceDN w:val="0"/>
        <w:adjustRightInd w:val="0"/>
        <w:spacing w:after="0" w:line="240" w:lineRule="auto"/>
        <w:jc w:val="both"/>
        <w:rPr>
          <w:b/>
        </w:rPr>
      </w:pPr>
    </w:p>
    <w:p w:rsidR="00F57B4C" w:rsidRPr="0094795F" w:rsidRDefault="0094795F" w:rsidP="006C4566">
      <w:pPr>
        <w:autoSpaceDE w:val="0"/>
        <w:autoSpaceDN w:val="0"/>
        <w:adjustRightInd w:val="0"/>
        <w:spacing w:after="0" w:line="240" w:lineRule="auto"/>
        <w:jc w:val="both"/>
        <w:rPr>
          <w:b/>
          <w:sz w:val="24"/>
          <w:szCs w:val="24"/>
          <w:u w:val="single"/>
        </w:rPr>
      </w:pPr>
      <w:r w:rsidRPr="0094795F">
        <w:rPr>
          <w:b/>
          <w:sz w:val="24"/>
          <w:szCs w:val="24"/>
          <w:u w:val="single"/>
        </w:rPr>
        <w:t>Difference between Macros and Inline functions</w:t>
      </w:r>
    </w:p>
    <w:p w:rsidR="00AD2EF8" w:rsidRDefault="00AD2EF8" w:rsidP="006C4566">
      <w:pPr>
        <w:autoSpaceDE w:val="0"/>
        <w:autoSpaceDN w:val="0"/>
        <w:adjustRightInd w:val="0"/>
        <w:spacing w:after="0" w:line="240" w:lineRule="auto"/>
        <w:jc w:val="both"/>
        <w:rPr>
          <w:b/>
        </w:rPr>
      </w:pPr>
    </w:p>
    <w:p w:rsidR="0094795F" w:rsidRDefault="0094795F" w:rsidP="0094795F">
      <w:pPr>
        <w:shd w:val="clear" w:color="auto" w:fill="FFFFFF"/>
        <w:spacing w:after="377" w:line="330" w:lineRule="atLeast"/>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Inline functions provides following advantages over macros.</w:t>
      </w:r>
    </w:p>
    <w:p w:rsid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Pr>
          <w:rFonts w:ascii="Helvetica" w:eastAsia="Times New Roman" w:hAnsi="Helvetica" w:cs="Times New Roman"/>
          <w:color w:val="111111"/>
          <w:sz w:val="21"/>
          <w:szCs w:val="21"/>
        </w:rPr>
        <w:t>Macro interpreted by preprocessor, inline by Compiler</w:t>
      </w:r>
    </w:p>
    <w:p w:rsidR="0094795F" w:rsidRP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Since they are functions so type of arguments is checked by the compiler whether they are correct or not.</w:t>
      </w:r>
    </w:p>
    <w:p w:rsidR="0094795F" w:rsidRP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There is no risk if called multiple times. But there is risk in macros which can be dangerous when the argument is an expression.</w:t>
      </w:r>
    </w:p>
    <w:p w:rsidR="0094795F" w:rsidRP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They can include multiple lines of code without trailing backlashes.</w:t>
      </w:r>
    </w:p>
    <w:p w:rsidR="0094795F" w:rsidRP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Inline functions have their own scope for variables and they can return a value.</w:t>
      </w:r>
    </w:p>
    <w:p w:rsidR="0094795F" w:rsidRPr="0094795F" w:rsidRDefault="0094795F" w:rsidP="0094795F">
      <w:pPr>
        <w:numPr>
          <w:ilvl w:val="0"/>
          <w:numId w:val="5"/>
        </w:numPr>
        <w:shd w:val="clear" w:color="auto" w:fill="FFFFFF"/>
        <w:spacing w:after="0" w:line="330" w:lineRule="atLeast"/>
        <w:ind w:left="377"/>
        <w:rPr>
          <w:rFonts w:ascii="Helvetica" w:eastAsia="Times New Roman" w:hAnsi="Helvetica" w:cs="Times New Roman"/>
          <w:color w:val="111111"/>
          <w:sz w:val="21"/>
          <w:szCs w:val="21"/>
        </w:rPr>
      </w:pPr>
      <w:r w:rsidRPr="0094795F">
        <w:rPr>
          <w:rFonts w:ascii="Helvetica" w:eastAsia="Times New Roman" w:hAnsi="Helvetica" w:cs="Times New Roman"/>
          <w:color w:val="111111"/>
          <w:sz w:val="21"/>
          <w:szCs w:val="21"/>
        </w:rPr>
        <w:t>Debugging code is easy in case of Inline functions as compared to macros.</w:t>
      </w:r>
    </w:p>
    <w:p w:rsidR="00AD2EF8" w:rsidRDefault="00AD2EF8" w:rsidP="006C4566">
      <w:pPr>
        <w:autoSpaceDE w:val="0"/>
        <w:autoSpaceDN w:val="0"/>
        <w:adjustRightInd w:val="0"/>
        <w:spacing w:after="0" w:line="240" w:lineRule="auto"/>
        <w:jc w:val="both"/>
        <w:rPr>
          <w:b/>
        </w:rPr>
      </w:pPr>
    </w:p>
    <w:p w:rsidR="00CB6399" w:rsidRPr="00CB6399" w:rsidRDefault="00CB6399" w:rsidP="00CB6399">
      <w:pPr>
        <w:pStyle w:val="Heading1"/>
        <w:shd w:val="clear" w:color="auto" w:fill="FFFFFF"/>
        <w:spacing w:before="0" w:line="540" w:lineRule="atLeast"/>
        <w:rPr>
          <w:rFonts w:cs="Segoe UI"/>
          <w:bCs w:val="0"/>
          <w:color w:val="3A3E43"/>
          <w:sz w:val="24"/>
          <w:szCs w:val="24"/>
          <w:u w:val="single"/>
        </w:rPr>
      </w:pPr>
      <w:r w:rsidRPr="00CB6399">
        <w:rPr>
          <w:rFonts w:cs="Segoe UI"/>
          <w:bCs w:val="0"/>
          <w:color w:val="3A3E43"/>
          <w:sz w:val="24"/>
          <w:szCs w:val="24"/>
          <w:u w:val="single"/>
          <w:bdr w:val="none" w:sz="0" w:space="0" w:color="auto" w:frame="1"/>
        </w:rPr>
        <w:t xml:space="preserve">Difference Between </w:t>
      </w:r>
      <w:proofErr w:type="gramStart"/>
      <w:r w:rsidRPr="00CB6399">
        <w:rPr>
          <w:rFonts w:cs="Segoe UI"/>
          <w:bCs w:val="0"/>
          <w:color w:val="3A3E43"/>
          <w:sz w:val="24"/>
          <w:szCs w:val="24"/>
          <w:u w:val="single"/>
          <w:bdr w:val="none" w:sz="0" w:space="0" w:color="auto" w:frame="1"/>
        </w:rPr>
        <w:t>Global ,</w:t>
      </w:r>
      <w:proofErr w:type="gramEnd"/>
      <w:r w:rsidRPr="00CB6399">
        <w:rPr>
          <w:rFonts w:cs="Segoe UI"/>
          <w:bCs w:val="0"/>
          <w:color w:val="3A3E43"/>
          <w:sz w:val="24"/>
          <w:szCs w:val="24"/>
          <w:u w:val="single"/>
          <w:bdr w:val="none" w:sz="0" w:space="0" w:color="auto" w:frame="1"/>
        </w:rPr>
        <w:t xml:space="preserve"> extern global , static , static global</w:t>
      </w:r>
    </w:p>
    <w:p w:rsidR="00C66A1F" w:rsidRDefault="00C66A1F" w:rsidP="006C4566">
      <w:pPr>
        <w:autoSpaceDE w:val="0"/>
        <w:autoSpaceDN w:val="0"/>
        <w:adjustRightInd w:val="0"/>
        <w:spacing w:after="0" w:line="240" w:lineRule="auto"/>
        <w:jc w:val="both"/>
        <w:rPr>
          <w:b/>
        </w:rPr>
      </w:pPr>
    </w:p>
    <w:p w:rsidR="00CB6399" w:rsidRDefault="00CB6399" w:rsidP="006C4566">
      <w:pPr>
        <w:autoSpaceDE w:val="0"/>
        <w:autoSpaceDN w:val="0"/>
        <w:adjustRightInd w:val="0"/>
        <w:spacing w:after="0" w:line="240" w:lineRule="auto"/>
        <w:jc w:val="both"/>
        <w:rPr>
          <w:b/>
        </w:rPr>
      </w:pPr>
    </w:p>
    <w:p w:rsidR="00CB6399" w:rsidRDefault="00CB6399" w:rsidP="00CB6399">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1. Defines a global variable, allocating memory for it which will be accessible by all files in the program.</w:t>
      </w:r>
    </w:p>
    <w:p w:rsidR="00CB6399" w:rsidRDefault="00CB6399" w:rsidP="00CB6399">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2. Declares a global variable which is defined in another file. No memory is allocated. This is how global variables defined in one file can be used in another.</w:t>
      </w:r>
    </w:p>
    <w:p w:rsidR="00CB6399" w:rsidRDefault="00CB6399" w:rsidP="00CB6399">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 xml:space="preserve">3. </w:t>
      </w:r>
      <w:proofErr w:type="gramStart"/>
      <w:r>
        <w:rPr>
          <w:rFonts w:ascii="Segoe UI" w:hAnsi="Segoe UI" w:cs="Segoe UI"/>
          <w:color w:val="333333"/>
          <w:sz w:val="21"/>
          <w:szCs w:val="21"/>
        </w:rPr>
        <w:t>static</w:t>
      </w:r>
      <w:proofErr w:type="gramEnd"/>
      <w:r>
        <w:rPr>
          <w:rFonts w:ascii="Segoe UI" w:hAnsi="Segoe UI" w:cs="Segoe UI"/>
          <w:color w:val="333333"/>
          <w:sz w:val="21"/>
          <w:szCs w:val="21"/>
        </w:rPr>
        <w:t xml:space="preserve"> local variables retain their values on repeated calls into the function unlike other local variables.</w:t>
      </w:r>
    </w:p>
    <w:p w:rsidR="00CB6399" w:rsidRDefault="00CB6399" w:rsidP="00CB6399">
      <w:pPr>
        <w:pStyle w:val="NormalWeb"/>
        <w:shd w:val="clear" w:color="auto" w:fill="FFFFFF"/>
        <w:spacing w:before="0" w:beforeAutospacing="0" w:after="240" w:afterAutospacing="0" w:line="300" w:lineRule="atLeast"/>
        <w:rPr>
          <w:rFonts w:ascii="Segoe UI" w:hAnsi="Segoe UI" w:cs="Segoe UI"/>
          <w:color w:val="333333"/>
          <w:sz w:val="21"/>
          <w:szCs w:val="21"/>
        </w:rPr>
      </w:pPr>
      <w:r>
        <w:rPr>
          <w:rFonts w:ascii="Segoe UI" w:hAnsi="Segoe UI" w:cs="Segoe UI"/>
          <w:color w:val="333333"/>
          <w:sz w:val="21"/>
          <w:szCs w:val="21"/>
        </w:rPr>
        <w:t>4. These global variables can only be accessed from within the file. Using the static keyword you can declare global variables with the same name in multiple files in the same program.</w:t>
      </w:r>
    </w:p>
    <w:p w:rsidR="00CB6399" w:rsidRDefault="00C961B2" w:rsidP="006C4566">
      <w:pPr>
        <w:autoSpaceDE w:val="0"/>
        <w:autoSpaceDN w:val="0"/>
        <w:adjustRightInd w:val="0"/>
        <w:spacing w:after="0" w:line="24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5. </w:t>
      </w:r>
      <w:proofErr w:type="gramStart"/>
      <w:r>
        <w:rPr>
          <w:rFonts w:ascii="Arial" w:hAnsi="Arial" w:cs="Arial"/>
          <w:color w:val="000000"/>
          <w:sz w:val="21"/>
          <w:szCs w:val="21"/>
          <w:shd w:val="clear" w:color="auto" w:fill="FFFFFF"/>
        </w:rPr>
        <w:t>static</w:t>
      </w:r>
      <w:proofErr w:type="gramEnd"/>
      <w:r>
        <w:rPr>
          <w:rFonts w:ascii="Arial" w:hAnsi="Arial" w:cs="Arial"/>
          <w:color w:val="000000"/>
          <w:sz w:val="21"/>
          <w:szCs w:val="21"/>
          <w:shd w:val="clear" w:color="auto" w:fill="FFFFFF"/>
        </w:rPr>
        <w:t xml:space="preserve"> functions are functions that are only visible to other functions in the same file.</w:t>
      </w:r>
    </w:p>
    <w:p w:rsidR="00C961B2" w:rsidRDefault="00C961B2" w:rsidP="006C4566">
      <w:pPr>
        <w:autoSpaceDE w:val="0"/>
        <w:autoSpaceDN w:val="0"/>
        <w:adjustRightInd w:val="0"/>
        <w:spacing w:after="0" w:line="240" w:lineRule="auto"/>
        <w:jc w:val="both"/>
        <w:rPr>
          <w:b/>
        </w:rPr>
      </w:pPr>
    </w:p>
    <w:p w:rsidR="00C961B2" w:rsidRDefault="00C961B2" w:rsidP="006C4566">
      <w:pPr>
        <w:autoSpaceDE w:val="0"/>
        <w:autoSpaceDN w:val="0"/>
        <w:adjustRightInd w:val="0"/>
        <w:spacing w:after="0" w:line="240" w:lineRule="auto"/>
        <w:jc w:val="both"/>
        <w:rPr>
          <w:b/>
        </w:rPr>
      </w:pPr>
    </w:p>
    <w:p w:rsidR="00C961B2" w:rsidRPr="00C961B2" w:rsidRDefault="00C961B2" w:rsidP="006C4566">
      <w:pPr>
        <w:autoSpaceDE w:val="0"/>
        <w:autoSpaceDN w:val="0"/>
        <w:adjustRightInd w:val="0"/>
        <w:spacing w:after="0" w:line="240" w:lineRule="auto"/>
        <w:jc w:val="both"/>
        <w:rPr>
          <w:b/>
          <w:sz w:val="24"/>
          <w:szCs w:val="24"/>
        </w:rPr>
      </w:pPr>
      <w:r w:rsidRPr="00C961B2">
        <w:rPr>
          <w:b/>
          <w:sz w:val="24"/>
          <w:szCs w:val="24"/>
        </w:rPr>
        <w:t>Volatile</w:t>
      </w:r>
    </w:p>
    <w:p w:rsidR="00C961B2" w:rsidRDefault="00C961B2" w:rsidP="006C4566">
      <w:pPr>
        <w:autoSpaceDE w:val="0"/>
        <w:autoSpaceDN w:val="0"/>
        <w:adjustRightInd w:val="0"/>
        <w:spacing w:after="0" w:line="240" w:lineRule="auto"/>
        <w:jc w:val="both"/>
        <w:rPr>
          <w:b/>
        </w:rPr>
      </w:pPr>
      <w:r>
        <w:rPr>
          <w:rFonts w:ascii="Arial" w:hAnsi="Arial" w:cs="Arial"/>
          <w:color w:val="000000"/>
          <w:sz w:val="20"/>
          <w:szCs w:val="20"/>
          <w:shd w:val="clear" w:color="auto" w:fill="F0F0F0"/>
        </w:rPr>
        <w:t>It tells the compiler that the value of the variable may change at any time--without any action being taken by the code</w:t>
      </w:r>
    </w:p>
    <w:p w:rsidR="00C961B2" w:rsidRDefault="00C961B2" w:rsidP="00C961B2">
      <w:pPr>
        <w:pStyle w:val="Heading2"/>
        <w:shd w:val="clear" w:color="auto" w:fill="F0F0F0"/>
        <w:spacing w:line="273" w:lineRule="atLeast"/>
        <w:rPr>
          <w:rFonts w:ascii="Arial" w:hAnsi="Arial" w:cs="Arial"/>
          <w:color w:val="024387"/>
          <w:sz w:val="27"/>
          <w:szCs w:val="27"/>
        </w:rPr>
      </w:pPr>
      <w:r>
        <w:rPr>
          <w:rFonts w:ascii="Arial" w:hAnsi="Arial" w:cs="Arial"/>
          <w:color w:val="024387"/>
          <w:sz w:val="27"/>
          <w:szCs w:val="27"/>
        </w:rPr>
        <w:lastRenderedPageBreak/>
        <w:t>Proper use of volatile</w:t>
      </w:r>
    </w:p>
    <w:p w:rsidR="00C961B2" w:rsidRDefault="00C961B2" w:rsidP="00C961B2">
      <w:pPr>
        <w:pStyle w:val="NormalWeb"/>
        <w:shd w:val="clear" w:color="auto" w:fill="F0F0F0"/>
        <w:spacing w:before="96" w:beforeAutospacing="0" w:after="240" w:afterAutospacing="0" w:line="384" w:lineRule="atLeast"/>
        <w:rPr>
          <w:rFonts w:ascii="Arial" w:hAnsi="Arial" w:cs="Arial"/>
          <w:color w:val="000000"/>
          <w:sz w:val="20"/>
          <w:szCs w:val="20"/>
        </w:rPr>
      </w:pPr>
      <w:r>
        <w:rPr>
          <w:rFonts w:ascii="Arial" w:hAnsi="Arial" w:cs="Arial"/>
          <w:color w:val="000000"/>
          <w:sz w:val="20"/>
          <w:szCs w:val="20"/>
        </w:rPr>
        <w:t>A variable should be declared volatile whenever its value could change unexpectedly. In practice, only three types of variables could change:</w:t>
      </w:r>
    </w:p>
    <w:p w:rsidR="00C961B2" w:rsidRDefault="00C961B2" w:rsidP="00C961B2">
      <w:pPr>
        <w:pStyle w:val="NormalWeb"/>
        <w:shd w:val="clear" w:color="auto" w:fill="F0F0F0"/>
        <w:spacing w:before="96" w:beforeAutospacing="0" w:after="240" w:afterAutospacing="0" w:line="384" w:lineRule="atLeast"/>
        <w:rPr>
          <w:rFonts w:ascii="Arial" w:hAnsi="Arial" w:cs="Arial"/>
          <w:color w:val="000000"/>
          <w:sz w:val="20"/>
          <w:szCs w:val="20"/>
        </w:rPr>
      </w:pPr>
      <w:r>
        <w:rPr>
          <w:rFonts w:ascii="Arial" w:hAnsi="Arial" w:cs="Arial"/>
          <w:color w:val="000000"/>
          <w:sz w:val="20"/>
          <w:szCs w:val="20"/>
        </w:rPr>
        <w:t>1. Memory-mapped peripheral registers</w:t>
      </w:r>
    </w:p>
    <w:p w:rsidR="00C961B2" w:rsidRDefault="00C961B2" w:rsidP="00C961B2">
      <w:pPr>
        <w:pStyle w:val="NormalWeb"/>
        <w:shd w:val="clear" w:color="auto" w:fill="F0F0F0"/>
        <w:spacing w:before="96" w:beforeAutospacing="0" w:after="240" w:afterAutospacing="0" w:line="384" w:lineRule="atLeast"/>
        <w:rPr>
          <w:rFonts w:ascii="Arial" w:hAnsi="Arial" w:cs="Arial"/>
          <w:color w:val="000000"/>
          <w:sz w:val="20"/>
          <w:szCs w:val="20"/>
        </w:rPr>
      </w:pPr>
      <w:r>
        <w:rPr>
          <w:rFonts w:ascii="Arial" w:hAnsi="Arial" w:cs="Arial"/>
          <w:color w:val="000000"/>
          <w:sz w:val="20"/>
          <w:szCs w:val="20"/>
        </w:rPr>
        <w:t>2. Global variables modified by an interrupt service routine</w:t>
      </w:r>
    </w:p>
    <w:p w:rsidR="00C961B2" w:rsidRDefault="00C961B2" w:rsidP="00C961B2">
      <w:pPr>
        <w:pStyle w:val="NormalWeb"/>
        <w:shd w:val="clear" w:color="auto" w:fill="F0F0F0"/>
        <w:spacing w:before="96" w:beforeAutospacing="0" w:after="240" w:afterAutospacing="0" w:line="384" w:lineRule="atLeast"/>
        <w:rPr>
          <w:rFonts w:ascii="Arial" w:hAnsi="Arial" w:cs="Arial"/>
          <w:color w:val="000000"/>
          <w:sz w:val="20"/>
          <w:szCs w:val="20"/>
        </w:rPr>
      </w:pPr>
      <w:r>
        <w:rPr>
          <w:rFonts w:ascii="Arial" w:hAnsi="Arial" w:cs="Arial"/>
          <w:color w:val="000000"/>
          <w:sz w:val="20"/>
          <w:szCs w:val="20"/>
        </w:rPr>
        <w:t>3. Global variables accessed by multiple tasks within a multi-threaded application</w:t>
      </w:r>
    </w:p>
    <w:p w:rsidR="00C961B2" w:rsidRPr="006030E4" w:rsidRDefault="00C961B2" w:rsidP="00573ADF">
      <w:pPr>
        <w:tabs>
          <w:tab w:val="left" w:pos="5490"/>
        </w:tabs>
        <w:autoSpaceDE w:val="0"/>
        <w:autoSpaceDN w:val="0"/>
        <w:adjustRightInd w:val="0"/>
        <w:spacing w:after="0" w:line="240" w:lineRule="auto"/>
        <w:jc w:val="both"/>
        <w:rPr>
          <w:b/>
        </w:rPr>
      </w:pPr>
    </w:p>
    <w:sectPr w:rsidR="00C961B2" w:rsidRPr="006030E4" w:rsidSect="0006026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046" w:rsidRDefault="00CC4046" w:rsidP="006547CC">
      <w:pPr>
        <w:spacing w:after="0" w:line="240" w:lineRule="auto"/>
      </w:pPr>
      <w:r>
        <w:separator/>
      </w:r>
    </w:p>
  </w:endnote>
  <w:endnote w:type="continuationSeparator" w:id="0">
    <w:p w:rsidR="00CC4046" w:rsidRDefault="00CC4046" w:rsidP="006547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Ten-Roman">
    <w:panose1 w:val="00000000000000000000"/>
    <w:charset w:val="00"/>
    <w:family w:val="auto"/>
    <w:notTrueType/>
    <w:pitch w:val="default"/>
    <w:sig w:usb0="00000003" w:usb1="00000000" w:usb2="00000000" w:usb3="00000000" w:csb0="00000001" w:csb1="00000000"/>
  </w:font>
  <w:font w:name="Berkeley-Bold">
    <w:panose1 w:val="00000000000000000000"/>
    <w:charset w:val="00"/>
    <w:family w:val="auto"/>
    <w:notTrueType/>
    <w:pitch w:val="default"/>
    <w:sig w:usb0="00000003" w:usb1="00000000" w:usb2="00000000" w:usb3="00000000" w:csb0="00000001" w:csb1="00000000"/>
  </w:font>
  <w:font w:name="Courier10PitchBT-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046" w:rsidRDefault="00CC4046" w:rsidP="006547CC">
      <w:pPr>
        <w:spacing w:after="0" w:line="240" w:lineRule="auto"/>
      </w:pPr>
      <w:r>
        <w:separator/>
      </w:r>
    </w:p>
  </w:footnote>
  <w:footnote w:type="continuationSeparator" w:id="0">
    <w:p w:rsidR="00CC4046" w:rsidRDefault="00CC4046" w:rsidP="006547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27AF"/>
    <w:multiLevelType w:val="hybridMultilevel"/>
    <w:tmpl w:val="227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56E65"/>
    <w:multiLevelType w:val="hybridMultilevel"/>
    <w:tmpl w:val="4EF46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F14A3"/>
    <w:multiLevelType w:val="multilevel"/>
    <w:tmpl w:val="B2D4E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57BCB"/>
    <w:multiLevelType w:val="hybridMultilevel"/>
    <w:tmpl w:val="5E183B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0B663D"/>
    <w:multiLevelType w:val="hybridMultilevel"/>
    <w:tmpl w:val="EBE2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13D72"/>
    <w:multiLevelType w:val="hybridMultilevel"/>
    <w:tmpl w:val="C8028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96D9C"/>
    <w:multiLevelType w:val="hybridMultilevel"/>
    <w:tmpl w:val="C2328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47CC"/>
    <w:rsid w:val="00003CEC"/>
    <w:rsid w:val="000058B4"/>
    <w:rsid w:val="00012218"/>
    <w:rsid w:val="00057ADC"/>
    <w:rsid w:val="0006026D"/>
    <w:rsid w:val="00063CE7"/>
    <w:rsid w:val="0007799E"/>
    <w:rsid w:val="00115232"/>
    <w:rsid w:val="00127BDA"/>
    <w:rsid w:val="001517CD"/>
    <w:rsid w:val="001572BA"/>
    <w:rsid w:val="0016293A"/>
    <w:rsid w:val="001831FF"/>
    <w:rsid w:val="00195CD4"/>
    <w:rsid w:val="00197B53"/>
    <w:rsid w:val="001C5B0F"/>
    <w:rsid w:val="001D69DB"/>
    <w:rsid w:val="001E1086"/>
    <w:rsid w:val="001E1C8E"/>
    <w:rsid w:val="00241DFA"/>
    <w:rsid w:val="002909A0"/>
    <w:rsid w:val="002B51E3"/>
    <w:rsid w:val="002C3948"/>
    <w:rsid w:val="002C5698"/>
    <w:rsid w:val="002F1A5F"/>
    <w:rsid w:val="00300C9F"/>
    <w:rsid w:val="0032510B"/>
    <w:rsid w:val="0034211F"/>
    <w:rsid w:val="003711EF"/>
    <w:rsid w:val="003A7D84"/>
    <w:rsid w:val="003F7489"/>
    <w:rsid w:val="004371C8"/>
    <w:rsid w:val="00446B86"/>
    <w:rsid w:val="004622A4"/>
    <w:rsid w:val="004662BA"/>
    <w:rsid w:val="00466828"/>
    <w:rsid w:val="00476066"/>
    <w:rsid w:val="004A7963"/>
    <w:rsid w:val="004B083B"/>
    <w:rsid w:val="004E2418"/>
    <w:rsid w:val="005158AC"/>
    <w:rsid w:val="00573ADF"/>
    <w:rsid w:val="005823C4"/>
    <w:rsid w:val="005A4DDA"/>
    <w:rsid w:val="005F5F55"/>
    <w:rsid w:val="006030E4"/>
    <w:rsid w:val="00620712"/>
    <w:rsid w:val="006547CC"/>
    <w:rsid w:val="0066492C"/>
    <w:rsid w:val="0069433E"/>
    <w:rsid w:val="006C4566"/>
    <w:rsid w:val="006F6906"/>
    <w:rsid w:val="0071304E"/>
    <w:rsid w:val="00720767"/>
    <w:rsid w:val="0072602A"/>
    <w:rsid w:val="0073362E"/>
    <w:rsid w:val="00754120"/>
    <w:rsid w:val="00765AB2"/>
    <w:rsid w:val="007802DA"/>
    <w:rsid w:val="0078160A"/>
    <w:rsid w:val="00802DF7"/>
    <w:rsid w:val="008239D8"/>
    <w:rsid w:val="0084093D"/>
    <w:rsid w:val="008414C3"/>
    <w:rsid w:val="008717B5"/>
    <w:rsid w:val="008964A3"/>
    <w:rsid w:val="008B5A48"/>
    <w:rsid w:val="008C35E2"/>
    <w:rsid w:val="008E4D84"/>
    <w:rsid w:val="008F2918"/>
    <w:rsid w:val="008F321C"/>
    <w:rsid w:val="00904756"/>
    <w:rsid w:val="009062D1"/>
    <w:rsid w:val="00917EF7"/>
    <w:rsid w:val="0094795F"/>
    <w:rsid w:val="0097381A"/>
    <w:rsid w:val="009A29F3"/>
    <w:rsid w:val="009D0CDF"/>
    <w:rsid w:val="009E68CE"/>
    <w:rsid w:val="00A55A70"/>
    <w:rsid w:val="00A73AFA"/>
    <w:rsid w:val="00A811ED"/>
    <w:rsid w:val="00A90221"/>
    <w:rsid w:val="00AC78CE"/>
    <w:rsid w:val="00AD2A6D"/>
    <w:rsid w:val="00AD2EF8"/>
    <w:rsid w:val="00AD7FE9"/>
    <w:rsid w:val="00B04877"/>
    <w:rsid w:val="00B12A39"/>
    <w:rsid w:val="00B6310F"/>
    <w:rsid w:val="00BF7795"/>
    <w:rsid w:val="00BF7C57"/>
    <w:rsid w:val="00C03330"/>
    <w:rsid w:val="00C5273D"/>
    <w:rsid w:val="00C66A1F"/>
    <w:rsid w:val="00C73FAC"/>
    <w:rsid w:val="00C961B2"/>
    <w:rsid w:val="00C96462"/>
    <w:rsid w:val="00C968A4"/>
    <w:rsid w:val="00CB1460"/>
    <w:rsid w:val="00CB6399"/>
    <w:rsid w:val="00CC4046"/>
    <w:rsid w:val="00CF3E45"/>
    <w:rsid w:val="00CF5695"/>
    <w:rsid w:val="00CF5FA8"/>
    <w:rsid w:val="00D14486"/>
    <w:rsid w:val="00D23FAD"/>
    <w:rsid w:val="00D8420A"/>
    <w:rsid w:val="00D97647"/>
    <w:rsid w:val="00DD0615"/>
    <w:rsid w:val="00E030BA"/>
    <w:rsid w:val="00E1288D"/>
    <w:rsid w:val="00E432EA"/>
    <w:rsid w:val="00E60F1F"/>
    <w:rsid w:val="00E670F7"/>
    <w:rsid w:val="00E70FF1"/>
    <w:rsid w:val="00ED2DEF"/>
    <w:rsid w:val="00ED6B00"/>
    <w:rsid w:val="00EF29E6"/>
    <w:rsid w:val="00F05785"/>
    <w:rsid w:val="00F24346"/>
    <w:rsid w:val="00F26E09"/>
    <w:rsid w:val="00F312FE"/>
    <w:rsid w:val="00F31EE0"/>
    <w:rsid w:val="00F476E9"/>
    <w:rsid w:val="00F57B4C"/>
    <w:rsid w:val="00FC214D"/>
    <w:rsid w:val="00FC68E5"/>
    <w:rsid w:val="00FE70E1"/>
    <w:rsid w:val="00FF301F"/>
    <w:rsid w:val="00FF561E"/>
    <w:rsid w:val="00FF6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26D"/>
  </w:style>
  <w:style w:type="paragraph" w:styleId="Heading1">
    <w:name w:val="heading 1"/>
    <w:basedOn w:val="Normal"/>
    <w:next w:val="Normal"/>
    <w:link w:val="Heading1Char"/>
    <w:uiPriority w:val="9"/>
    <w:qFormat/>
    <w:rsid w:val="00CB6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3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47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7CC"/>
  </w:style>
  <w:style w:type="paragraph" w:styleId="Footer">
    <w:name w:val="footer"/>
    <w:basedOn w:val="Normal"/>
    <w:link w:val="FooterChar"/>
    <w:uiPriority w:val="99"/>
    <w:semiHidden/>
    <w:unhideWhenUsed/>
    <w:rsid w:val="006547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47CC"/>
  </w:style>
  <w:style w:type="character" w:styleId="Hyperlink">
    <w:name w:val="Hyperlink"/>
    <w:basedOn w:val="DefaultParagraphFont"/>
    <w:uiPriority w:val="99"/>
    <w:semiHidden/>
    <w:unhideWhenUsed/>
    <w:rsid w:val="00620712"/>
    <w:rPr>
      <w:color w:val="0000FF"/>
      <w:u w:val="single"/>
    </w:rPr>
  </w:style>
  <w:style w:type="paragraph" w:styleId="ListParagraph">
    <w:name w:val="List Paragraph"/>
    <w:basedOn w:val="Normal"/>
    <w:uiPriority w:val="34"/>
    <w:qFormat/>
    <w:rsid w:val="00F05785"/>
    <w:pPr>
      <w:ind w:left="720"/>
      <w:contextualSpacing/>
    </w:pPr>
  </w:style>
  <w:style w:type="character" w:styleId="PlaceholderText">
    <w:name w:val="Placeholder Text"/>
    <w:basedOn w:val="DefaultParagraphFont"/>
    <w:uiPriority w:val="99"/>
    <w:semiHidden/>
    <w:rsid w:val="00F05785"/>
    <w:rPr>
      <w:color w:val="808080"/>
    </w:rPr>
  </w:style>
  <w:style w:type="paragraph" w:styleId="BalloonText">
    <w:name w:val="Balloon Text"/>
    <w:basedOn w:val="Normal"/>
    <w:link w:val="BalloonTextChar"/>
    <w:uiPriority w:val="99"/>
    <w:semiHidden/>
    <w:unhideWhenUsed/>
    <w:rsid w:val="00F05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785"/>
    <w:rPr>
      <w:rFonts w:ascii="Tahoma" w:hAnsi="Tahoma" w:cs="Tahoma"/>
      <w:sz w:val="16"/>
      <w:szCs w:val="16"/>
    </w:rPr>
  </w:style>
  <w:style w:type="character" w:customStyle="1" w:styleId="apple-converted-space">
    <w:name w:val="apple-converted-space"/>
    <w:basedOn w:val="DefaultParagraphFont"/>
    <w:rsid w:val="00765AB2"/>
  </w:style>
  <w:style w:type="character" w:styleId="HTMLTypewriter">
    <w:name w:val="HTML Typewriter"/>
    <w:basedOn w:val="DefaultParagraphFont"/>
    <w:uiPriority w:val="99"/>
    <w:semiHidden/>
    <w:unhideWhenUsed/>
    <w:rsid w:val="007816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4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7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31FF"/>
    <w:rPr>
      <w:rFonts w:ascii="Times New Roman" w:eastAsia="Times New Roman" w:hAnsi="Times New Roman" w:cs="Times New Roman"/>
      <w:b/>
      <w:bCs/>
      <w:sz w:val="27"/>
      <w:szCs w:val="27"/>
    </w:rPr>
  </w:style>
  <w:style w:type="paragraph" w:styleId="NormalWeb">
    <w:name w:val="Normal (Web)"/>
    <w:basedOn w:val="Normal"/>
    <w:uiPriority w:val="99"/>
    <w:unhideWhenUsed/>
    <w:rsid w:val="001831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31FF"/>
    <w:rPr>
      <w:rFonts w:ascii="Courier New" w:eastAsia="Times New Roman" w:hAnsi="Courier New" w:cs="Courier New"/>
      <w:sz w:val="20"/>
      <w:szCs w:val="20"/>
    </w:rPr>
  </w:style>
  <w:style w:type="character" w:styleId="Emphasis">
    <w:name w:val="Emphasis"/>
    <w:basedOn w:val="DefaultParagraphFont"/>
    <w:uiPriority w:val="20"/>
    <w:qFormat/>
    <w:rsid w:val="001831FF"/>
    <w:rPr>
      <w:i/>
      <w:iCs/>
    </w:rPr>
  </w:style>
  <w:style w:type="character" w:styleId="Strong">
    <w:name w:val="Strong"/>
    <w:basedOn w:val="DefaultParagraphFont"/>
    <w:uiPriority w:val="22"/>
    <w:qFormat/>
    <w:rsid w:val="001831FF"/>
    <w:rPr>
      <w:b/>
      <w:bCs/>
    </w:rPr>
  </w:style>
  <w:style w:type="character" w:customStyle="1" w:styleId="mw-headline">
    <w:name w:val="mw-headline"/>
    <w:basedOn w:val="DefaultParagraphFont"/>
    <w:rsid w:val="001831FF"/>
  </w:style>
  <w:style w:type="character" w:customStyle="1" w:styleId="mw-editsection">
    <w:name w:val="mw-editsection"/>
    <w:basedOn w:val="DefaultParagraphFont"/>
    <w:rsid w:val="001831FF"/>
  </w:style>
  <w:style w:type="character" w:customStyle="1" w:styleId="mw-editsection-bracket">
    <w:name w:val="mw-editsection-bracket"/>
    <w:basedOn w:val="DefaultParagraphFont"/>
    <w:rsid w:val="001831FF"/>
  </w:style>
  <w:style w:type="paragraph" w:styleId="z-TopofForm">
    <w:name w:val="HTML Top of Form"/>
    <w:basedOn w:val="Normal"/>
    <w:next w:val="Normal"/>
    <w:link w:val="z-TopofFormChar"/>
    <w:hidden/>
    <w:uiPriority w:val="99"/>
    <w:semiHidden/>
    <w:unhideWhenUsed/>
    <w:rsid w:val="00E60F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0F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60F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0F1F"/>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CB63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61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62567">
      <w:bodyDiv w:val="1"/>
      <w:marLeft w:val="0"/>
      <w:marRight w:val="0"/>
      <w:marTop w:val="0"/>
      <w:marBottom w:val="0"/>
      <w:divBdr>
        <w:top w:val="none" w:sz="0" w:space="0" w:color="auto"/>
        <w:left w:val="none" w:sz="0" w:space="0" w:color="auto"/>
        <w:bottom w:val="none" w:sz="0" w:space="0" w:color="auto"/>
        <w:right w:val="none" w:sz="0" w:space="0" w:color="auto"/>
      </w:divBdr>
      <w:divsChild>
        <w:div w:id="1000548501">
          <w:marLeft w:val="0"/>
          <w:marRight w:val="0"/>
          <w:marTop w:val="0"/>
          <w:marBottom w:val="120"/>
          <w:divBdr>
            <w:top w:val="none" w:sz="0" w:space="0" w:color="auto"/>
            <w:left w:val="none" w:sz="0" w:space="0" w:color="auto"/>
            <w:bottom w:val="none" w:sz="0" w:space="0" w:color="auto"/>
            <w:right w:val="none" w:sz="0" w:space="0" w:color="auto"/>
          </w:divBdr>
        </w:div>
      </w:divsChild>
    </w:div>
    <w:div w:id="85925092">
      <w:bodyDiv w:val="1"/>
      <w:marLeft w:val="0"/>
      <w:marRight w:val="0"/>
      <w:marTop w:val="0"/>
      <w:marBottom w:val="0"/>
      <w:divBdr>
        <w:top w:val="none" w:sz="0" w:space="0" w:color="auto"/>
        <w:left w:val="none" w:sz="0" w:space="0" w:color="auto"/>
        <w:bottom w:val="none" w:sz="0" w:space="0" w:color="auto"/>
        <w:right w:val="none" w:sz="0" w:space="0" w:color="auto"/>
      </w:divBdr>
    </w:div>
    <w:div w:id="400100039">
      <w:bodyDiv w:val="1"/>
      <w:marLeft w:val="0"/>
      <w:marRight w:val="0"/>
      <w:marTop w:val="0"/>
      <w:marBottom w:val="0"/>
      <w:divBdr>
        <w:top w:val="none" w:sz="0" w:space="0" w:color="auto"/>
        <w:left w:val="none" w:sz="0" w:space="0" w:color="auto"/>
        <w:bottom w:val="none" w:sz="0" w:space="0" w:color="auto"/>
        <w:right w:val="none" w:sz="0" w:space="0" w:color="auto"/>
      </w:divBdr>
    </w:div>
    <w:div w:id="496576595">
      <w:bodyDiv w:val="1"/>
      <w:marLeft w:val="0"/>
      <w:marRight w:val="0"/>
      <w:marTop w:val="0"/>
      <w:marBottom w:val="0"/>
      <w:divBdr>
        <w:top w:val="none" w:sz="0" w:space="0" w:color="auto"/>
        <w:left w:val="none" w:sz="0" w:space="0" w:color="auto"/>
        <w:bottom w:val="none" w:sz="0" w:space="0" w:color="auto"/>
        <w:right w:val="none" w:sz="0" w:space="0" w:color="auto"/>
      </w:divBdr>
    </w:div>
    <w:div w:id="510343400">
      <w:bodyDiv w:val="1"/>
      <w:marLeft w:val="0"/>
      <w:marRight w:val="0"/>
      <w:marTop w:val="0"/>
      <w:marBottom w:val="0"/>
      <w:divBdr>
        <w:top w:val="none" w:sz="0" w:space="0" w:color="auto"/>
        <w:left w:val="none" w:sz="0" w:space="0" w:color="auto"/>
        <w:bottom w:val="none" w:sz="0" w:space="0" w:color="auto"/>
        <w:right w:val="none" w:sz="0" w:space="0" w:color="auto"/>
      </w:divBdr>
      <w:divsChild>
        <w:div w:id="1855027338">
          <w:blockQuote w:val="1"/>
          <w:marLeft w:val="0"/>
          <w:marRight w:val="0"/>
          <w:marTop w:val="0"/>
          <w:marBottom w:val="150"/>
          <w:divBdr>
            <w:top w:val="none" w:sz="0" w:space="0" w:color="auto"/>
            <w:left w:val="none" w:sz="0" w:space="0" w:color="auto"/>
            <w:bottom w:val="none" w:sz="0" w:space="0" w:color="auto"/>
            <w:right w:val="none" w:sz="0" w:space="0" w:color="auto"/>
          </w:divBdr>
        </w:div>
        <w:div w:id="200874802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671563163">
      <w:bodyDiv w:val="1"/>
      <w:marLeft w:val="0"/>
      <w:marRight w:val="0"/>
      <w:marTop w:val="0"/>
      <w:marBottom w:val="0"/>
      <w:divBdr>
        <w:top w:val="none" w:sz="0" w:space="0" w:color="auto"/>
        <w:left w:val="none" w:sz="0" w:space="0" w:color="auto"/>
        <w:bottom w:val="none" w:sz="0" w:space="0" w:color="auto"/>
        <w:right w:val="none" w:sz="0" w:space="0" w:color="auto"/>
      </w:divBdr>
    </w:div>
    <w:div w:id="981807235">
      <w:bodyDiv w:val="1"/>
      <w:marLeft w:val="0"/>
      <w:marRight w:val="0"/>
      <w:marTop w:val="0"/>
      <w:marBottom w:val="0"/>
      <w:divBdr>
        <w:top w:val="none" w:sz="0" w:space="0" w:color="auto"/>
        <w:left w:val="none" w:sz="0" w:space="0" w:color="auto"/>
        <w:bottom w:val="none" w:sz="0" w:space="0" w:color="auto"/>
        <w:right w:val="none" w:sz="0" w:space="0" w:color="auto"/>
      </w:divBdr>
    </w:div>
    <w:div w:id="1196386783">
      <w:bodyDiv w:val="1"/>
      <w:marLeft w:val="0"/>
      <w:marRight w:val="0"/>
      <w:marTop w:val="0"/>
      <w:marBottom w:val="0"/>
      <w:divBdr>
        <w:top w:val="none" w:sz="0" w:space="0" w:color="auto"/>
        <w:left w:val="none" w:sz="0" w:space="0" w:color="auto"/>
        <w:bottom w:val="none" w:sz="0" w:space="0" w:color="auto"/>
        <w:right w:val="none" w:sz="0" w:space="0" w:color="auto"/>
      </w:divBdr>
    </w:div>
    <w:div w:id="1415005863">
      <w:bodyDiv w:val="1"/>
      <w:marLeft w:val="0"/>
      <w:marRight w:val="0"/>
      <w:marTop w:val="0"/>
      <w:marBottom w:val="0"/>
      <w:divBdr>
        <w:top w:val="none" w:sz="0" w:space="0" w:color="auto"/>
        <w:left w:val="none" w:sz="0" w:space="0" w:color="auto"/>
        <w:bottom w:val="none" w:sz="0" w:space="0" w:color="auto"/>
        <w:right w:val="none" w:sz="0" w:space="0" w:color="auto"/>
      </w:divBdr>
      <w:divsChild>
        <w:div w:id="558908718">
          <w:marLeft w:val="0"/>
          <w:marRight w:val="0"/>
          <w:marTop w:val="0"/>
          <w:marBottom w:val="0"/>
          <w:divBdr>
            <w:top w:val="none" w:sz="0" w:space="0" w:color="auto"/>
            <w:left w:val="none" w:sz="0" w:space="0" w:color="auto"/>
            <w:bottom w:val="none" w:sz="0" w:space="0" w:color="auto"/>
            <w:right w:val="none" w:sz="0" w:space="0" w:color="auto"/>
          </w:divBdr>
        </w:div>
        <w:div w:id="336688011">
          <w:marLeft w:val="0"/>
          <w:marRight w:val="0"/>
          <w:marTop w:val="0"/>
          <w:marBottom w:val="0"/>
          <w:divBdr>
            <w:top w:val="none" w:sz="0" w:space="0" w:color="auto"/>
            <w:left w:val="none" w:sz="0" w:space="0" w:color="auto"/>
            <w:bottom w:val="none" w:sz="0" w:space="0" w:color="auto"/>
            <w:right w:val="none" w:sz="0" w:space="0" w:color="auto"/>
          </w:divBdr>
        </w:div>
        <w:div w:id="1106004193">
          <w:marLeft w:val="0"/>
          <w:marRight w:val="0"/>
          <w:marTop w:val="0"/>
          <w:marBottom w:val="0"/>
          <w:divBdr>
            <w:top w:val="none" w:sz="0" w:space="0" w:color="auto"/>
            <w:left w:val="none" w:sz="0" w:space="0" w:color="auto"/>
            <w:bottom w:val="none" w:sz="0" w:space="0" w:color="auto"/>
            <w:right w:val="none" w:sz="0" w:space="0" w:color="auto"/>
          </w:divBdr>
        </w:div>
        <w:div w:id="51586720">
          <w:marLeft w:val="0"/>
          <w:marRight w:val="0"/>
          <w:marTop w:val="0"/>
          <w:marBottom w:val="0"/>
          <w:divBdr>
            <w:top w:val="none" w:sz="0" w:space="0" w:color="auto"/>
            <w:left w:val="none" w:sz="0" w:space="0" w:color="auto"/>
            <w:bottom w:val="none" w:sz="0" w:space="0" w:color="auto"/>
            <w:right w:val="none" w:sz="0" w:space="0" w:color="auto"/>
          </w:divBdr>
        </w:div>
        <w:div w:id="1442996092">
          <w:marLeft w:val="0"/>
          <w:marRight w:val="0"/>
          <w:marTop w:val="0"/>
          <w:marBottom w:val="0"/>
          <w:divBdr>
            <w:top w:val="none" w:sz="0" w:space="0" w:color="auto"/>
            <w:left w:val="none" w:sz="0" w:space="0" w:color="auto"/>
            <w:bottom w:val="none" w:sz="0" w:space="0" w:color="auto"/>
            <w:right w:val="none" w:sz="0" w:space="0" w:color="auto"/>
          </w:divBdr>
        </w:div>
        <w:div w:id="1057818288">
          <w:marLeft w:val="0"/>
          <w:marRight w:val="0"/>
          <w:marTop w:val="0"/>
          <w:marBottom w:val="0"/>
          <w:divBdr>
            <w:top w:val="none" w:sz="0" w:space="0" w:color="auto"/>
            <w:left w:val="none" w:sz="0" w:space="0" w:color="auto"/>
            <w:bottom w:val="none" w:sz="0" w:space="0" w:color="auto"/>
            <w:right w:val="none" w:sz="0" w:space="0" w:color="auto"/>
          </w:divBdr>
        </w:div>
        <w:div w:id="579096086">
          <w:marLeft w:val="0"/>
          <w:marRight w:val="0"/>
          <w:marTop w:val="0"/>
          <w:marBottom w:val="0"/>
          <w:divBdr>
            <w:top w:val="none" w:sz="0" w:space="0" w:color="auto"/>
            <w:left w:val="none" w:sz="0" w:space="0" w:color="auto"/>
            <w:bottom w:val="none" w:sz="0" w:space="0" w:color="auto"/>
            <w:right w:val="none" w:sz="0" w:space="0" w:color="auto"/>
          </w:divBdr>
        </w:div>
        <w:div w:id="1229077028">
          <w:marLeft w:val="0"/>
          <w:marRight w:val="0"/>
          <w:marTop w:val="0"/>
          <w:marBottom w:val="0"/>
          <w:divBdr>
            <w:top w:val="none" w:sz="0" w:space="0" w:color="auto"/>
            <w:left w:val="none" w:sz="0" w:space="0" w:color="auto"/>
            <w:bottom w:val="none" w:sz="0" w:space="0" w:color="auto"/>
            <w:right w:val="none" w:sz="0" w:space="0" w:color="auto"/>
          </w:divBdr>
        </w:div>
        <w:div w:id="459153703">
          <w:marLeft w:val="0"/>
          <w:marRight w:val="0"/>
          <w:marTop w:val="0"/>
          <w:marBottom w:val="0"/>
          <w:divBdr>
            <w:top w:val="none" w:sz="0" w:space="0" w:color="auto"/>
            <w:left w:val="none" w:sz="0" w:space="0" w:color="auto"/>
            <w:bottom w:val="none" w:sz="0" w:space="0" w:color="auto"/>
            <w:right w:val="none" w:sz="0" w:space="0" w:color="auto"/>
          </w:divBdr>
        </w:div>
        <w:div w:id="1980068262">
          <w:marLeft w:val="0"/>
          <w:marRight w:val="0"/>
          <w:marTop w:val="0"/>
          <w:marBottom w:val="0"/>
          <w:divBdr>
            <w:top w:val="none" w:sz="0" w:space="0" w:color="auto"/>
            <w:left w:val="none" w:sz="0" w:space="0" w:color="auto"/>
            <w:bottom w:val="none" w:sz="0" w:space="0" w:color="auto"/>
            <w:right w:val="none" w:sz="0" w:space="0" w:color="auto"/>
          </w:divBdr>
        </w:div>
        <w:div w:id="593976432">
          <w:marLeft w:val="0"/>
          <w:marRight w:val="0"/>
          <w:marTop w:val="0"/>
          <w:marBottom w:val="0"/>
          <w:divBdr>
            <w:top w:val="none" w:sz="0" w:space="0" w:color="auto"/>
            <w:left w:val="none" w:sz="0" w:space="0" w:color="auto"/>
            <w:bottom w:val="none" w:sz="0" w:space="0" w:color="auto"/>
            <w:right w:val="none" w:sz="0" w:space="0" w:color="auto"/>
          </w:divBdr>
        </w:div>
        <w:div w:id="1407414989">
          <w:marLeft w:val="0"/>
          <w:marRight w:val="0"/>
          <w:marTop w:val="0"/>
          <w:marBottom w:val="0"/>
          <w:divBdr>
            <w:top w:val="none" w:sz="0" w:space="0" w:color="auto"/>
            <w:left w:val="none" w:sz="0" w:space="0" w:color="auto"/>
            <w:bottom w:val="none" w:sz="0" w:space="0" w:color="auto"/>
            <w:right w:val="none" w:sz="0" w:space="0" w:color="auto"/>
          </w:divBdr>
        </w:div>
        <w:div w:id="1185560144">
          <w:marLeft w:val="0"/>
          <w:marRight w:val="0"/>
          <w:marTop w:val="0"/>
          <w:marBottom w:val="0"/>
          <w:divBdr>
            <w:top w:val="none" w:sz="0" w:space="0" w:color="auto"/>
            <w:left w:val="none" w:sz="0" w:space="0" w:color="auto"/>
            <w:bottom w:val="none" w:sz="0" w:space="0" w:color="auto"/>
            <w:right w:val="none" w:sz="0" w:space="0" w:color="auto"/>
          </w:divBdr>
        </w:div>
        <w:div w:id="805900282">
          <w:marLeft w:val="0"/>
          <w:marRight w:val="0"/>
          <w:marTop w:val="0"/>
          <w:marBottom w:val="0"/>
          <w:divBdr>
            <w:top w:val="none" w:sz="0" w:space="0" w:color="auto"/>
            <w:left w:val="none" w:sz="0" w:space="0" w:color="auto"/>
            <w:bottom w:val="none" w:sz="0" w:space="0" w:color="auto"/>
            <w:right w:val="none" w:sz="0" w:space="0" w:color="auto"/>
          </w:divBdr>
        </w:div>
        <w:div w:id="1857497372">
          <w:marLeft w:val="0"/>
          <w:marRight w:val="0"/>
          <w:marTop w:val="0"/>
          <w:marBottom w:val="0"/>
          <w:divBdr>
            <w:top w:val="none" w:sz="0" w:space="0" w:color="auto"/>
            <w:left w:val="none" w:sz="0" w:space="0" w:color="auto"/>
            <w:bottom w:val="none" w:sz="0" w:space="0" w:color="auto"/>
            <w:right w:val="none" w:sz="0" w:space="0" w:color="auto"/>
          </w:divBdr>
        </w:div>
        <w:div w:id="438912209">
          <w:marLeft w:val="0"/>
          <w:marRight w:val="0"/>
          <w:marTop w:val="0"/>
          <w:marBottom w:val="0"/>
          <w:divBdr>
            <w:top w:val="none" w:sz="0" w:space="0" w:color="auto"/>
            <w:left w:val="none" w:sz="0" w:space="0" w:color="auto"/>
            <w:bottom w:val="none" w:sz="0" w:space="0" w:color="auto"/>
            <w:right w:val="none" w:sz="0" w:space="0" w:color="auto"/>
          </w:divBdr>
        </w:div>
        <w:div w:id="807433299">
          <w:marLeft w:val="0"/>
          <w:marRight w:val="0"/>
          <w:marTop w:val="0"/>
          <w:marBottom w:val="0"/>
          <w:divBdr>
            <w:top w:val="none" w:sz="0" w:space="0" w:color="auto"/>
            <w:left w:val="none" w:sz="0" w:space="0" w:color="auto"/>
            <w:bottom w:val="none" w:sz="0" w:space="0" w:color="auto"/>
            <w:right w:val="none" w:sz="0" w:space="0" w:color="auto"/>
          </w:divBdr>
        </w:div>
        <w:div w:id="868568353">
          <w:marLeft w:val="0"/>
          <w:marRight w:val="0"/>
          <w:marTop w:val="0"/>
          <w:marBottom w:val="0"/>
          <w:divBdr>
            <w:top w:val="none" w:sz="0" w:space="0" w:color="auto"/>
            <w:left w:val="none" w:sz="0" w:space="0" w:color="auto"/>
            <w:bottom w:val="none" w:sz="0" w:space="0" w:color="auto"/>
            <w:right w:val="none" w:sz="0" w:space="0" w:color="auto"/>
          </w:divBdr>
        </w:div>
        <w:div w:id="253787884">
          <w:marLeft w:val="0"/>
          <w:marRight w:val="0"/>
          <w:marTop w:val="0"/>
          <w:marBottom w:val="0"/>
          <w:divBdr>
            <w:top w:val="none" w:sz="0" w:space="0" w:color="auto"/>
            <w:left w:val="none" w:sz="0" w:space="0" w:color="auto"/>
            <w:bottom w:val="none" w:sz="0" w:space="0" w:color="auto"/>
            <w:right w:val="none" w:sz="0" w:space="0" w:color="auto"/>
          </w:divBdr>
        </w:div>
        <w:div w:id="1308820303">
          <w:marLeft w:val="0"/>
          <w:marRight w:val="0"/>
          <w:marTop w:val="0"/>
          <w:marBottom w:val="0"/>
          <w:divBdr>
            <w:top w:val="none" w:sz="0" w:space="0" w:color="auto"/>
            <w:left w:val="none" w:sz="0" w:space="0" w:color="auto"/>
            <w:bottom w:val="none" w:sz="0" w:space="0" w:color="auto"/>
            <w:right w:val="none" w:sz="0" w:space="0" w:color="auto"/>
          </w:divBdr>
        </w:div>
        <w:div w:id="1751002395">
          <w:marLeft w:val="0"/>
          <w:marRight w:val="0"/>
          <w:marTop w:val="0"/>
          <w:marBottom w:val="0"/>
          <w:divBdr>
            <w:top w:val="none" w:sz="0" w:space="0" w:color="auto"/>
            <w:left w:val="none" w:sz="0" w:space="0" w:color="auto"/>
            <w:bottom w:val="none" w:sz="0" w:space="0" w:color="auto"/>
            <w:right w:val="none" w:sz="0" w:space="0" w:color="auto"/>
          </w:divBdr>
        </w:div>
        <w:div w:id="1761369715">
          <w:marLeft w:val="0"/>
          <w:marRight w:val="0"/>
          <w:marTop w:val="0"/>
          <w:marBottom w:val="0"/>
          <w:divBdr>
            <w:top w:val="none" w:sz="0" w:space="0" w:color="auto"/>
            <w:left w:val="none" w:sz="0" w:space="0" w:color="auto"/>
            <w:bottom w:val="none" w:sz="0" w:space="0" w:color="auto"/>
            <w:right w:val="none" w:sz="0" w:space="0" w:color="auto"/>
          </w:divBdr>
        </w:div>
        <w:div w:id="286938513">
          <w:marLeft w:val="0"/>
          <w:marRight w:val="0"/>
          <w:marTop w:val="0"/>
          <w:marBottom w:val="0"/>
          <w:divBdr>
            <w:top w:val="none" w:sz="0" w:space="0" w:color="auto"/>
            <w:left w:val="none" w:sz="0" w:space="0" w:color="auto"/>
            <w:bottom w:val="none" w:sz="0" w:space="0" w:color="auto"/>
            <w:right w:val="none" w:sz="0" w:space="0" w:color="auto"/>
          </w:divBdr>
        </w:div>
        <w:div w:id="1332761787">
          <w:marLeft w:val="0"/>
          <w:marRight w:val="0"/>
          <w:marTop w:val="0"/>
          <w:marBottom w:val="0"/>
          <w:divBdr>
            <w:top w:val="none" w:sz="0" w:space="0" w:color="auto"/>
            <w:left w:val="none" w:sz="0" w:space="0" w:color="auto"/>
            <w:bottom w:val="none" w:sz="0" w:space="0" w:color="auto"/>
            <w:right w:val="none" w:sz="0" w:space="0" w:color="auto"/>
          </w:divBdr>
        </w:div>
        <w:div w:id="412897395">
          <w:marLeft w:val="0"/>
          <w:marRight w:val="0"/>
          <w:marTop w:val="0"/>
          <w:marBottom w:val="0"/>
          <w:divBdr>
            <w:top w:val="none" w:sz="0" w:space="0" w:color="auto"/>
            <w:left w:val="none" w:sz="0" w:space="0" w:color="auto"/>
            <w:bottom w:val="none" w:sz="0" w:space="0" w:color="auto"/>
            <w:right w:val="none" w:sz="0" w:space="0" w:color="auto"/>
          </w:divBdr>
        </w:div>
        <w:div w:id="2062053191">
          <w:marLeft w:val="0"/>
          <w:marRight w:val="0"/>
          <w:marTop w:val="0"/>
          <w:marBottom w:val="0"/>
          <w:divBdr>
            <w:top w:val="none" w:sz="0" w:space="0" w:color="auto"/>
            <w:left w:val="none" w:sz="0" w:space="0" w:color="auto"/>
            <w:bottom w:val="none" w:sz="0" w:space="0" w:color="auto"/>
            <w:right w:val="none" w:sz="0" w:space="0" w:color="auto"/>
          </w:divBdr>
        </w:div>
        <w:div w:id="434448699">
          <w:marLeft w:val="0"/>
          <w:marRight w:val="0"/>
          <w:marTop w:val="0"/>
          <w:marBottom w:val="0"/>
          <w:divBdr>
            <w:top w:val="none" w:sz="0" w:space="0" w:color="auto"/>
            <w:left w:val="none" w:sz="0" w:space="0" w:color="auto"/>
            <w:bottom w:val="none" w:sz="0" w:space="0" w:color="auto"/>
            <w:right w:val="none" w:sz="0" w:space="0" w:color="auto"/>
          </w:divBdr>
        </w:div>
        <w:div w:id="1491948029">
          <w:marLeft w:val="0"/>
          <w:marRight w:val="0"/>
          <w:marTop w:val="0"/>
          <w:marBottom w:val="0"/>
          <w:divBdr>
            <w:top w:val="none" w:sz="0" w:space="0" w:color="auto"/>
            <w:left w:val="none" w:sz="0" w:space="0" w:color="auto"/>
            <w:bottom w:val="none" w:sz="0" w:space="0" w:color="auto"/>
            <w:right w:val="none" w:sz="0" w:space="0" w:color="auto"/>
          </w:divBdr>
        </w:div>
        <w:div w:id="1717775786">
          <w:marLeft w:val="0"/>
          <w:marRight w:val="0"/>
          <w:marTop w:val="0"/>
          <w:marBottom w:val="0"/>
          <w:divBdr>
            <w:top w:val="none" w:sz="0" w:space="0" w:color="auto"/>
            <w:left w:val="none" w:sz="0" w:space="0" w:color="auto"/>
            <w:bottom w:val="none" w:sz="0" w:space="0" w:color="auto"/>
            <w:right w:val="none" w:sz="0" w:space="0" w:color="auto"/>
          </w:divBdr>
        </w:div>
        <w:div w:id="1850752568">
          <w:marLeft w:val="0"/>
          <w:marRight w:val="0"/>
          <w:marTop w:val="0"/>
          <w:marBottom w:val="0"/>
          <w:divBdr>
            <w:top w:val="none" w:sz="0" w:space="0" w:color="auto"/>
            <w:left w:val="none" w:sz="0" w:space="0" w:color="auto"/>
            <w:bottom w:val="none" w:sz="0" w:space="0" w:color="auto"/>
            <w:right w:val="none" w:sz="0" w:space="0" w:color="auto"/>
          </w:divBdr>
        </w:div>
        <w:div w:id="39133202">
          <w:marLeft w:val="0"/>
          <w:marRight w:val="0"/>
          <w:marTop w:val="0"/>
          <w:marBottom w:val="0"/>
          <w:divBdr>
            <w:top w:val="none" w:sz="0" w:space="0" w:color="auto"/>
            <w:left w:val="none" w:sz="0" w:space="0" w:color="auto"/>
            <w:bottom w:val="none" w:sz="0" w:space="0" w:color="auto"/>
            <w:right w:val="none" w:sz="0" w:space="0" w:color="auto"/>
          </w:divBdr>
        </w:div>
        <w:div w:id="1778713848">
          <w:marLeft w:val="0"/>
          <w:marRight w:val="0"/>
          <w:marTop w:val="0"/>
          <w:marBottom w:val="0"/>
          <w:divBdr>
            <w:top w:val="none" w:sz="0" w:space="0" w:color="auto"/>
            <w:left w:val="none" w:sz="0" w:space="0" w:color="auto"/>
            <w:bottom w:val="none" w:sz="0" w:space="0" w:color="auto"/>
            <w:right w:val="none" w:sz="0" w:space="0" w:color="auto"/>
          </w:divBdr>
        </w:div>
        <w:div w:id="931821728">
          <w:marLeft w:val="0"/>
          <w:marRight w:val="0"/>
          <w:marTop w:val="0"/>
          <w:marBottom w:val="0"/>
          <w:divBdr>
            <w:top w:val="none" w:sz="0" w:space="0" w:color="auto"/>
            <w:left w:val="none" w:sz="0" w:space="0" w:color="auto"/>
            <w:bottom w:val="none" w:sz="0" w:space="0" w:color="auto"/>
            <w:right w:val="none" w:sz="0" w:space="0" w:color="auto"/>
          </w:divBdr>
        </w:div>
        <w:div w:id="765999169">
          <w:marLeft w:val="0"/>
          <w:marRight w:val="0"/>
          <w:marTop w:val="0"/>
          <w:marBottom w:val="0"/>
          <w:divBdr>
            <w:top w:val="none" w:sz="0" w:space="0" w:color="auto"/>
            <w:left w:val="none" w:sz="0" w:space="0" w:color="auto"/>
            <w:bottom w:val="none" w:sz="0" w:space="0" w:color="auto"/>
            <w:right w:val="none" w:sz="0" w:space="0" w:color="auto"/>
          </w:divBdr>
        </w:div>
        <w:div w:id="1072854179">
          <w:marLeft w:val="0"/>
          <w:marRight w:val="0"/>
          <w:marTop w:val="0"/>
          <w:marBottom w:val="0"/>
          <w:divBdr>
            <w:top w:val="none" w:sz="0" w:space="0" w:color="auto"/>
            <w:left w:val="none" w:sz="0" w:space="0" w:color="auto"/>
            <w:bottom w:val="none" w:sz="0" w:space="0" w:color="auto"/>
            <w:right w:val="none" w:sz="0" w:space="0" w:color="auto"/>
          </w:divBdr>
        </w:div>
        <w:div w:id="1298877761">
          <w:marLeft w:val="0"/>
          <w:marRight w:val="0"/>
          <w:marTop w:val="0"/>
          <w:marBottom w:val="0"/>
          <w:divBdr>
            <w:top w:val="none" w:sz="0" w:space="0" w:color="auto"/>
            <w:left w:val="none" w:sz="0" w:space="0" w:color="auto"/>
            <w:bottom w:val="none" w:sz="0" w:space="0" w:color="auto"/>
            <w:right w:val="none" w:sz="0" w:space="0" w:color="auto"/>
          </w:divBdr>
        </w:div>
        <w:div w:id="1557425525">
          <w:marLeft w:val="0"/>
          <w:marRight w:val="0"/>
          <w:marTop w:val="0"/>
          <w:marBottom w:val="0"/>
          <w:divBdr>
            <w:top w:val="none" w:sz="0" w:space="0" w:color="auto"/>
            <w:left w:val="none" w:sz="0" w:space="0" w:color="auto"/>
            <w:bottom w:val="none" w:sz="0" w:space="0" w:color="auto"/>
            <w:right w:val="none" w:sz="0" w:space="0" w:color="auto"/>
          </w:divBdr>
        </w:div>
        <w:div w:id="1235318988">
          <w:marLeft w:val="0"/>
          <w:marRight w:val="0"/>
          <w:marTop w:val="0"/>
          <w:marBottom w:val="0"/>
          <w:divBdr>
            <w:top w:val="none" w:sz="0" w:space="0" w:color="auto"/>
            <w:left w:val="none" w:sz="0" w:space="0" w:color="auto"/>
            <w:bottom w:val="none" w:sz="0" w:space="0" w:color="auto"/>
            <w:right w:val="none" w:sz="0" w:space="0" w:color="auto"/>
          </w:divBdr>
        </w:div>
        <w:div w:id="1192762165">
          <w:marLeft w:val="0"/>
          <w:marRight w:val="0"/>
          <w:marTop w:val="0"/>
          <w:marBottom w:val="0"/>
          <w:divBdr>
            <w:top w:val="none" w:sz="0" w:space="0" w:color="auto"/>
            <w:left w:val="none" w:sz="0" w:space="0" w:color="auto"/>
            <w:bottom w:val="none" w:sz="0" w:space="0" w:color="auto"/>
            <w:right w:val="none" w:sz="0" w:space="0" w:color="auto"/>
          </w:divBdr>
        </w:div>
        <w:div w:id="1268781182">
          <w:marLeft w:val="0"/>
          <w:marRight w:val="0"/>
          <w:marTop w:val="0"/>
          <w:marBottom w:val="0"/>
          <w:divBdr>
            <w:top w:val="none" w:sz="0" w:space="0" w:color="auto"/>
            <w:left w:val="none" w:sz="0" w:space="0" w:color="auto"/>
            <w:bottom w:val="none" w:sz="0" w:space="0" w:color="auto"/>
            <w:right w:val="none" w:sz="0" w:space="0" w:color="auto"/>
          </w:divBdr>
        </w:div>
        <w:div w:id="754328206">
          <w:marLeft w:val="0"/>
          <w:marRight w:val="0"/>
          <w:marTop w:val="0"/>
          <w:marBottom w:val="0"/>
          <w:divBdr>
            <w:top w:val="none" w:sz="0" w:space="0" w:color="auto"/>
            <w:left w:val="none" w:sz="0" w:space="0" w:color="auto"/>
            <w:bottom w:val="none" w:sz="0" w:space="0" w:color="auto"/>
            <w:right w:val="none" w:sz="0" w:space="0" w:color="auto"/>
          </w:divBdr>
        </w:div>
        <w:div w:id="602808994">
          <w:marLeft w:val="0"/>
          <w:marRight w:val="0"/>
          <w:marTop w:val="0"/>
          <w:marBottom w:val="0"/>
          <w:divBdr>
            <w:top w:val="none" w:sz="0" w:space="0" w:color="auto"/>
            <w:left w:val="none" w:sz="0" w:space="0" w:color="auto"/>
            <w:bottom w:val="none" w:sz="0" w:space="0" w:color="auto"/>
            <w:right w:val="none" w:sz="0" w:space="0" w:color="auto"/>
          </w:divBdr>
        </w:div>
        <w:div w:id="646662763">
          <w:marLeft w:val="0"/>
          <w:marRight w:val="0"/>
          <w:marTop w:val="0"/>
          <w:marBottom w:val="0"/>
          <w:divBdr>
            <w:top w:val="none" w:sz="0" w:space="0" w:color="auto"/>
            <w:left w:val="none" w:sz="0" w:space="0" w:color="auto"/>
            <w:bottom w:val="none" w:sz="0" w:space="0" w:color="auto"/>
            <w:right w:val="none" w:sz="0" w:space="0" w:color="auto"/>
          </w:divBdr>
        </w:div>
        <w:div w:id="196626342">
          <w:marLeft w:val="0"/>
          <w:marRight w:val="0"/>
          <w:marTop w:val="0"/>
          <w:marBottom w:val="0"/>
          <w:divBdr>
            <w:top w:val="none" w:sz="0" w:space="0" w:color="auto"/>
            <w:left w:val="none" w:sz="0" w:space="0" w:color="auto"/>
            <w:bottom w:val="none" w:sz="0" w:space="0" w:color="auto"/>
            <w:right w:val="none" w:sz="0" w:space="0" w:color="auto"/>
          </w:divBdr>
        </w:div>
        <w:div w:id="1281454139">
          <w:marLeft w:val="0"/>
          <w:marRight w:val="0"/>
          <w:marTop w:val="0"/>
          <w:marBottom w:val="0"/>
          <w:divBdr>
            <w:top w:val="none" w:sz="0" w:space="0" w:color="auto"/>
            <w:left w:val="none" w:sz="0" w:space="0" w:color="auto"/>
            <w:bottom w:val="none" w:sz="0" w:space="0" w:color="auto"/>
            <w:right w:val="none" w:sz="0" w:space="0" w:color="auto"/>
          </w:divBdr>
        </w:div>
        <w:div w:id="1123037969">
          <w:marLeft w:val="0"/>
          <w:marRight w:val="0"/>
          <w:marTop w:val="0"/>
          <w:marBottom w:val="0"/>
          <w:divBdr>
            <w:top w:val="none" w:sz="0" w:space="0" w:color="auto"/>
            <w:left w:val="none" w:sz="0" w:space="0" w:color="auto"/>
            <w:bottom w:val="none" w:sz="0" w:space="0" w:color="auto"/>
            <w:right w:val="none" w:sz="0" w:space="0" w:color="auto"/>
          </w:divBdr>
        </w:div>
        <w:div w:id="725643784">
          <w:marLeft w:val="0"/>
          <w:marRight w:val="0"/>
          <w:marTop w:val="0"/>
          <w:marBottom w:val="0"/>
          <w:divBdr>
            <w:top w:val="none" w:sz="0" w:space="0" w:color="auto"/>
            <w:left w:val="none" w:sz="0" w:space="0" w:color="auto"/>
            <w:bottom w:val="none" w:sz="0" w:space="0" w:color="auto"/>
            <w:right w:val="none" w:sz="0" w:space="0" w:color="auto"/>
          </w:divBdr>
        </w:div>
        <w:div w:id="1243638880">
          <w:marLeft w:val="0"/>
          <w:marRight w:val="0"/>
          <w:marTop w:val="0"/>
          <w:marBottom w:val="0"/>
          <w:divBdr>
            <w:top w:val="none" w:sz="0" w:space="0" w:color="auto"/>
            <w:left w:val="none" w:sz="0" w:space="0" w:color="auto"/>
            <w:bottom w:val="none" w:sz="0" w:space="0" w:color="auto"/>
            <w:right w:val="none" w:sz="0" w:space="0" w:color="auto"/>
          </w:divBdr>
        </w:div>
        <w:div w:id="1150368299">
          <w:marLeft w:val="0"/>
          <w:marRight w:val="0"/>
          <w:marTop w:val="0"/>
          <w:marBottom w:val="0"/>
          <w:divBdr>
            <w:top w:val="none" w:sz="0" w:space="0" w:color="auto"/>
            <w:left w:val="none" w:sz="0" w:space="0" w:color="auto"/>
            <w:bottom w:val="none" w:sz="0" w:space="0" w:color="auto"/>
            <w:right w:val="none" w:sz="0" w:space="0" w:color="auto"/>
          </w:divBdr>
        </w:div>
        <w:div w:id="802700627">
          <w:marLeft w:val="0"/>
          <w:marRight w:val="0"/>
          <w:marTop w:val="0"/>
          <w:marBottom w:val="0"/>
          <w:divBdr>
            <w:top w:val="none" w:sz="0" w:space="0" w:color="auto"/>
            <w:left w:val="none" w:sz="0" w:space="0" w:color="auto"/>
            <w:bottom w:val="none" w:sz="0" w:space="0" w:color="auto"/>
            <w:right w:val="none" w:sz="0" w:space="0" w:color="auto"/>
          </w:divBdr>
        </w:div>
        <w:div w:id="918714397">
          <w:marLeft w:val="0"/>
          <w:marRight w:val="0"/>
          <w:marTop w:val="0"/>
          <w:marBottom w:val="0"/>
          <w:divBdr>
            <w:top w:val="none" w:sz="0" w:space="0" w:color="auto"/>
            <w:left w:val="none" w:sz="0" w:space="0" w:color="auto"/>
            <w:bottom w:val="none" w:sz="0" w:space="0" w:color="auto"/>
            <w:right w:val="none" w:sz="0" w:space="0" w:color="auto"/>
          </w:divBdr>
        </w:div>
        <w:div w:id="632563971">
          <w:marLeft w:val="0"/>
          <w:marRight w:val="0"/>
          <w:marTop w:val="0"/>
          <w:marBottom w:val="0"/>
          <w:divBdr>
            <w:top w:val="none" w:sz="0" w:space="0" w:color="auto"/>
            <w:left w:val="none" w:sz="0" w:space="0" w:color="auto"/>
            <w:bottom w:val="none" w:sz="0" w:space="0" w:color="auto"/>
            <w:right w:val="none" w:sz="0" w:space="0" w:color="auto"/>
          </w:divBdr>
        </w:div>
        <w:div w:id="1695836989">
          <w:marLeft w:val="0"/>
          <w:marRight w:val="0"/>
          <w:marTop w:val="0"/>
          <w:marBottom w:val="0"/>
          <w:divBdr>
            <w:top w:val="none" w:sz="0" w:space="0" w:color="auto"/>
            <w:left w:val="none" w:sz="0" w:space="0" w:color="auto"/>
            <w:bottom w:val="none" w:sz="0" w:space="0" w:color="auto"/>
            <w:right w:val="none" w:sz="0" w:space="0" w:color="auto"/>
          </w:divBdr>
        </w:div>
        <w:div w:id="432743562">
          <w:marLeft w:val="0"/>
          <w:marRight w:val="0"/>
          <w:marTop w:val="0"/>
          <w:marBottom w:val="0"/>
          <w:divBdr>
            <w:top w:val="none" w:sz="0" w:space="0" w:color="auto"/>
            <w:left w:val="none" w:sz="0" w:space="0" w:color="auto"/>
            <w:bottom w:val="none" w:sz="0" w:space="0" w:color="auto"/>
            <w:right w:val="none" w:sz="0" w:space="0" w:color="auto"/>
          </w:divBdr>
        </w:div>
        <w:div w:id="1688946856">
          <w:marLeft w:val="0"/>
          <w:marRight w:val="0"/>
          <w:marTop w:val="0"/>
          <w:marBottom w:val="0"/>
          <w:divBdr>
            <w:top w:val="none" w:sz="0" w:space="0" w:color="auto"/>
            <w:left w:val="none" w:sz="0" w:space="0" w:color="auto"/>
            <w:bottom w:val="none" w:sz="0" w:space="0" w:color="auto"/>
            <w:right w:val="none" w:sz="0" w:space="0" w:color="auto"/>
          </w:divBdr>
        </w:div>
        <w:div w:id="1651669406">
          <w:marLeft w:val="0"/>
          <w:marRight w:val="0"/>
          <w:marTop w:val="0"/>
          <w:marBottom w:val="0"/>
          <w:divBdr>
            <w:top w:val="none" w:sz="0" w:space="0" w:color="auto"/>
            <w:left w:val="none" w:sz="0" w:space="0" w:color="auto"/>
            <w:bottom w:val="none" w:sz="0" w:space="0" w:color="auto"/>
            <w:right w:val="none" w:sz="0" w:space="0" w:color="auto"/>
          </w:divBdr>
        </w:div>
        <w:div w:id="1234315889">
          <w:marLeft w:val="0"/>
          <w:marRight w:val="0"/>
          <w:marTop w:val="0"/>
          <w:marBottom w:val="0"/>
          <w:divBdr>
            <w:top w:val="none" w:sz="0" w:space="0" w:color="auto"/>
            <w:left w:val="none" w:sz="0" w:space="0" w:color="auto"/>
            <w:bottom w:val="none" w:sz="0" w:space="0" w:color="auto"/>
            <w:right w:val="none" w:sz="0" w:space="0" w:color="auto"/>
          </w:divBdr>
        </w:div>
        <w:div w:id="1350448203">
          <w:marLeft w:val="0"/>
          <w:marRight w:val="0"/>
          <w:marTop w:val="0"/>
          <w:marBottom w:val="0"/>
          <w:divBdr>
            <w:top w:val="none" w:sz="0" w:space="0" w:color="auto"/>
            <w:left w:val="none" w:sz="0" w:space="0" w:color="auto"/>
            <w:bottom w:val="none" w:sz="0" w:space="0" w:color="auto"/>
            <w:right w:val="none" w:sz="0" w:space="0" w:color="auto"/>
          </w:divBdr>
        </w:div>
        <w:div w:id="653413943">
          <w:marLeft w:val="0"/>
          <w:marRight w:val="0"/>
          <w:marTop w:val="0"/>
          <w:marBottom w:val="0"/>
          <w:divBdr>
            <w:top w:val="none" w:sz="0" w:space="0" w:color="auto"/>
            <w:left w:val="none" w:sz="0" w:space="0" w:color="auto"/>
            <w:bottom w:val="none" w:sz="0" w:space="0" w:color="auto"/>
            <w:right w:val="none" w:sz="0" w:space="0" w:color="auto"/>
          </w:divBdr>
        </w:div>
        <w:div w:id="648944533">
          <w:marLeft w:val="0"/>
          <w:marRight w:val="0"/>
          <w:marTop w:val="0"/>
          <w:marBottom w:val="0"/>
          <w:divBdr>
            <w:top w:val="none" w:sz="0" w:space="0" w:color="auto"/>
            <w:left w:val="none" w:sz="0" w:space="0" w:color="auto"/>
            <w:bottom w:val="none" w:sz="0" w:space="0" w:color="auto"/>
            <w:right w:val="none" w:sz="0" w:space="0" w:color="auto"/>
          </w:divBdr>
        </w:div>
        <w:div w:id="725760065">
          <w:marLeft w:val="0"/>
          <w:marRight w:val="0"/>
          <w:marTop w:val="0"/>
          <w:marBottom w:val="0"/>
          <w:divBdr>
            <w:top w:val="none" w:sz="0" w:space="0" w:color="auto"/>
            <w:left w:val="none" w:sz="0" w:space="0" w:color="auto"/>
            <w:bottom w:val="none" w:sz="0" w:space="0" w:color="auto"/>
            <w:right w:val="none" w:sz="0" w:space="0" w:color="auto"/>
          </w:divBdr>
        </w:div>
        <w:div w:id="835194852">
          <w:marLeft w:val="0"/>
          <w:marRight w:val="0"/>
          <w:marTop w:val="0"/>
          <w:marBottom w:val="0"/>
          <w:divBdr>
            <w:top w:val="none" w:sz="0" w:space="0" w:color="auto"/>
            <w:left w:val="none" w:sz="0" w:space="0" w:color="auto"/>
            <w:bottom w:val="none" w:sz="0" w:space="0" w:color="auto"/>
            <w:right w:val="none" w:sz="0" w:space="0" w:color="auto"/>
          </w:divBdr>
        </w:div>
        <w:div w:id="619845600">
          <w:marLeft w:val="0"/>
          <w:marRight w:val="0"/>
          <w:marTop w:val="0"/>
          <w:marBottom w:val="0"/>
          <w:divBdr>
            <w:top w:val="none" w:sz="0" w:space="0" w:color="auto"/>
            <w:left w:val="none" w:sz="0" w:space="0" w:color="auto"/>
            <w:bottom w:val="none" w:sz="0" w:space="0" w:color="auto"/>
            <w:right w:val="none" w:sz="0" w:space="0" w:color="auto"/>
          </w:divBdr>
        </w:div>
        <w:div w:id="176896397">
          <w:marLeft w:val="0"/>
          <w:marRight w:val="0"/>
          <w:marTop w:val="0"/>
          <w:marBottom w:val="0"/>
          <w:divBdr>
            <w:top w:val="none" w:sz="0" w:space="0" w:color="auto"/>
            <w:left w:val="none" w:sz="0" w:space="0" w:color="auto"/>
            <w:bottom w:val="none" w:sz="0" w:space="0" w:color="auto"/>
            <w:right w:val="none" w:sz="0" w:space="0" w:color="auto"/>
          </w:divBdr>
        </w:div>
        <w:div w:id="1638954784">
          <w:marLeft w:val="0"/>
          <w:marRight w:val="0"/>
          <w:marTop w:val="0"/>
          <w:marBottom w:val="0"/>
          <w:divBdr>
            <w:top w:val="none" w:sz="0" w:space="0" w:color="auto"/>
            <w:left w:val="none" w:sz="0" w:space="0" w:color="auto"/>
            <w:bottom w:val="none" w:sz="0" w:space="0" w:color="auto"/>
            <w:right w:val="none" w:sz="0" w:space="0" w:color="auto"/>
          </w:divBdr>
        </w:div>
        <w:div w:id="802190597">
          <w:marLeft w:val="0"/>
          <w:marRight w:val="0"/>
          <w:marTop w:val="0"/>
          <w:marBottom w:val="0"/>
          <w:divBdr>
            <w:top w:val="none" w:sz="0" w:space="0" w:color="auto"/>
            <w:left w:val="none" w:sz="0" w:space="0" w:color="auto"/>
            <w:bottom w:val="none" w:sz="0" w:space="0" w:color="auto"/>
            <w:right w:val="none" w:sz="0" w:space="0" w:color="auto"/>
          </w:divBdr>
        </w:div>
        <w:div w:id="1945574715">
          <w:marLeft w:val="0"/>
          <w:marRight w:val="0"/>
          <w:marTop w:val="0"/>
          <w:marBottom w:val="0"/>
          <w:divBdr>
            <w:top w:val="none" w:sz="0" w:space="0" w:color="auto"/>
            <w:left w:val="none" w:sz="0" w:space="0" w:color="auto"/>
            <w:bottom w:val="none" w:sz="0" w:space="0" w:color="auto"/>
            <w:right w:val="none" w:sz="0" w:space="0" w:color="auto"/>
          </w:divBdr>
        </w:div>
        <w:div w:id="1800496113">
          <w:marLeft w:val="0"/>
          <w:marRight w:val="0"/>
          <w:marTop w:val="0"/>
          <w:marBottom w:val="0"/>
          <w:divBdr>
            <w:top w:val="none" w:sz="0" w:space="0" w:color="auto"/>
            <w:left w:val="none" w:sz="0" w:space="0" w:color="auto"/>
            <w:bottom w:val="none" w:sz="0" w:space="0" w:color="auto"/>
            <w:right w:val="none" w:sz="0" w:space="0" w:color="auto"/>
          </w:divBdr>
        </w:div>
        <w:div w:id="693846377">
          <w:marLeft w:val="0"/>
          <w:marRight w:val="0"/>
          <w:marTop w:val="0"/>
          <w:marBottom w:val="0"/>
          <w:divBdr>
            <w:top w:val="none" w:sz="0" w:space="0" w:color="auto"/>
            <w:left w:val="none" w:sz="0" w:space="0" w:color="auto"/>
            <w:bottom w:val="none" w:sz="0" w:space="0" w:color="auto"/>
            <w:right w:val="none" w:sz="0" w:space="0" w:color="auto"/>
          </w:divBdr>
        </w:div>
        <w:div w:id="2024089145">
          <w:marLeft w:val="0"/>
          <w:marRight w:val="0"/>
          <w:marTop w:val="0"/>
          <w:marBottom w:val="0"/>
          <w:divBdr>
            <w:top w:val="none" w:sz="0" w:space="0" w:color="auto"/>
            <w:left w:val="none" w:sz="0" w:space="0" w:color="auto"/>
            <w:bottom w:val="none" w:sz="0" w:space="0" w:color="auto"/>
            <w:right w:val="none" w:sz="0" w:space="0" w:color="auto"/>
          </w:divBdr>
        </w:div>
        <w:div w:id="1864398986">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367103250">
          <w:marLeft w:val="0"/>
          <w:marRight w:val="0"/>
          <w:marTop w:val="0"/>
          <w:marBottom w:val="0"/>
          <w:divBdr>
            <w:top w:val="none" w:sz="0" w:space="0" w:color="auto"/>
            <w:left w:val="none" w:sz="0" w:space="0" w:color="auto"/>
            <w:bottom w:val="none" w:sz="0" w:space="0" w:color="auto"/>
            <w:right w:val="none" w:sz="0" w:space="0" w:color="auto"/>
          </w:divBdr>
        </w:div>
        <w:div w:id="1930964264">
          <w:marLeft w:val="0"/>
          <w:marRight w:val="0"/>
          <w:marTop w:val="0"/>
          <w:marBottom w:val="0"/>
          <w:divBdr>
            <w:top w:val="none" w:sz="0" w:space="0" w:color="auto"/>
            <w:left w:val="none" w:sz="0" w:space="0" w:color="auto"/>
            <w:bottom w:val="none" w:sz="0" w:space="0" w:color="auto"/>
            <w:right w:val="none" w:sz="0" w:space="0" w:color="auto"/>
          </w:divBdr>
        </w:div>
        <w:div w:id="1774010042">
          <w:marLeft w:val="0"/>
          <w:marRight w:val="0"/>
          <w:marTop w:val="0"/>
          <w:marBottom w:val="0"/>
          <w:divBdr>
            <w:top w:val="none" w:sz="0" w:space="0" w:color="auto"/>
            <w:left w:val="none" w:sz="0" w:space="0" w:color="auto"/>
            <w:bottom w:val="none" w:sz="0" w:space="0" w:color="auto"/>
            <w:right w:val="none" w:sz="0" w:space="0" w:color="auto"/>
          </w:divBdr>
        </w:div>
        <w:div w:id="1859200771">
          <w:marLeft w:val="0"/>
          <w:marRight w:val="0"/>
          <w:marTop w:val="0"/>
          <w:marBottom w:val="0"/>
          <w:divBdr>
            <w:top w:val="none" w:sz="0" w:space="0" w:color="auto"/>
            <w:left w:val="none" w:sz="0" w:space="0" w:color="auto"/>
            <w:bottom w:val="none" w:sz="0" w:space="0" w:color="auto"/>
            <w:right w:val="none" w:sz="0" w:space="0" w:color="auto"/>
          </w:divBdr>
        </w:div>
        <w:div w:id="726033813">
          <w:marLeft w:val="0"/>
          <w:marRight w:val="0"/>
          <w:marTop w:val="0"/>
          <w:marBottom w:val="0"/>
          <w:divBdr>
            <w:top w:val="none" w:sz="0" w:space="0" w:color="auto"/>
            <w:left w:val="none" w:sz="0" w:space="0" w:color="auto"/>
            <w:bottom w:val="none" w:sz="0" w:space="0" w:color="auto"/>
            <w:right w:val="none" w:sz="0" w:space="0" w:color="auto"/>
          </w:divBdr>
        </w:div>
        <w:div w:id="747118146">
          <w:marLeft w:val="0"/>
          <w:marRight w:val="0"/>
          <w:marTop w:val="0"/>
          <w:marBottom w:val="0"/>
          <w:divBdr>
            <w:top w:val="none" w:sz="0" w:space="0" w:color="auto"/>
            <w:left w:val="none" w:sz="0" w:space="0" w:color="auto"/>
            <w:bottom w:val="none" w:sz="0" w:space="0" w:color="auto"/>
            <w:right w:val="none" w:sz="0" w:space="0" w:color="auto"/>
          </w:divBdr>
        </w:div>
      </w:divsChild>
    </w:div>
    <w:div w:id="1514758606">
      <w:bodyDiv w:val="1"/>
      <w:marLeft w:val="0"/>
      <w:marRight w:val="0"/>
      <w:marTop w:val="0"/>
      <w:marBottom w:val="0"/>
      <w:divBdr>
        <w:top w:val="none" w:sz="0" w:space="0" w:color="auto"/>
        <w:left w:val="none" w:sz="0" w:space="0" w:color="auto"/>
        <w:bottom w:val="none" w:sz="0" w:space="0" w:color="auto"/>
        <w:right w:val="none" w:sz="0" w:space="0" w:color="auto"/>
      </w:divBdr>
    </w:div>
    <w:div w:id="1532648088">
      <w:bodyDiv w:val="1"/>
      <w:marLeft w:val="0"/>
      <w:marRight w:val="0"/>
      <w:marTop w:val="0"/>
      <w:marBottom w:val="0"/>
      <w:divBdr>
        <w:top w:val="none" w:sz="0" w:space="0" w:color="auto"/>
        <w:left w:val="none" w:sz="0" w:space="0" w:color="auto"/>
        <w:bottom w:val="none" w:sz="0" w:space="0" w:color="auto"/>
        <w:right w:val="none" w:sz="0" w:space="0" w:color="auto"/>
      </w:divBdr>
    </w:div>
    <w:div w:id="1680814447">
      <w:bodyDiv w:val="1"/>
      <w:marLeft w:val="0"/>
      <w:marRight w:val="0"/>
      <w:marTop w:val="0"/>
      <w:marBottom w:val="0"/>
      <w:divBdr>
        <w:top w:val="none" w:sz="0" w:space="0" w:color="auto"/>
        <w:left w:val="none" w:sz="0" w:space="0" w:color="auto"/>
        <w:bottom w:val="none" w:sz="0" w:space="0" w:color="auto"/>
        <w:right w:val="none" w:sz="0" w:space="0" w:color="auto"/>
      </w:divBdr>
      <w:divsChild>
        <w:div w:id="32969405">
          <w:marLeft w:val="0"/>
          <w:marRight w:val="0"/>
          <w:marTop w:val="0"/>
          <w:marBottom w:val="0"/>
          <w:divBdr>
            <w:top w:val="none" w:sz="0" w:space="0" w:color="auto"/>
            <w:left w:val="none" w:sz="0" w:space="0" w:color="auto"/>
            <w:bottom w:val="none" w:sz="0" w:space="0" w:color="auto"/>
            <w:right w:val="none" w:sz="0" w:space="0" w:color="auto"/>
          </w:divBdr>
          <w:divsChild>
            <w:div w:id="85539659">
              <w:marLeft w:val="0"/>
              <w:marRight w:val="0"/>
              <w:marTop w:val="0"/>
              <w:marBottom w:val="45"/>
              <w:divBdr>
                <w:top w:val="none" w:sz="0" w:space="0" w:color="auto"/>
                <w:left w:val="none" w:sz="0" w:space="0" w:color="auto"/>
                <w:bottom w:val="none" w:sz="0" w:space="0" w:color="auto"/>
                <w:right w:val="none" w:sz="0" w:space="0" w:color="auto"/>
              </w:divBdr>
              <w:divsChild>
                <w:div w:id="1477648603">
                  <w:marLeft w:val="0"/>
                  <w:marRight w:val="0"/>
                  <w:marTop w:val="0"/>
                  <w:marBottom w:val="0"/>
                  <w:divBdr>
                    <w:top w:val="none" w:sz="0" w:space="0" w:color="auto"/>
                    <w:left w:val="none" w:sz="0" w:space="0" w:color="auto"/>
                    <w:bottom w:val="none" w:sz="0" w:space="0" w:color="auto"/>
                    <w:right w:val="none" w:sz="0" w:space="0" w:color="auto"/>
                  </w:divBdr>
                </w:div>
              </w:divsChild>
            </w:div>
            <w:div w:id="1019044056">
              <w:marLeft w:val="0"/>
              <w:marRight w:val="0"/>
              <w:marTop w:val="0"/>
              <w:marBottom w:val="0"/>
              <w:divBdr>
                <w:top w:val="none" w:sz="0" w:space="0" w:color="auto"/>
                <w:left w:val="none" w:sz="0" w:space="0" w:color="auto"/>
                <w:bottom w:val="none" w:sz="0" w:space="0" w:color="auto"/>
                <w:right w:val="none" w:sz="0" w:space="0" w:color="auto"/>
              </w:divBdr>
            </w:div>
            <w:div w:id="1963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523">
      <w:bodyDiv w:val="1"/>
      <w:marLeft w:val="0"/>
      <w:marRight w:val="0"/>
      <w:marTop w:val="0"/>
      <w:marBottom w:val="0"/>
      <w:divBdr>
        <w:top w:val="none" w:sz="0" w:space="0" w:color="auto"/>
        <w:left w:val="none" w:sz="0" w:space="0" w:color="auto"/>
        <w:bottom w:val="none" w:sz="0" w:space="0" w:color="auto"/>
        <w:right w:val="none" w:sz="0" w:space="0" w:color="auto"/>
      </w:divBdr>
    </w:div>
    <w:div w:id="1826816725">
      <w:bodyDiv w:val="1"/>
      <w:marLeft w:val="0"/>
      <w:marRight w:val="0"/>
      <w:marTop w:val="0"/>
      <w:marBottom w:val="0"/>
      <w:divBdr>
        <w:top w:val="none" w:sz="0" w:space="0" w:color="auto"/>
        <w:left w:val="none" w:sz="0" w:space="0" w:color="auto"/>
        <w:bottom w:val="none" w:sz="0" w:space="0" w:color="auto"/>
        <w:right w:val="none" w:sz="0" w:space="0" w:color="auto"/>
      </w:divBdr>
    </w:div>
    <w:div w:id="20432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Transmission_Control_Protocol&amp;action=edit&amp;section=14"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en.wikipedia.org/wiki/Email_mailbo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en.wikipedia.org/wiki/Mail_delivery_agen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en.wikipedia.org/wiki/Transmission_Control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1323" TargetMode="External"/><Relationship Id="rId24" Type="http://schemas.openxmlformats.org/officeDocument/2006/relationships/image" Target="media/image10.png"/><Relationship Id="rId32" Type="http://schemas.openxmlformats.org/officeDocument/2006/relationships/hyperlink" Target="http://en.wikipedia.org/wiki/Email_address" TargetMode="External"/><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www.cisco.com/c/en/us/td/docs/ios/12_2sr/12_2srb/feature/guide/tbgp_c/tbrbover.html" TargetMode="External"/><Relationship Id="rId23" Type="http://schemas.openxmlformats.org/officeDocument/2006/relationships/image" Target="media/image9.png"/><Relationship Id="rId28" Type="http://schemas.openxmlformats.org/officeDocument/2006/relationships/hyperlink" Target="http://en.wikipedia.org/wiki/Mail_submission_agent" TargetMode="External"/><Relationship Id="rId36" Type="http://schemas.openxmlformats.org/officeDocument/2006/relationships/image" Target="media/image13.png"/><Relationship Id="rId10" Type="http://schemas.openxmlformats.org/officeDocument/2006/relationships/hyperlink" Target="http://en.wikipedia.org/wiki/TCP_window_scale_option" TargetMode="External"/><Relationship Id="rId19" Type="http://schemas.openxmlformats.org/officeDocument/2006/relationships/image" Target="media/image6.png"/><Relationship Id="rId31" Type="http://schemas.openxmlformats.org/officeDocument/2006/relationships/hyperlink" Target="http://en.wikipedia.org/wiki/Domain_name_system" TargetMode="External"/><Relationship Id="rId4" Type="http://schemas.openxmlformats.org/officeDocument/2006/relationships/settings" Target="settings.xml"/><Relationship Id="rId9" Type="http://schemas.openxmlformats.org/officeDocument/2006/relationships/hyperlink" Target="http://en.wikipedia.org/w/index.php?title=Transmission_Control_Protocol&amp;action=edit&amp;section=15" TargetMode="External"/><Relationship Id="rId14" Type="http://schemas.openxmlformats.org/officeDocument/2006/relationships/hyperlink" Target="http://www-ee.uta.edu/online/wang/internet-routing.pdf" TargetMode="External"/><Relationship Id="rId22" Type="http://schemas.openxmlformats.org/officeDocument/2006/relationships/hyperlink" Target="http://en.wikipedia.org/wiki/Disk_drive" TargetMode="External"/><Relationship Id="rId27" Type="http://schemas.openxmlformats.org/officeDocument/2006/relationships/hyperlink" Target="http://en.wikipedia.org/wiki/Mail_user_agent" TargetMode="External"/><Relationship Id="rId30" Type="http://schemas.openxmlformats.org/officeDocument/2006/relationships/hyperlink" Target="http://en.wikipedia.org/wiki/Mail_transfer_agent" TargetMode="External"/><Relationship Id="rId35" Type="http://schemas.openxmlformats.org/officeDocument/2006/relationships/hyperlink" Target="http://en.wikipedia.org/wiki/Internet_Message_Access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596FC-4269-4A67-9F53-C175CCF8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4057</TotalTime>
  <Pages>24</Pages>
  <Words>4940</Words>
  <Characters>28163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THAI</cp:lastModifiedBy>
  <cp:revision>76</cp:revision>
  <dcterms:created xsi:type="dcterms:W3CDTF">2014-02-16T08:24:00Z</dcterms:created>
  <dcterms:modified xsi:type="dcterms:W3CDTF">2015-01-22T03:52:00Z</dcterms:modified>
</cp:coreProperties>
</file>