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62A1B" w14:textId="5AB34A71" w:rsidR="00086783" w:rsidRPr="00086783" w:rsidRDefault="00086783" w:rsidP="0008678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086783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"https://lh7-rt.googleusercontent.com/docsz/AD_4nXceNw3hto6tchnkRwNsKB-i6LXA-U6oNLUYs-Z8E9wzwwfLHDBrdKNVnDt9982XhrB5-uujcIQDnbcImoUVkUhGwzm80ZsfDWfqjAkOjT29LF3tiKz5Oc2PiQX6ZBbyg6_9yhJaFQ?key=UB_pZTpbwtXRcEIQje1FrA" \* MERGEFORMATINET </w:instrText>
      </w:r>
      <w:r w:rsidRPr="00086783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086783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8081623" wp14:editId="41497F5C">
            <wp:extent cx="2113915" cy="1064260"/>
            <wp:effectExtent l="0" t="0" r="0" b="2540"/>
            <wp:docPr id="844623443" name="Imagem 1" descr="Desenho de um círcu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23443" name="Imagem 1" descr="Desenho de um círcul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783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13CA5582" w14:textId="77777777" w:rsidR="00086783" w:rsidRPr="00086783" w:rsidRDefault="00086783" w:rsidP="000867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3F0DE7" w14:textId="77777777" w:rsidR="00086783" w:rsidRPr="00086783" w:rsidRDefault="00086783" w:rsidP="0008678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UNIVERSIDADE FEDERAL DE GOIÁS (UFG)</w:t>
      </w:r>
    </w:p>
    <w:p w14:paraId="1205412B" w14:textId="77777777" w:rsidR="00086783" w:rsidRPr="00086783" w:rsidRDefault="00086783" w:rsidP="0008678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INSTITUTO DE INFORMÁTICA - SEMESTRE SELETIVO 2025/1</w:t>
      </w:r>
    </w:p>
    <w:p w14:paraId="6EA1D7D3" w14:textId="77777777" w:rsidR="00086783" w:rsidRPr="00086783" w:rsidRDefault="00086783" w:rsidP="0008678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CURSO: INTRODUÇÃO A PROGRAMAÇÃO</w:t>
      </w:r>
    </w:p>
    <w:p w14:paraId="51E1A540" w14:textId="77777777" w:rsidR="00086783" w:rsidRPr="00086783" w:rsidRDefault="00086783" w:rsidP="0008678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PROF. EDMUNDO SÉRGIO SPOTO</w:t>
      </w:r>
    </w:p>
    <w:p w14:paraId="588D5BCB" w14:textId="77777777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8678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535F588" w14:textId="77777777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82617D" w14:textId="77777777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5B41ED" w14:textId="77777777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0768E4" w14:textId="77777777" w:rsidR="00086783" w:rsidRPr="00086783" w:rsidRDefault="00086783" w:rsidP="000867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Projeto de IP</w:t>
      </w:r>
    </w:p>
    <w:p w14:paraId="314FCD1E" w14:textId="77777777" w:rsidR="00086783" w:rsidRPr="00086783" w:rsidRDefault="00086783" w:rsidP="0008678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Planilha de Controle de Gastos</w:t>
      </w:r>
    </w:p>
    <w:p w14:paraId="6063B53E" w14:textId="0108FF55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8678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8678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56FE408" w14:textId="77777777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ECB715" w14:textId="77777777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46C739" w14:textId="77777777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7CCD04" w14:textId="4D3869FC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5B348D5" w14:textId="77777777" w:rsidR="00086783" w:rsidRPr="00086783" w:rsidRDefault="00086783" w:rsidP="0008678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Equipe: </w:t>
      </w:r>
    </w:p>
    <w:p w14:paraId="01BAA134" w14:textId="3F24BCA5" w:rsidR="00086783" w:rsidRPr="00086783" w:rsidRDefault="00086783" w:rsidP="0008678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Ana Vitória Silva da Luz Nascimento 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202006547</w:t>
      </w:r>
    </w:p>
    <w:p w14:paraId="01D60DF3" w14:textId="77777777" w:rsidR="00086783" w:rsidRPr="00086783" w:rsidRDefault="00086783" w:rsidP="0008678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Gabriel Sales Mendes da Silva - 202500848</w:t>
      </w:r>
    </w:p>
    <w:p w14:paraId="17D1F97B" w14:textId="0E09D397" w:rsidR="00086783" w:rsidRPr="00086783" w:rsidRDefault="00086783" w:rsidP="0008678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Isabella Rodrigues Mendonça - 202501289</w:t>
      </w:r>
    </w:p>
    <w:p w14:paraId="18783F85" w14:textId="4B0B5D5F" w:rsidR="00086783" w:rsidRPr="00086783" w:rsidRDefault="00086783" w:rsidP="0008678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Júlia Oliveira Almeida - 202402810</w:t>
      </w:r>
    </w:p>
    <w:p w14:paraId="582994D3" w14:textId="77777777" w:rsidR="00086783" w:rsidRPr="00086783" w:rsidRDefault="00086783" w:rsidP="0008678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Thais Lima Rodrigues da Cunha - 202500849</w:t>
      </w:r>
    </w:p>
    <w:p w14:paraId="33219834" w14:textId="70E9549B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003EF3" w14:textId="77777777" w:rsidR="00086783" w:rsidRPr="00086783" w:rsidRDefault="00086783" w:rsidP="0008678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D776F5" w14:textId="77777777" w:rsidR="00086783" w:rsidRPr="00086783" w:rsidRDefault="00086783" w:rsidP="0008678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Definição do Escopo do Projeto</w:t>
      </w:r>
    </w:p>
    <w:p w14:paraId="5FFB6E64" w14:textId="77777777" w:rsidR="00086783" w:rsidRPr="00086783" w:rsidRDefault="00086783" w:rsidP="0008678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C6E6EB" w14:textId="77777777" w:rsidR="00086783" w:rsidRPr="00086783" w:rsidRDefault="00086783" w:rsidP="0008678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Objetivo Geral:</w:t>
      </w:r>
    </w:p>
    <w:p w14:paraId="28959120" w14:textId="77777777" w:rsidR="00086783" w:rsidRPr="00086783" w:rsidRDefault="00086783" w:rsidP="0008678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ED449B" w14:textId="77777777" w:rsidR="00086783" w:rsidRPr="00086783" w:rsidRDefault="00086783" w:rsidP="0008678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Desenvolver um sistema digital de controle financeiro pessoal, com funcionalidades evolutivas que permitam registrar, organizar, visualizar e analisar receitas e despesas. A ferramenta visa oferecer desde operações básicas de controle de gastos até funcionalidades avançadas, como controle multiusuário, relatórios por equipe e integração com bancos de dados, promovendo eficiência, organização financeira e suporte à tomada de decisão.</w:t>
      </w:r>
    </w:p>
    <w:p w14:paraId="056DA8D5" w14:textId="77777777" w:rsidR="00086783" w:rsidRPr="00086783" w:rsidRDefault="00086783" w:rsidP="0008678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Funcionalidades Básicas</w:t>
      </w:r>
    </w:p>
    <w:p w14:paraId="5AF2A189" w14:textId="458B8980" w:rsidR="00086783" w:rsidRPr="00086783" w:rsidRDefault="00086783" w:rsidP="0008678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Cadastro de lançamentos</w:t>
      </w:r>
    </w:p>
    <w:p w14:paraId="292BDA6A" w14:textId="77777777" w:rsidR="00086783" w:rsidRPr="00086783" w:rsidRDefault="00086783" w:rsidP="0008678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(dia/mês/ano) e valor</w:t>
      </w:r>
    </w:p>
    <w:p w14:paraId="1266DF97" w14:textId="77777777" w:rsidR="00086783" w:rsidRPr="00086783" w:rsidRDefault="00086783" w:rsidP="0008678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Tipo: </w:t>
      </w: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Receita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ou </w:t>
      </w: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Despesa</w:t>
      </w:r>
    </w:p>
    <w:p w14:paraId="0F9C577C" w14:textId="77777777" w:rsidR="00086783" w:rsidRPr="00086783" w:rsidRDefault="00086783" w:rsidP="0008678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Descrição livre (texto curto)</w:t>
      </w:r>
    </w:p>
    <w:p w14:paraId="7BD4E94A" w14:textId="77777777" w:rsidR="00086783" w:rsidRPr="00086783" w:rsidRDefault="00086783" w:rsidP="0008678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Gastos fixos e gastos eventuais 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206B365" w14:textId="1526CB2B" w:rsidR="00086783" w:rsidRPr="00086783" w:rsidRDefault="00086783" w:rsidP="000867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Operações básicas</w:t>
      </w:r>
    </w:p>
    <w:p w14:paraId="461CF8BE" w14:textId="0C4CF808" w:rsidR="00086783" w:rsidRPr="00086783" w:rsidRDefault="00086783" w:rsidP="0008678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Criar, listar, editar e excluir lançamentos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607F5CB3" w14:textId="036B206C" w:rsidR="00086783" w:rsidRPr="00086783" w:rsidRDefault="00086783" w:rsidP="000867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Organização por período</w:t>
      </w:r>
    </w:p>
    <w:p w14:paraId="11142A67" w14:textId="77777777" w:rsidR="00086783" w:rsidRPr="00086783" w:rsidRDefault="00086783" w:rsidP="0008678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Agrupar e mostrar lançamentos por dia, mês ou ano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4DAB700F" w14:textId="65A33E21" w:rsidR="00086783" w:rsidRPr="00086783" w:rsidRDefault="00086783" w:rsidP="000867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Resumo financeiro</w:t>
      </w:r>
    </w:p>
    <w:p w14:paraId="44F6C398" w14:textId="77777777" w:rsidR="00086783" w:rsidRPr="00086783" w:rsidRDefault="00086783" w:rsidP="00086783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 de receitas, total de despesas e saldo (receitas – despesas)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49BA7762" w14:textId="2C8297FA" w:rsidR="00086783" w:rsidRPr="00086783" w:rsidRDefault="00086783" w:rsidP="0008678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Armazenamento persistente</w:t>
      </w:r>
    </w:p>
    <w:p w14:paraId="1182CA4A" w14:textId="77777777" w:rsidR="00086783" w:rsidRPr="00086783" w:rsidRDefault="00086783" w:rsidP="00086783">
      <w:pPr>
        <w:numPr>
          <w:ilvl w:val="1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Gravar e ler de arquivo texto.</w:t>
      </w:r>
    </w:p>
    <w:p w14:paraId="61972AA2" w14:textId="77777777" w:rsidR="00086783" w:rsidRPr="00086783" w:rsidRDefault="00086783" w:rsidP="000867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4B7A11" w14:textId="77777777" w:rsidR="00086783" w:rsidRPr="00086783" w:rsidRDefault="00086783" w:rsidP="000867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Funcionalidades Intermediárias</w:t>
      </w:r>
    </w:p>
    <w:p w14:paraId="0D96C9A0" w14:textId="290D1F5F" w:rsidR="00086783" w:rsidRPr="00086783" w:rsidRDefault="00086783" w:rsidP="0008678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Categorias e subcategorias</w:t>
      </w: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</w:p>
    <w:p w14:paraId="6CC1C4BB" w14:textId="0562C380" w:rsidR="00086783" w:rsidRPr="00086783" w:rsidRDefault="00086783" w:rsidP="0008678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Ex.: “Alimentação → Restaurantes”, “Transporte → Combustível”</w:t>
      </w:r>
    </w:p>
    <w:p w14:paraId="60A53052" w14:textId="67D90114" w:rsidR="00086783" w:rsidRPr="00086783" w:rsidRDefault="00086783" w:rsidP="0008678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Filtro por categoria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C3B9354" w14:textId="533EDA06" w:rsidR="00086783" w:rsidRPr="00086783" w:rsidRDefault="00086783" w:rsidP="0008678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Orçamento mensal</w:t>
      </w:r>
    </w:p>
    <w:p w14:paraId="548FD9AD" w14:textId="6663D29F" w:rsidR="00086783" w:rsidRPr="00086783" w:rsidRDefault="00086783" w:rsidP="0008678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Definir teto de despesas por categoria/mês</w:t>
      </w:r>
    </w:p>
    <w:p w14:paraId="2D9EABB9" w14:textId="4DC1C062" w:rsidR="00086783" w:rsidRPr="00086783" w:rsidRDefault="00086783" w:rsidP="0008678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Alertas quando ultrapassar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B2EA4EF" w14:textId="2DCDDDC6" w:rsidR="00086783" w:rsidRPr="00086783" w:rsidRDefault="00086783" w:rsidP="0008678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Filtros e buscas avançadas</w:t>
      </w:r>
    </w:p>
    <w:p w14:paraId="077A3EAB" w14:textId="00045943" w:rsidR="00086783" w:rsidRPr="00086783" w:rsidRDefault="00086783" w:rsidP="0008678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 faixa de datas, valor mínimo/máximo, palavra-chave na descrição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7C2D16D" w14:textId="61D2EB8A" w:rsidR="00086783" w:rsidRPr="00086783" w:rsidRDefault="00086783" w:rsidP="0008678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Exportação/Importação</w:t>
      </w:r>
    </w:p>
    <w:p w14:paraId="07E9425B" w14:textId="503DD9AF" w:rsidR="00086783" w:rsidRPr="00086783" w:rsidRDefault="00086783" w:rsidP="0008678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Gerar CSV/XLSX para análise em Excel</w:t>
      </w:r>
    </w:p>
    <w:p w14:paraId="1AA344FF" w14:textId="41E10913" w:rsidR="00086783" w:rsidRPr="00086783" w:rsidRDefault="00086783" w:rsidP="0008678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Importar de planilha existente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49ABD5D" w14:textId="548C0BB3" w:rsidR="00086783" w:rsidRPr="00086783" w:rsidRDefault="00086783" w:rsidP="0008678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Relatórios gerenciais</w:t>
      </w:r>
    </w:p>
    <w:p w14:paraId="3F5F3A47" w14:textId="5680FD56" w:rsidR="00086783" w:rsidRPr="00086783" w:rsidRDefault="00086783" w:rsidP="0008678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Sumário por categoria</w:t>
      </w:r>
    </w:p>
    <w:p w14:paraId="434B970D" w14:textId="32419A5E" w:rsidR="00086783" w:rsidRPr="00086783" w:rsidRDefault="00086783" w:rsidP="00086783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Comparativo entre meses</w:t>
      </w:r>
    </w:p>
    <w:p w14:paraId="4F541F27" w14:textId="77777777" w:rsidR="00086783" w:rsidRPr="00086783" w:rsidRDefault="00086783" w:rsidP="00086783">
      <w:pPr>
        <w:numPr>
          <w:ilvl w:val="1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Geração de arquivo TXT ou PDF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D42098F" w14:textId="233FAC03" w:rsidR="00086783" w:rsidRPr="00086783" w:rsidRDefault="00086783" w:rsidP="00086783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Funcionalidades Avançadas (Escalando para Empresa)</w:t>
      </w:r>
    </w:p>
    <w:p w14:paraId="6975A5AA" w14:textId="6A0DD23A" w:rsidR="00086783" w:rsidRPr="00086783" w:rsidRDefault="00086783" w:rsidP="00086783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Usuário e senha</w:t>
      </w:r>
    </w:p>
    <w:p w14:paraId="61614831" w14:textId="4F64F225" w:rsidR="00086783" w:rsidRPr="00086783" w:rsidRDefault="00086783" w:rsidP="0008678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Login com </w:t>
      </w:r>
      <w:proofErr w:type="spellStart"/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username</w:t>
      </w:r>
      <w:proofErr w:type="spellEnd"/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/senha</w:t>
      </w:r>
    </w:p>
    <w:p w14:paraId="6C1B6D0B" w14:textId="1A5C448B" w:rsidR="00086783" w:rsidRPr="00086783" w:rsidRDefault="00086783" w:rsidP="0008678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Perfis: “usuário comum” </w:t>
      </w:r>
      <w:proofErr w:type="spellStart"/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vs</w:t>
      </w:r>
      <w:proofErr w:type="spellEnd"/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“administrador”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33338C0" w14:textId="7C465A2E" w:rsidR="00086783" w:rsidRPr="00086783" w:rsidRDefault="00086783" w:rsidP="0008678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Controle de despesas de funcionários</w:t>
      </w:r>
    </w:p>
    <w:p w14:paraId="0F152466" w14:textId="0C1C0159" w:rsidR="00086783" w:rsidRPr="00086783" w:rsidRDefault="00086783" w:rsidP="0008678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Vincular lançamentos a um funcionário (ID, nome, setor)</w:t>
      </w:r>
    </w:p>
    <w:p w14:paraId="39222044" w14:textId="401274F7" w:rsidR="00086783" w:rsidRPr="00086783" w:rsidRDefault="00086783" w:rsidP="0008678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Relatórios consolidados por equipe/departamento</w:t>
      </w:r>
      <w:r w:rsidRPr="0008678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3EA43A8" w14:textId="77777777" w:rsidR="00505628" w:rsidRPr="00086783" w:rsidRDefault="00505628" w:rsidP="00086783">
      <w:pPr>
        <w:spacing w:line="240" w:lineRule="auto"/>
        <w:rPr>
          <w:rFonts w:ascii="Times New Roman" w:hAnsi="Times New Roman" w:cs="Times New Roman"/>
        </w:rPr>
      </w:pPr>
    </w:p>
    <w:sectPr w:rsidR="00505628" w:rsidRPr="00086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247B3"/>
    <w:multiLevelType w:val="multilevel"/>
    <w:tmpl w:val="B32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40DE4"/>
    <w:multiLevelType w:val="multilevel"/>
    <w:tmpl w:val="477A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E530A"/>
    <w:multiLevelType w:val="multilevel"/>
    <w:tmpl w:val="B81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17DE9"/>
    <w:multiLevelType w:val="multilevel"/>
    <w:tmpl w:val="5B9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92741">
    <w:abstractNumId w:val="2"/>
  </w:num>
  <w:num w:numId="2" w16cid:durableId="1387294883">
    <w:abstractNumId w:val="0"/>
  </w:num>
  <w:num w:numId="3" w16cid:durableId="1240823871">
    <w:abstractNumId w:val="3"/>
  </w:num>
  <w:num w:numId="4" w16cid:durableId="17512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83"/>
    <w:rsid w:val="00086783"/>
    <w:rsid w:val="0031770A"/>
    <w:rsid w:val="003D51E9"/>
    <w:rsid w:val="00481B67"/>
    <w:rsid w:val="00505628"/>
    <w:rsid w:val="006215FF"/>
    <w:rsid w:val="007F4BC9"/>
    <w:rsid w:val="008A46BB"/>
    <w:rsid w:val="00D62B2B"/>
    <w:rsid w:val="00E6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B5EF5"/>
  <w15:chartTrackingRefBased/>
  <w15:docId w15:val="{C312B77C-D254-A146-99BA-B50F5D64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E64ADF"/>
    <w:pPr>
      <w:widowControl w:val="0"/>
      <w:autoSpaceDE w:val="0"/>
      <w:autoSpaceDN w:val="0"/>
      <w:spacing w:before="120" w:after="120" w:line="240" w:lineRule="auto"/>
      <w:ind w:left="688"/>
      <w:outlineLvl w:val="2"/>
    </w:pPr>
    <w:rPr>
      <w:rFonts w:ascii="Times New Roman" w:hAnsi="Times New Roman"/>
      <w:b/>
      <w:bCs/>
      <w:color w:val="auto"/>
      <w:kern w:val="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4ADF"/>
    <w:rPr>
      <w:rFonts w:ascii="Times New Roman" w:eastAsiaTheme="majorEastAsia" w:hAnsi="Times New Roman" w:cstheme="majorBidi"/>
      <w:b/>
      <w:bCs/>
      <w:kern w:val="0"/>
    </w:rPr>
  </w:style>
  <w:style w:type="character" w:customStyle="1" w:styleId="Ttulo2Char">
    <w:name w:val="Título 2 Char"/>
    <w:basedOn w:val="Fontepargpadro"/>
    <w:link w:val="Ttulo2"/>
    <w:uiPriority w:val="9"/>
    <w:rsid w:val="00E6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086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7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7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7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7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7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7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7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7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6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Lima R Cunha</dc:creator>
  <cp:keywords/>
  <dc:description/>
  <cp:lastModifiedBy>Thais Lima R Cunha</cp:lastModifiedBy>
  <cp:revision>1</cp:revision>
  <dcterms:created xsi:type="dcterms:W3CDTF">2025-05-10T16:37:00Z</dcterms:created>
  <dcterms:modified xsi:type="dcterms:W3CDTF">2025-05-10T16:44:00Z</dcterms:modified>
</cp:coreProperties>
</file>