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1083" w14:textId="5D964FFF" w:rsidR="006A136F" w:rsidRPr="00211382" w:rsidRDefault="00211382" w:rsidP="00211382">
      <w:pPr>
        <w:jc w:val="both"/>
        <w:rPr>
          <w:rFonts w:ascii="Barlow" w:hAnsi="Barlow"/>
          <w:b/>
          <w:bCs/>
        </w:rPr>
      </w:pPr>
      <w:r w:rsidRPr="00211382">
        <w:rPr>
          <w:rFonts w:ascii="Barlow" w:hAnsi="Barlow"/>
          <w:b/>
          <w:bCs/>
          <w:highlight w:val="yellow"/>
        </w:rPr>
        <w:t>2 ideias de QUIZ para o site institucional:</w:t>
      </w:r>
    </w:p>
    <w:p w14:paraId="6A87D17C" w14:textId="777C78CE" w:rsidR="00211382" w:rsidRPr="00211382" w:rsidRDefault="00211382" w:rsidP="00211382">
      <w:pPr>
        <w:jc w:val="both"/>
        <w:rPr>
          <w:rFonts w:ascii="Barlow" w:hAnsi="Barlow"/>
        </w:rPr>
      </w:pPr>
    </w:p>
    <w:p w14:paraId="43A31794" w14:textId="047804B2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Claro, aqui está um quiz com 5 perguntas sobre o episódio "San Junipero" de Black Mirror:</w:t>
      </w:r>
    </w:p>
    <w:p w14:paraId="0B58C528" w14:textId="6790549D" w:rsidR="00211382" w:rsidRPr="00211382" w:rsidRDefault="00211382" w:rsidP="00211382">
      <w:pPr>
        <w:jc w:val="left"/>
        <w:rPr>
          <w:rFonts w:ascii="Barlow" w:hAnsi="Barlow"/>
        </w:rPr>
      </w:pPr>
    </w:p>
    <w:p w14:paraId="270AF702" w14:textId="584864D1" w:rsidR="00211382" w:rsidRPr="00211382" w:rsidRDefault="00211382" w:rsidP="00211382">
      <w:pPr>
        <w:jc w:val="left"/>
        <w:rPr>
          <w:rFonts w:ascii="Barlow" w:hAnsi="Barlow"/>
          <w:b/>
          <w:bCs/>
        </w:rPr>
      </w:pPr>
      <w:r w:rsidRPr="00211382">
        <w:rPr>
          <w:rFonts w:ascii="Barlow" w:hAnsi="Barlow"/>
          <w:b/>
          <w:bCs/>
        </w:rPr>
        <w:t>QUIZ PARA FÃS DE SAN JUNIPERO</w:t>
      </w:r>
      <w:r w:rsidR="000E17E4">
        <w:rPr>
          <w:rFonts w:ascii="Barlow" w:hAnsi="Barlow"/>
          <w:b/>
          <w:bCs/>
        </w:rPr>
        <w:t xml:space="preserve"> (QUIS DE PONTUAÇÃO)</w:t>
      </w:r>
    </w:p>
    <w:p w14:paraId="428CC2FB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62CC6839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o nome da cidade fictícia em que se passa o episódio?</w:t>
      </w:r>
    </w:p>
    <w:p w14:paraId="626D8124" w14:textId="77777777" w:rsidR="00211382" w:rsidRPr="009E3993" w:rsidRDefault="00211382" w:rsidP="00211382">
      <w:pPr>
        <w:jc w:val="left"/>
        <w:rPr>
          <w:rFonts w:ascii="Barlow" w:hAnsi="Barlow"/>
          <w:lang w:val="en-US"/>
        </w:rPr>
      </w:pPr>
      <w:r w:rsidRPr="009E3993">
        <w:rPr>
          <w:rFonts w:ascii="Barlow" w:hAnsi="Barlow"/>
          <w:lang w:val="en-US"/>
        </w:rPr>
        <w:t xml:space="preserve">a) San Francisco </w:t>
      </w:r>
    </w:p>
    <w:p w14:paraId="099CE59C" w14:textId="77777777" w:rsidR="00211382" w:rsidRPr="009E3993" w:rsidRDefault="00211382" w:rsidP="00211382">
      <w:pPr>
        <w:jc w:val="left"/>
        <w:rPr>
          <w:rFonts w:ascii="Barlow" w:hAnsi="Barlow"/>
          <w:lang w:val="en-US"/>
        </w:rPr>
      </w:pPr>
      <w:r w:rsidRPr="009E3993">
        <w:rPr>
          <w:rFonts w:ascii="Barlow" w:hAnsi="Barlow"/>
          <w:lang w:val="en-US"/>
        </w:rPr>
        <w:t xml:space="preserve">b) San Diego </w:t>
      </w:r>
    </w:p>
    <w:p w14:paraId="0EF08E4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c) San Junipero </w:t>
      </w:r>
    </w:p>
    <w:p w14:paraId="56C73C48" w14:textId="632148BE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São Paulo</w:t>
      </w:r>
    </w:p>
    <w:p w14:paraId="34606D60" w14:textId="3D8EC07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c) San Junipero.</w:t>
      </w:r>
    </w:p>
    <w:p w14:paraId="287A4F14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7250BFD5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Em que ano a história principal do episódio se passa?</w:t>
      </w:r>
    </w:p>
    <w:p w14:paraId="7BF7BF92" w14:textId="6A7D3B6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1987 </w:t>
      </w:r>
    </w:p>
    <w:p w14:paraId="3960F854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b) 1997 </w:t>
      </w:r>
    </w:p>
    <w:p w14:paraId="62F701F9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c) 2007 </w:t>
      </w:r>
    </w:p>
    <w:p w14:paraId="1EDC44EB" w14:textId="582372C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2017</w:t>
      </w:r>
    </w:p>
    <w:p w14:paraId="034CACA3" w14:textId="2D20F3B9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a) 1987.</w:t>
      </w:r>
    </w:p>
    <w:p w14:paraId="6432C032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2F87A4B6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Qual é o nome da protagonista do episódio, interpretada por Gugu </w:t>
      </w:r>
      <w:proofErr w:type="spellStart"/>
      <w:r w:rsidRPr="00211382">
        <w:rPr>
          <w:rFonts w:ascii="Barlow" w:hAnsi="Barlow"/>
        </w:rPr>
        <w:t>Mbatha-Raw</w:t>
      </w:r>
      <w:proofErr w:type="spellEnd"/>
      <w:r w:rsidRPr="00211382">
        <w:rPr>
          <w:rFonts w:ascii="Barlow" w:hAnsi="Barlow"/>
        </w:rPr>
        <w:t>?</w:t>
      </w:r>
    </w:p>
    <w:p w14:paraId="5ACBE804" w14:textId="77777777" w:rsidR="00211382" w:rsidRPr="009E3993" w:rsidRDefault="00211382" w:rsidP="00211382">
      <w:pPr>
        <w:jc w:val="left"/>
        <w:rPr>
          <w:rFonts w:ascii="Barlow" w:hAnsi="Barlow"/>
          <w:lang w:val="en-US"/>
        </w:rPr>
      </w:pPr>
      <w:r w:rsidRPr="009E3993">
        <w:rPr>
          <w:rFonts w:ascii="Barlow" w:hAnsi="Barlow"/>
          <w:lang w:val="en-US"/>
        </w:rPr>
        <w:t xml:space="preserve">a) Kelly </w:t>
      </w:r>
    </w:p>
    <w:p w14:paraId="5C50E831" w14:textId="77777777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b) Yorkie </w:t>
      </w:r>
    </w:p>
    <w:p w14:paraId="3F391E21" w14:textId="77777777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c) Susan </w:t>
      </w:r>
    </w:p>
    <w:p w14:paraId="01C69624" w14:textId="26E87765" w:rsidR="00211382" w:rsidRPr="009E3993" w:rsidRDefault="00211382" w:rsidP="00211382">
      <w:pPr>
        <w:jc w:val="left"/>
        <w:rPr>
          <w:rFonts w:ascii="Barlow" w:hAnsi="Barlow"/>
        </w:rPr>
      </w:pPr>
      <w:r w:rsidRPr="009E3993">
        <w:rPr>
          <w:rFonts w:ascii="Barlow" w:hAnsi="Barlow"/>
        </w:rPr>
        <w:t>d) Martha</w:t>
      </w:r>
    </w:p>
    <w:p w14:paraId="46FA55B8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Resposta: </w:t>
      </w:r>
    </w:p>
    <w:p w14:paraId="3A7A9A27" w14:textId="0CB75C86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a) Kelly.</w:t>
      </w:r>
    </w:p>
    <w:p w14:paraId="71652AA3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0C78910E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o nome do clube noturno que Yorkie frequenta em San Junipero?</w:t>
      </w:r>
    </w:p>
    <w:p w14:paraId="12B5803E" w14:textId="77777777" w:rsidR="00211382" w:rsidRPr="009E3993" w:rsidRDefault="00211382" w:rsidP="00211382">
      <w:pPr>
        <w:jc w:val="left"/>
        <w:rPr>
          <w:rFonts w:ascii="Barlow" w:hAnsi="Barlow"/>
          <w:lang w:val="en-US"/>
        </w:rPr>
      </w:pPr>
      <w:r w:rsidRPr="009E3993">
        <w:rPr>
          <w:rFonts w:ascii="Barlow" w:hAnsi="Barlow"/>
          <w:lang w:val="en-US"/>
        </w:rPr>
        <w:t xml:space="preserve">a) Taffy's </w:t>
      </w:r>
    </w:p>
    <w:p w14:paraId="696B8D61" w14:textId="77777777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b) Tucker's </w:t>
      </w:r>
    </w:p>
    <w:p w14:paraId="693323E7" w14:textId="77777777" w:rsidR="00211382" w:rsidRPr="00211382" w:rsidRDefault="00211382" w:rsidP="00211382">
      <w:pPr>
        <w:jc w:val="left"/>
        <w:rPr>
          <w:rFonts w:ascii="Barlow" w:hAnsi="Barlow"/>
          <w:lang w:val="en-US"/>
        </w:rPr>
      </w:pPr>
      <w:r w:rsidRPr="00211382">
        <w:rPr>
          <w:rFonts w:ascii="Barlow" w:hAnsi="Barlow"/>
          <w:lang w:val="en-US"/>
        </w:rPr>
        <w:t xml:space="preserve">c) Tucker's 2 </w:t>
      </w:r>
    </w:p>
    <w:p w14:paraId="08618A20" w14:textId="5E1BBD1F" w:rsidR="00211382" w:rsidRPr="009E3993" w:rsidRDefault="00211382" w:rsidP="00211382">
      <w:pPr>
        <w:jc w:val="left"/>
        <w:rPr>
          <w:rFonts w:ascii="Barlow" w:hAnsi="Barlow"/>
        </w:rPr>
      </w:pPr>
      <w:r w:rsidRPr="009E3993">
        <w:rPr>
          <w:rFonts w:ascii="Barlow" w:hAnsi="Barlow"/>
        </w:rPr>
        <w:t>d) Taffy's 2</w:t>
      </w:r>
    </w:p>
    <w:p w14:paraId="20FC9E68" w14:textId="254B6544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d) Taffy's 2.</w:t>
      </w:r>
    </w:p>
    <w:p w14:paraId="587895C7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1655B8C7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Qual é a verdadeira natureza de San Junipero?</w:t>
      </w:r>
    </w:p>
    <w:p w14:paraId="72C2B137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a) Uma cidade virtual para onde as pessoas vão depois que morrem. </w:t>
      </w:r>
    </w:p>
    <w:p w14:paraId="7D55F52A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 xml:space="preserve">b) Uma cidade real em que as pessoas podem viver eternamente. </w:t>
      </w:r>
    </w:p>
    <w:p w14:paraId="78EBADD0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lastRenderedPageBreak/>
        <w:t xml:space="preserve">c) Uma cidade virtual em que as pessoas podem viver eternamente. </w:t>
      </w:r>
    </w:p>
    <w:p w14:paraId="719E5839" w14:textId="65AB5513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d) Uma cidade real para onde as pessoas vão depois que morrem.</w:t>
      </w:r>
    </w:p>
    <w:p w14:paraId="62AB69CE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Resposta: c) Uma cidade virtual em que as pessoas podem viver eternamente.</w:t>
      </w:r>
    </w:p>
    <w:p w14:paraId="7D337337" w14:textId="622146C5" w:rsidR="00211382" w:rsidRPr="00211382" w:rsidRDefault="00211382" w:rsidP="00211382">
      <w:pPr>
        <w:jc w:val="both"/>
        <w:rPr>
          <w:rFonts w:ascii="Barlow" w:hAnsi="Barlow"/>
        </w:rPr>
      </w:pPr>
    </w:p>
    <w:p w14:paraId="31A4E11D" w14:textId="345A1426" w:rsidR="00211382" w:rsidRPr="00211382" w:rsidRDefault="00211382" w:rsidP="00211382">
      <w:pPr>
        <w:jc w:val="both"/>
        <w:rPr>
          <w:rFonts w:ascii="Barlow" w:hAnsi="Barlow"/>
        </w:rPr>
      </w:pPr>
      <w:r w:rsidRPr="00211382">
        <w:rPr>
          <w:rFonts w:ascii="Barlow" w:hAnsi="Barlow"/>
          <w:highlight w:val="yellow"/>
        </w:rPr>
        <w:t>QUIZ PARA SABER QUEM VAI OU NÃO PARA SAN JUNIPERO:</w:t>
      </w:r>
    </w:p>
    <w:p w14:paraId="7EC3BCE8" w14:textId="36331EF2" w:rsidR="00211382" w:rsidRPr="00211382" w:rsidRDefault="00211382" w:rsidP="00211382">
      <w:pPr>
        <w:jc w:val="left"/>
        <w:rPr>
          <w:rFonts w:ascii="Barlow" w:hAnsi="Barlow"/>
        </w:rPr>
      </w:pPr>
    </w:p>
    <w:p w14:paraId="0A57A1C3" w14:textId="79969103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Claro, aqui está um quiz com 5 perguntas para determinar se o usuário iria ou não para San Junipero:</w:t>
      </w:r>
    </w:p>
    <w:p w14:paraId="20460C70" w14:textId="77777777" w:rsidR="00211382" w:rsidRPr="00DC5871" w:rsidRDefault="00211382" w:rsidP="00DC5871">
      <w:pPr>
        <w:jc w:val="left"/>
        <w:rPr>
          <w:rFonts w:ascii="Barlow" w:hAnsi="Barlow"/>
          <w:highlight w:val="green"/>
        </w:rPr>
      </w:pPr>
    </w:p>
    <w:p w14:paraId="5EE56006" w14:textId="77777777" w:rsidR="00211382" w:rsidRPr="00BD0828" w:rsidRDefault="00211382" w:rsidP="00DC5871">
      <w:pPr>
        <w:jc w:val="left"/>
        <w:rPr>
          <w:rFonts w:ascii="Barlow" w:hAnsi="Barlow"/>
        </w:rPr>
      </w:pPr>
      <w:r w:rsidRPr="00BD0828">
        <w:rPr>
          <w:rFonts w:ascii="Barlow" w:hAnsi="Barlow"/>
        </w:rPr>
        <w:t>Você acredita que é possível alcançar a imortalidade através da tecnologia?</w:t>
      </w:r>
    </w:p>
    <w:p w14:paraId="6EB6F6E1" w14:textId="6AB6A34B" w:rsidR="00211382" w:rsidRPr="00BD0828" w:rsidRDefault="00211382" w:rsidP="00DC5871">
      <w:pPr>
        <w:ind w:left="1080"/>
        <w:jc w:val="left"/>
        <w:rPr>
          <w:rFonts w:ascii="Barlow" w:hAnsi="Barlow"/>
        </w:rPr>
      </w:pPr>
      <w:r w:rsidRPr="00BD0828">
        <w:rPr>
          <w:rFonts w:ascii="Barlow" w:hAnsi="Barlow"/>
        </w:rPr>
        <w:t xml:space="preserve">Sim, acredito. </w:t>
      </w:r>
    </w:p>
    <w:p w14:paraId="20A1AA23" w14:textId="07B56D47" w:rsidR="00211382" w:rsidRPr="00BD0828" w:rsidRDefault="00211382" w:rsidP="00DC5871">
      <w:pPr>
        <w:ind w:left="1080"/>
        <w:jc w:val="left"/>
        <w:rPr>
          <w:rFonts w:ascii="Barlow" w:hAnsi="Barlow"/>
        </w:rPr>
      </w:pPr>
      <w:r w:rsidRPr="00BD0828">
        <w:rPr>
          <w:rFonts w:ascii="Barlow" w:hAnsi="Barlow"/>
        </w:rPr>
        <w:t>Não, não acredito.</w:t>
      </w:r>
      <w:r w:rsidR="00DC5871" w:rsidRPr="00BD0828">
        <w:rPr>
          <w:rFonts w:ascii="Barlow" w:hAnsi="Barlow"/>
        </w:rPr>
        <w:t xml:space="preserve"> </w:t>
      </w:r>
    </w:p>
    <w:p w14:paraId="712083C4" w14:textId="77777777" w:rsidR="00211382" w:rsidRPr="00211382" w:rsidRDefault="00211382" w:rsidP="00DC5871">
      <w:pPr>
        <w:jc w:val="left"/>
        <w:rPr>
          <w:rFonts w:ascii="Barlow" w:hAnsi="Barlow"/>
        </w:rPr>
      </w:pPr>
    </w:p>
    <w:p w14:paraId="7508C007" w14:textId="77777777" w:rsidR="00211382" w:rsidRPr="00DC5871" w:rsidRDefault="00211382" w:rsidP="00DC5871">
      <w:pPr>
        <w:jc w:val="left"/>
        <w:rPr>
          <w:rFonts w:ascii="Barlow" w:hAnsi="Barlow"/>
        </w:rPr>
      </w:pPr>
      <w:r w:rsidRPr="00DC5871">
        <w:rPr>
          <w:rFonts w:ascii="Barlow" w:hAnsi="Barlow"/>
        </w:rPr>
        <w:t>Você preferiria viver eternamente na forma física atual, ou em uma versão mais jovem e saudável?</w:t>
      </w:r>
    </w:p>
    <w:p w14:paraId="3C74CDD1" w14:textId="1B296FEB" w:rsidR="00211382" w:rsidRPr="00DC5871" w:rsidRDefault="00211382" w:rsidP="00DC5871">
      <w:pPr>
        <w:ind w:left="1080"/>
        <w:jc w:val="left"/>
        <w:rPr>
          <w:rFonts w:ascii="Barlow" w:hAnsi="Barlow"/>
        </w:rPr>
      </w:pPr>
      <w:r w:rsidRPr="00DC5871">
        <w:rPr>
          <w:rFonts w:ascii="Barlow" w:hAnsi="Barlow"/>
        </w:rPr>
        <w:t>Na minha forma atual.</w:t>
      </w:r>
    </w:p>
    <w:p w14:paraId="6BBBB909" w14:textId="0562098B" w:rsidR="00211382" w:rsidRPr="00DC5871" w:rsidRDefault="00211382" w:rsidP="00DC5871">
      <w:pPr>
        <w:ind w:left="1080"/>
        <w:jc w:val="left"/>
        <w:rPr>
          <w:rFonts w:ascii="Barlow" w:hAnsi="Barlow"/>
        </w:rPr>
      </w:pPr>
      <w:r w:rsidRPr="00DC5871">
        <w:rPr>
          <w:rFonts w:ascii="Barlow" w:hAnsi="Barlow"/>
        </w:rPr>
        <w:t>Em uma versão mais jovem e saudável.</w:t>
      </w:r>
    </w:p>
    <w:p w14:paraId="04EC5571" w14:textId="77777777" w:rsidR="00211382" w:rsidRPr="00211382" w:rsidRDefault="00211382" w:rsidP="00DC5871">
      <w:pPr>
        <w:jc w:val="left"/>
        <w:rPr>
          <w:rFonts w:ascii="Barlow" w:hAnsi="Barlow"/>
        </w:rPr>
      </w:pPr>
    </w:p>
    <w:p w14:paraId="044AE4DE" w14:textId="77777777" w:rsidR="00DC5871" w:rsidRPr="00DC5871" w:rsidRDefault="00DC5871" w:rsidP="00DC5871">
      <w:pPr>
        <w:jc w:val="left"/>
        <w:rPr>
          <w:rFonts w:ascii="Barlow" w:hAnsi="Barlow"/>
          <w:highlight w:val="green"/>
        </w:rPr>
      </w:pPr>
    </w:p>
    <w:p w14:paraId="46668110" w14:textId="6EB47C8A" w:rsidR="00DC5871" w:rsidRPr="00DC5871" w:rsidRDefault="00DC5871" w:rsidP="00DC5871">
      <w:pPr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>Você estaria disposto a viver um fim natural de vida (morte) ou viver em uma realidade virtual eternamente?</w:t>
      </w:r>
    </w:p>
    <w:p w14:paraId="2431F52A" w14:textId="77777777" w:rsidR="00DC5871" w:rsidRPr="00DC5871" w:rsidRDefault="00DC5871" w:rsidP="00DC5871">
      <w:pPr>
        <w:ind w:left="1080"/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 xml:space="preserve">Sim, estaria disposto. </w:t>
      </w:r>
    </w:p>
    <w:p w14:paraId="2B97020F" w14:textId="77777777" w:rsidR="00DC5871" w:rsidRPr="00DC5871" w:rsidRDefault="00DC5871" w:rsidP="00DC5871">
      <w:pPr>
        <w:ind w:left="1080"/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>Não, prefiro viver no mundo real. (NÃO IRIA)</w:t>
      </w:r>
    </w:p>
    <w:p w14:paraId="1D1AB22C" w14:textId="77777777" w:rsidR="00DC5871" w:rsidRPr="00DC5871" w:rsidRDefault="00DC5871" w:rsidP="00DC5871">
      <w:pPr>
        <w:jc w:val="left"/>
        <w:rPr>
          <w:rFonts w:ascii="Barlow" w:hAnsi="Barlow"/>
          <w:highlight w:val="green"/>
        </w:rPr>
      </w:pPr>
    </w:p>
    <w:p w14:paraId="0F17783F" w14:textId="77777777" w:rsidR="00211382" w:rsidRPr="00211382" w:rsidRDefault="00211382" w:rsidP="00DC5871">
      <w:pPr>
        <w:jc w:val="left"/>
        <w:rPr>
          <w:rFonts w:ascii="Barlow" w:hAnsi="Barlow"/>
        </w:rPr>
      </w:pPr>
    </w:p>
    <w:p w14:paraId="7AD6EDDF" w14:textId="77777777" w:rsidR="00211382" w:rsidRPr="00DC5871" w:rsidRDefault="00211382" w:rsidP="00DC5871">
      <w:pPr>
        <w:jc w:val="left"/>
        <w:rPr>
          <w:rFonts w:ascii="Barlow" w:hAnsi="Barlow"/>
        </w:rPr>
      </w:pPr>
      <w:r w:rsidRPr="00DC5871">
        <w:rPr>
          <w:rFonts w:ascii="Barlow" w:hAnsi="Barlow"/>
        </w:rPr>
        <w:t>Você se arrepende de coisas que fez no passado e gostaria de ter a oportunidade de corrigi-las?</w:t>
      </w:r>
    </w:p>
    <w:p w14:paraId="7434D146" w14:textId="4AB966DA" w:rsidR="00211382" w:rsidRPr="00DC5871" w:rsidRDefault="00211382" w:rsidP="00DC5871">
      <w:pPr>
        <w:ind w:left="1080"/>
        <w:jc w:val="left"/>
        <w:rPr>
          <w:rFonts w:ascii="Barlow" w:hAnsi="Barlow"/>
        </w:rPr>
      </w:pPr>
      <w:r w:rsidRPr="00DC5871">
        <w:rPr>
          <w:rFonts w:ascii="Barlow" w:hAnsi="Barlow"/>
        </w:rPr>
        <w:t xml:space="preserve">Sim, muitas coisas. </w:t>
      </w:r>
    </w:p>
    <w:p w14:paraId="2270777A" w14:textId="271DF5E5" w:rsidR="00211382" w:rsidRPr="00DC5871" w:rsidRDefault="00211382" w:rsidP="00DC5871">
      <w:pPr>
        <w:ind w:left="1080"/>
        <w:jc w:val="left"/>
        <w:rPr>
          <w:rFonts w:ascii="Barlow" w:hAnsi="Barlow"/>
        </w:rPr>
      </w:pPr>
      <w:r w:rsidRPr="00DC5871">
        <w:rPr>
          <w:rFonts w:ascii="Barlow" w:hAnsi="Barlow"/>
        </w:rPr>
        <w:t>Não, não me arrependo de nada.</w:t>
      </w:r>
    </w:p>
    <w:p w14:paraId="186D74AF" w14:textId="77777777" w:rsidR="00211382" w:rsidRPr="00DC5871" w:rsidRDefault="00211382" w:rsidP="00DC5871">
      <w:pPr>
        <w:jc w:val="left"/>
        <w:rPr>
          <w:rFonts w:ascii="Barlow" w:hAnsi="Barlow"/>
          <w:highlight w:val="green"/>
        </w:rPr>
      </w:pPr>
    </w:p>
    <w:p w14:paraId="4FA459B6" w14:textId="77777777" w:rsidR="00211382" w:rsidRPr="00DC5871" w:rsidRDefault="00211382" w:rsidP="00DC5871">
      <w:pPr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>Você valoriza mais a experiência de vida ou a possibilidade de viver eternamente?</w:t>
      </w:r>
    </w:p>
    <w:p w14:paraId="48878ACC" w14:textId="2D1141A4" w:rsidR="00211382" w:rsidRPr="00DC5871" w:rsidRDefault="00211382" w:rsidP="00DC5871">
      <w:pPr>
        <w:ind w:left="1080"/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 xml:space="preserve">A experiência de vida. </w:t>
      </w:r>
    </w:p>
    <w:p w14:paraId="6F128583" w14:textId="26FB09D8" w:rsidR="00211382" w:rsidRPr="00DC5871" w:rsidRDefault="00211382" w:rsidP="00DC5871">
      <w:pPr>
        <w:ind w:left="1080"/>
        <w:jc w:val="left"/>
        <w:rPr>
          <w:rFonts w:ascii="Barlow" w:hAnsi="Barlow"/>
          <w:highlight w:val="green"/>
        </w:rPr>
      </w:pPr>
      <w:r w:rsidRPr="00DC5871">
        <w:rPr>
          <w:rFonts w:ascii="Barlow" w:hAnsi="Barlow"/>
          <w:highlight w:val="green"/>
        </w:rPr>
        <w:t>A possibilidade de viver eternamente.</w:t>
      </w:r>
      <w:r w:rsidR="00BD0828">
        <w:rPr>
          <w:rFonts w:ascii="Barlow" w:hAnsi="Barlow"/>
          <w:highlight w:val="green"/>
        </w:rPr>
        <w:t xml:space="preserve"> (NÃO IRIA)</w:t>
      </w:r>
    </w:p>
    <w:p w14:paraId="43E48A78" w14:textId="77777777" w:rsidR="00211382" w:rsidRPr="00211382" w:rsidRDefault="00211382" w:rsidP="00211382">
      <w:pPr>
        <w:jc w:val="left"/>
        <w:rPr>
          <w:rFonts w:ascii="Barlow" w:hAnsi="Barlow"/>
        </w:rPr>
      </w:pPr>
    </w:p>
    <w:p w14:paraId="6814B331" w14:textId="7D2B5D20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Respostas:</w:t>
      </w:r>
    </w:p>
    <w:p w14:paraId="6A3FAC25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Se você respondeu principalmente com "a)", é provável que você considere a ideia de viver em San Junipero atraente e ficaria feliz em passar a eternidade lá.</w:t>
      </w:r>
    </w:p>
    <w:p w14:paraId="27BC0912" w14:textId="77777777" w:rsidR="00211382" w:rsidRPr="00211382" w:rsidRDefault="00211382" w:rsidP="00211382">
      <w:pPr>
        <w:jc w:val="left"/>
        <w:rPr>
          <w:rFonts w:ascii="Barlow" w:hAnsi="Barlow"/>
        </w:rPr>
      </w:pPr>
      <w:r w:rsidRPr="00211382">
        <w:rPr>
          <w:rFonts w:ascii="Barlow" w:hAnsi="Barlow"/>
        </w:rPr>
        <w:t>Se você respondeu principalmente com "b)", é provável que prefira viver no mundo real e não se sentiria confortável com a ideia de passar a eternidade em um mundo virtual.</w:t>
      </w:r>
    </w:p>
    <w:p w14:paraId="73B4B427" w14:textId="77777777" w:rsidR="00211382" w:rsidRPr="00211382" w:rsidRDefault="00211382" w:rsidP="00211382">
      <w:pPr>
        <w:jc w:val="left"/>
        <w:rPr>
          <w:rFonts w:ascii="Barlow" w:eastAsia="Times New Roman" w:hAnsi="Barlow" w:cs="Segoe UI"/>
          <w:lang w:eastAsia="pt-BR"/>
        </w:rPr>
      </w:pPr>
      <w:r w:rsidRPr="00211382">
        <w:rPr>
          <w:rFonts w:ascii="Barlow" w:hAnsi="Barlow"/>
        </w:rPr>
        <w:lastRenderedPageBreak/>
        <w:t xml:space="preserve">Lembre-se de que San Junipero é uma escolha pessoal e que nem todo mundo pode estar disposto a fazer essa escolha. O importante </w:t>
      </w:r>
      <w:r w:rsidRPr="00211382">
        <w:rPr>
          <w:rFonts w:ascii="Barlow" w:eastAsia="Times New Roman" w:hAnsi="Barlow" w:cs="Segoe UI"/>
          <w:lang w:eastAsia="pt-BR"/>
        </w:rPr>
        <w:t>é respeitar as opções de cada um.</w:t>
      </w:r>
    </w:p>
    <w:p w14:paraId="6236FDC2" w14:textId="77777777" w:rsidR="00211382" w:rsidRDefault="00211382" w:rsidP="00211382">
      <w:pPr>
        <w:jc w:val="both"/>
        <w:rPr>
          <w:rFonts w:ascii="Barlow" w:hAnsi="Barlow"/>
        </w:rPr>
      </w:pPr>
    </w:p>
    <w:p w14:paraId="0B94A148" w14:textId="0E7B3B70" w:rsidR="00211382" w:rsidRDefault="00211382" w:rsidP="00211382">
      <w:pPr>
        <w:jc w:val="both"/>
        <w:rPr>
          <w:rFonts w:ascii="Barlow" w:hAnsi="Barlow"/>
        </w:rPr>
      </w:pPr>
      <w:r w:rsidRPr="00211382">
        <w:rPr>
          <w:rFonts w:ascii="Barlow" w:hAnsi="Barlow"/>
          <w:highlight w:val="yellow"/>
        </w:rPr>
        <w:t>DOIS ANALYTICS:</w:t>
      </w:r>
    </w:p>
    <w:p w14:paraId="28A3FD4C" w14:textId="36391CA2" w:rsidR="00211382" w:rsidRDefault="00211382" w:rsidP="00211382">
      <w:pPr>
        <w:jc w:val="both"/>
        <w:rPr>
          <w:rFonts w:ascii="Barlow" w:hAnsi="Barlow"/>
        </w:rPr>
      </w:pPr>
    </w:p>
    <w:p w14:paraId="73C3B6A9" w14:textId="5FCEE6AE" w:rsidR="00211382" w:rsidRPr="00211382" w:rsidRDefault="00211382" w:rsidP="00211382">
      <w:pPr>
        <w:pStyle w:val="PargrafodaLista"/>
        <w:numPr>
          <w:ilvl w:val="0"/>
          <w:numId w:val="13"/>
        </w:numPr>
        <w:jc w:val="left"/>
        <w:rPr>
          <w:highlight w:val="yellow"/>
        </w:rPr>
      </w:pPr>
      <w:r w:rsidRPr="00211382">
        <w:rPr>
          <w:highlight w:val="yellow"/>
        </w:rPr>
        <w:t>análise de dados para os quizzes de San Junipero:</w:t>
      </w:r>
    </w:p>
    <w:p w14:paraId="1F7481A5" w14:textId="77777777" w:rsidR="00211382" w:rsidRPr="00211382" w:rsidRDefault="00211382" w:rsidP="00211382">
      <w:pPr>
        <w:jc w:val="left"/>
      </w:pPr>
    </w:p>
    <w:p w14:paraId="3BFAD26B" w14:textId="34F5E289" w:rsidR="006D6275" w:rsidRDefault="00211382" w:rsidP="006D6275">
      <w:pPr>
        <w:pStyle w:val="PargrafodaLista"/>
        <w:numPr>
          <w:ilvl w:val="0"/>
          <w:numId w:val="14"/>
        </w:numPr>
        <w:jc w:val="left"/>
      </w:pPr>
      <w:r w:rsidRPr="00211382">
        <w:t>Análise de tendências de respostas: Você pode coletar e analisar dados sobre as respostas dos usuários às perguntas do quiz, incluindo quais respostas foram mais comuns e quais foram menos comuns. Com esses dados, você pode identificar tendências nas preferências dos usuários e entender melhor como eles se sentem sobre a vida, a morte, a tecnologia e a imortalidade. Essa análise pode ajudá-lo a entender melhor seu público-alvo e a criar conteúdo que seja mais relevante e atraente para eles.</w:t>
      </w:r>
    </w:p>
    <w:p w14:paraId="58006EB8" w14:textId="77777777" w:rsidR="009E3993" w:rsidRDefault="009E3993" w:rsidP="009E3993">
      <w:pPr>
        <w:pStyle w:val="PargrafodaLista"/>
        <w:jc w:val="left"/>
      </w:pPr>
    </w:p>
    <w:p w14:paraId="06E3657A" w14:textId="636F5120" w:rsidR="006D6275" w:rsidRPr="006D6275" w:rsidRDefault="006D6275" w:rsidP="006D6275">
      <w:pPr>
        <w:pStyle w:val="PargrafodaLista"/>
        <w:numPr>
          <w:ilvl w:val="0"/>
          <w:numId w:val="14"/>
        </w:numPr>
        <w:jc w:val="left"/>
      </w:pPr>
      <w:r>
        <w:t>Segundo, um analytics de quantos acertaram em porcentagem o quis sobre conhecimentos gerais da série</w:t>
      </w:r>
    </w:p>
    <w:sectPr w:rsidR="006D6275" w:rsidRPr="006D6275" w:rsidSect="00FE58E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42F"/>
    <w:multiLevelType w:val="hybridMultilevel"/>
    <w:tmpl w:val="BBEE2544"/>
    <w:lvl w:ilvl="0" w:tplc="66C06F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B95"/>
    <w:multiLevelType w:val="hybridMultilevel"/>
    <w:tmpl w:val="F7448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6C06FD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50842"/>
    <w:multiLevelType w:val="multilevel"/>
    <w:tmpl w:val="E85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12DD2"/>
    <w:multiLevelType w:val="multilevel"/>
    <w:tmpl w:val="0A84B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C3A79"/>
    <w:multiLevelType w:val="hybridMultilevel"/>
    <w:tmpl w:val="DC3C6312"/>
    <w:lvl w:ilvl="0" w:tplc="66C06F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44010"/>
    <w:multiLevelType w:val="hybridMultilevel"/>
    <w:tmpl w:val="CBF4CB6E"/>
    <w:lvl w:ilvl="0" w:tplc="66C06F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515C3"/>
    <w:multiLevelType w:val="multilevel"/>
    <w:tmpl w:val="073CE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36B23"/>
    <w:multiLevelType w:val="multilevel"/>
    <w:tmpl w:val="E4C87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E5414"/>
    <w:multiLevelType w:val="multilevel"/>
    <w:tmpl w:val="713EFB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67F23"/>
    <w:multiLevelType w:val="multilevel"/>
    <w:tmpl w:val="8D60FF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1293A"/>
    <w:multiLevelType w:val="multilevel"/>
    <w:tmpl w:val="ADB4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D67645"/>
    <w:multiLevelType w:val="multilevel"/>
    <w:tmpl w:val="0D4A3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C7A30"/>
    <w:multiLevelType w:val="multilevel"/>
    <w:tmpl w:val="8DC2A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65156"/>
    <w:multiLevelType w:val="multilevel"/>
    <w:tmpl w:val="118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D7F08"/>
    <w:multiLevelType w:val="hybridMultilevel"/>
    <w:tmpl w:val="3B102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D3258"/>
    <w:multiLevelType w:val="hybridMultilevel"/>
    <w:tmpl w:val="11507D58"/>
    <w:lvl w:ilvl="0" w:tplc="66C06F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8501F"/>
    <w:multiLevelType w:val="multilevel"/>
    <w:tmpl w:val="1B16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D5883"/>
    <w:multiLevelType w:val="multilevel"/>
    <w:tmpl w:val="C3C85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DC3552"/>
    <w:multiLevelType w:val="hybridMultilevel"/>
    <w:tmpl w:val="7774F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2"/>
  </w:num>
  <w:num w:numId="6">
    <w:abstractNumId w:val="16"/>
  </w:num>
  <w:num w:numId="7">
    <w:abstractNumId w:val="11"/>
  </w:num>
  <w:num w:numId="8">
    <w:abstractNumId w:val="17"/>
  </w:num>
  <w:num w:numId="9">
    <w:abstractNumId w:val="9"/>
  </w:num>
  <w:num w:numId="10">
    <w:abstractNumId w:val="7"/>
  </w:num>
  <w:num w:numId="11">
    <w:abstractNumId w:val="10"/>
  </w:num>
  <w:num w:numId="12">
    <w:abstractNumId w:val="13"/>
  </w:num>
  <w:num w:numId="13">
    <w:abstractNumId w:val="14"/>
  </w:num>
  <w:num w:numId="14">
    <w:abstractNumId w:val="18"/>
  </w:num>
  <w:num w:numId="15">
    <w:abstractNumId w:val="1"/>
  </w:num>
  <w:num w:numId="16">
    <w:abstractNumId w:val="4"/>
  </w:num>
  <w:num w:numId="17">
    <w:abstractNumId w:val="15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82"/>
    <w:rsid w:val="000E17E4"/>
    <w:rsid w:val="00211382"/>
    <w:rsid w:val="006A136F"/>
    <w:rsid w:val="006D6275"/>
    <w:rsid w:val="009C0D0E"/>
    <w:rsid w:val="009E3993"/>
    <w:rsid w:val="00BD0828"/>
    <w:rsid w:val="00DC5871"/>
    <w:rsid w:val="00E863BC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BB60"/>
  <w15:chartTrackingRefBased/>
  <w15:docId w15:val="{7788FBE9-24E3-4733-B8D1-34F44B09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pt-BR" w:eastAsia="en-US" w:bidi="ar-SA"/>
      </w:rPr>
    </w:rPrDefault>
    <w:pPrDefault>
      <w:pPr>
        <w:spacing w:after="3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3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rsid w:val="0021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STEFANI SOUZA MOITINHO</dc:creator>
  <cp:keywords/>
  <dc:description/>
  <cp:lastModifiedBy>THAIS STEFANI SOUZA MOITINHO</cp:lastModifiedBy>
  <cp:revision>3</cp:revision>
  <dcterms:created xsi:type="dcterms:W3CDTF">2023-05-13T21:32:00Z</dcterms:created>
  <dcterms:modified xsi:type="dcterms:W3CDTF">2023-05-20T22:42:00Z</dcterms:modified>
</cp:coreProperties>
</file>