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Mô tả thiết kế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Coffee Shop</w:t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Customer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Đối tượng sử dụng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Khách hàng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Chưa đăng nhập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Xem tất cả, chi tiết một sản phẩm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Search sản phẩm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CRUD giỏ hàng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Order (cần nhập thông tin: tên, sđt, địa chỉ)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Theo dõi đơn hàng (đang giao)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Feedback ( sau mỗi đơn đã giao)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ndika" w:cs="Andika" w:eastAsia="Andika" w:hAnsi="Andika"/>
          <w:color w:val="222222"/>
          <w:sz w:val="24"/>
          <w:szCs w:val="24"/>
          <w:highlight w:val="white"/>
          <w:rtl w:val="0"/>
        </w:rPr>
        <w:t xml:space="preserve">// Xem danh sách cửa hàng (gạch bỏ)( nếu nhiều cửa hàng phải chọn cửa hàng trước khi chọn món)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Đăng ký/ đăng nhập (phone, fb, gg)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Đã đăng nhập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Thừa hưởng tất cả chức năng của khách hàng chưa đăng nhập (trừ đăng ký/ đăng nhập)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Order ( sử dụng thông tin có sẵn hoặc có thể tự nhập)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Sửa thông tin(tên, sđt, địa chỉ)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Xem lịch sử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Đăng xuất 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Admin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Bắt đầu tại trang Sign In. Sau khi validate account sẽ ghi nhớ role(Admin/Staff), dựa vào đó để phân quyền.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1, Đối với Staff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Đăng nhập, đăng xuất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Xem thông tin account, chỉnh sửa account(Username, change avatar)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Xem orders, thay đổi trạng thái orders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Xem sản phẩm, thay đổi giá sản phẩm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Xem jobs(to-do list), chỉnh sửa trạng thái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Xem Customers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2, Đối với Admin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Toàn bộ chức năng của Staff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CRUD Staff account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RUD Customer account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RUD Orders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CRUD Jobs for Staff.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CRUD Products.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RUD Table Booking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CRUD Ads, cron-job(will be implemented if we have time)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