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1298" w14:textId="77777777" w:rsidR="006A12BB" w:rsidRPr="00836821" w:rsidRDefault="00A06C43" w:rsidP="00E6063A">
      <w:pPr>
        <w:pStyle w:val="Ttulo"/>
        <w:spacing w:before="120" w:after="120"/>
        <w:rPr>
          <w:sz w:val="28"/>
          <w:szCs w:val="28"/>
          <w:lang w:val="pt-BR"/>
        </w:rPr>
      </w:pPr>
      <w:r w:rsidRPr="00836821">
        <w:rPr>
          <w:sz w:val="28"/>
          <w:szCs w:val="28"/>
          <w:lang w:val="pt-BR"/>
        </w:rPr>
        <w:t>16-mais_segurosFULL.R</w:t>
      </w:r>
    </w:p>
    <w:p w14:paraId="28F0129A" w14:textId="77777777" w:rsidR="006A12BB" w:rsidRPr="00836821" w:rsidRDefault="00A06C43">
      <w:pPr>
        <w:pStyle w:val="Data"/>
        <w:rPr>
          <w:lang w:val="pt-BR"/>
        </w:rPr>
      </w:pPr>
      <w:r w:rsidRPr="00836821">
        <w:rPr>
          <w:lang w:val="pt-BR"/>
        </w:rPr>
        <w:t>2023-05-25</w:t>
      </w:r>
    </w:p>
    <w:p w14:paraId="28F0129B" w14:textId="0F6CD3B6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EST053 - Métodos Computacionais para Análise de Risco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Código da aula 16 - Mais cálculos de Seguros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require</w:t>
      </w:r>
      <w:r w:rsidRPr="00C53AA9">
        <w:rPr>
          <w:rStyle w:val="NormalTok"/>
          <w:sz w:val="20"/>
          <w:szCs w:val="22"/>
          <w:lang w:val="pt-BR"/>
        </w:rPr>
        <w:t>(lifecontingencies)</w:t>
      </w:r>
    </w:p>
    <w:p w14:paraId="28F0129F" w14:textId="51D886BC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FunctionTok"/>
          <w:sz w:val="20"/>
          <w:szCs w:val="22"/>
          <w:lang w:val="pt-BR"/>
        </w:rPr>
        <w:t>data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StringTok"/>
          <w:sz w:val="20"/>
          <w:szCs w:val="22"/>
          <w:lang w:val="pt-BR"/>
        </w:rPr>
        <w:t>"soa08Act"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highlight w:val="yellow"/>
          <w:lang w:val="pt-BR"/>
        </w:rPr>
        <w:t>## Exemplo 1: VPA seguro último sobrevivente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tab.xy </w:t>
      </w:r>
      <w:r w:rsidRPr="00C53AA9">
        <w:rPr>
          <w:rStyle w:val="OtherTok"/>
          <w:sz w:val="20"/>
          <w:szCs w:val="22"/>
          <w:lang w:val="pt-BR"/>
        </w:rPr>
        <w:t>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FunctionTok"/>
          <w:sz w:val="20"/>
          <w:szCs w:val="22"/>
          <w:lang w:val="pt-BR"/>
        </w:rPr>
        <w:t>list</w:t>
      </w:r>
      <w:r w:rsidRPr="00C53AA9">
        <w:rPr>
          <w:rStyle w:val="NormalTok"/>
          <w:sz w:val="20"/>
          <w:szCs w:val="22"/>
          <w:lang w:val="pt-BR"/>
        </w:rPr>
        <w:t>(soa08Ac</w:t>
      </w:r>
      <w:r w:rsidRPr="00C53AA9">
        <w:rPr>
          <w:rStyle w:val="NormalTok"/>
          <w:sz w:val="20"/>
          <w:szCs w:val="22"/>
          <w:lang w:val="pt-BR"/>
        </w:rPr>
        <w:t>t,soa08Act)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cálculo direto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Axyzn</w:t>
      </w:r>
      <w:r w:rsidRPr="00C53AA9">
        <w:rPr>
          <w:rStyle w:val="NormalTok"/>
          <w:sz w:val="20"/>
          <w:szCs w:val="22"/>
          <w:lang w:val="pt-BR"/>
        </w:rPr>
        <w:t xml:space="preserve">(tab.xy, </w:t>
      </w:r>
      <w:r w:rsidRPr="00C53AA9">
        <w:rPr>
          <w:rStyle w:val="AttributeTok"/>
          <w:sz w:val="20"/>
          <w:szCs w:val="22"/>
          <w:lang w:val="pt-BR"/>
        </w:rPr>
        <w:t>x=</w:t>
      </w:r>
      <w:r w:rsidRPr="00C53AA9">
        <w:rPr>
          <w:rStyle w:val="FunctionTok"/>
          <w:sz w:val="20"/>
          <w:szCs w:val="22"/>
          <w:lang w:val="pt-BR"/>
        </w:rPr>
        <w:t>c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60</w:t>
      </w:r>
      <w:r w:rsidRPr="00C53AA9">
        <w:rPr>
          <w:rStyle w:val="NormalTok"/>
          <w:sz w:val="20"/>
          <w:szCs w:val="22"/>
          <w:lang w:val="pt-BR"/>
        </w:rPr>
        <w:t>,</w:t>
      </w:r>
      <w:r w:rsidRPr="00C53AA9">
        <w:rPr>
          <w:rStyle w:val="DecValTok"/>
          <w:sz w:val="20"/>
          <w:szCs w:val="22"/>
          <w:lang w:val="pt-BR"/>
        </w:rPr>
        <w:t>70</w:t>
      </w:r>
      <w:r w:rsidRPr="00C53AA9">
        <w:rPr>
          <w:rStyle w:val="NormalTok"/>
          <w:sz w:val="20"/>
          <w:szCs w:val="22"/>
          <w:lang w:val="pt-BR"/>
        </w:rPr>
        <w:t xml:space="preserve">), </w:t>
      </w:r>
      <w:r w:rsidRPr="00C53AA9">
        <w:rPr>
          <w:rStyle w:val="AttributeTok"/>
          <w:sz w:val="20"/>
          <w:szCs w:val="22"/>
          <w:lang w:val="pt-BR"/>
        </w:rPr>
        <w:t>status=</w:t>
      </w:r>
      <w:r w:rsidRPr="00C53AA9">
        <w:rPr>
          <w:rStyle w:val="StringTok"/>
          <w:sz w:val="20"/>
          <w:szCs w:val="22"/>
          <w:lang w:val="pt-BR"/>
        </w:rPr>
        <w:t>"last"</w:t>
      </w:r>
      <w:r w:rsidRPr="00C53AA9">
        <w:rPr>
          <w:rStyle w:val="NormalTok"/>
          <w:sz w:val="20"/>
          <w:szCs w:val="22"/>
          <w:lang w:val="pt-BR"/>
        </w:rPr>
        <w:t>)</w:t>
      </w:r>
    </w:p>
    <w:p w14:paraId="28F012A0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0.3117959</w:t>
      </w:r>
    </w:p>
    <w:p w14:paraId="28F012A1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cálculo indireto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Axn</w:t>
      </w:r>
      <w:r w:rsidRPr="00C53AA9">
        <w:rPr>
          <w:rStyle w:val="NormalTok"/>
          <w:sz w:val="20"/>
          <w:szCs w:val="22"/>
          <w:lang w:val="pt-BR"/>
        </w:rPr>
        <w:t>(soa08Act,</w:t>
      </w:r>
      <w:r w:rsidRPr="00C53AA9">
        <w:rPr>
          <w:rStyle w:val="DecValTok"/>
          <w:sz w:val="20"/>
          <w:szCs w:val="22"/>
          <w:lang w:val="pt-BR"/>
        </w:rPr>
        <w:t>60</w:t>
      </w:r>
      <w:r w:rsidRPr="00C53AA9">
        <w:rPr>
          <w:rStyle w:val="NormalTok"/>
          <w:sz w:val="20"/>
          <w:szCs w:val="22"/>
          <w:lang w:val="pt-BR"/>
        </w:rPr>
        <w:t xml:space="preserve">) </w:t>
      </w:r>
      <w:r w:rsidRPr="00C53AA9">
        <w:rPr>
          <w:rStyle w:val="SpecialCharTok"/>
          <w:sz w:val="20"/>
          <w:szCs w:val="22"/>
          <w:lang w:val="pt-BR"/>
        </w:rPr>
        <w:t>+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FunctionTok"/>
          <w:sz w:val="20"/>
          <w:szCs w:val="22"/>
          <w:lang w:val="pt-BR"/>
        </w:rPr>
        <w:t>Axn</w:t>
      </w:r>
      <w:r w:rsidRPr="00C53AA9">
        <w:rPr>
          <w:rStyle w:val="NormalTok"/>
          <w:sz w:val="20"/>
          <w:szCs w:val="22"/>
          <w:lang w:val="pt-BR"/>
        </w:rPr>
        <w:t>(soa08Act,</w:t>
      </w:r>
      <w:r w:rsidRPr="00C53AA9">
        <w:rPr>
          <w:rStyle w:val="DecValTok"/>
          <w:sz w:val="20"/>
          <w:szCs w:val="22"/>
          <w:lang w:val="pt-BR"/>
        </w:rPr>
        <w:t>70</w:t>
      </w:r>
      <w:r w:rsidRPr="00C53AA9">
        <w:rPr>
          <w:rStyle w:val="NormalTok"/>
          <w:sz w:val="20"/>
          <w:szCs w:val="22"/>
          <w:lang w:val="pt-BR"/>
        </w:rPr>
        <w:t xml:space="preserve">) </w:t>
      </w:r>
      <w:r w:rsidRPr="00C53AA9">
        <w:rPr>
          <w:rStyle w:val="SpecialCharTok"/>
          <w:sz w:val="20"/>
          <w:szCs w:val="22"/>
          <w:lang w:val="pt-BR"/>
        </w:rPr>
        <w:t>-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FunctionTok"/>
          <w:sz w:val="20"/>
          <w:szCs w:val="22"/>
          <w:lang w:val="pt-BR"/>
        </w:rPr>
        <w:t>Axyzn</w:t>
      </w:r>
      <w:r w:rsidRPr="00C53AA9">
        <w:rPr>
          <w:rStyle w:val="NormalTok"/>
          <w:sz w:val="20"/>
          <w:szCs w:val="22"/>
          <w:lang w:val="pt-BR"/>
        </w:rPr>
        <w:t>(tab.xy,</w:t>
      </w:r>
      <w:r w:rsidRPr="00C53AA9">
        <w:rPr>
          <w:rStyle w:val="AttributeTok"/>
          <w:sz w:val="20"/>
          <w:szCs w:val="22"/>
          <w:lang w:val="pt-BR"/>
        </w:rPr>
        <w:t>x=</w:t>
      </w:r>
      <w:r w:rsidRPr="00C53AA9">
        <w:rPr>
          <w:rStyle w:val="FunctionTok"/>
          <w:sz w:val="20"/>
          <w:szCs w:val="22"/>
          <w:lang w:val="pt-BR"/>
        </w:rPr>
        <w:t>c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60</w:t>
      </w:r>
      <w:r w:rsidRPr="00C53AA9">
        <w:rPr>
          <w:rStyle w:val="NormalTok"/>
          <w:sz w:val="20"/>
          <w:szCs w:val="22"/>
          <w:lang w:val="pt-BR"/>
        </w:rPr>
        <w:t>,</w:t>
      </w:r>
      <w:r w:rsidRPr="00C53AA9">
        <w:rPr>
          <w:rStyle w:val="DecValTok"/>
          <w:sz w:val="20"/>
          <w:szCs w:val="22"/>
          <w:lang w:val="pt-BR"/>
        </w:rPr>
        <w:t>70</w:t>
      </w:r>
      <w:r w:rsidRPr="00C53AA9">
        <w:rPr>
          <w:rStyle w:val="NormalTok"/>
          <w:sz w:val="20"/>
          <w:szCs w:val="22"/>
          <w:lang w:val="pt-BR"/>
        </w:rPr>
        <w:t>))</w:t>
      </w:r>
    </w:p>
    <w:p w14:paraId="28F012A2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0.3117959</w:t>
      </w:r>
    </w:p>
    <w:p w14:paraId="472A7EBF" w14:textId="2FFEA803" w:rsidR="00C53AA9" w:rsidRDefault="00C53AA9">
      <w:pPr>
        <w:pStyle w:val="SourceCode"/>
        <w:rPr>
          <w:rStyle w:val="DocumentationTok"/>
          <w:sz w:val="20"/>
          <w:szCs w:val="22"/>
          <w:lang w:val="pt-BR"/>
        </w:rPr>
      </w:pPr>
      <w:r w:rsidRPr="00C53AA9">
        <w:rPr>
          <w:noProof/>
          <w:sz w:val="22"/>
          <w:szCs w:val="22"/>
        </w:rPr>
        <w:drawing>
          <wp:anchor distT="0" distB="0" distL="114300" distR="114300" simplePos="0" relativeHeight="251653120" behindDoc="0" locked="0" layoutInCell="1" allowOverlap="1" wp14:anchorId="28F012D9" wp14:editId="478B8558">
            <wp:simplePos x="0" y="0"/>
            <wp:positionH relativeFrom="column">
              <wp:posOffset>4037388</wp:posOffset>
            </wp:positionH>
            <wp:positionV relativeFrom="paragraph">
              <wp:posOffset>2941667</wp:posOffset>
            </wp:positionV>
            <wp:extent cx="2999509" cy="2140527"/>
            <wp:effectExtent l="19050" t="19050" r="0" b="0"/>
            <wp:wrapNone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6-mais_segurosFULL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9" b="4396"/>
                    <a:stretch/>
                  </pic:blipFill>
                  <pic:spPr bwMode="auto">
                    <a:xfrm>
                      <a:off x="0" y="0"/>
                      <a:ext cx="2999509" cy="2140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6C43" w:rsidRPr="00C53AA9">
        <w:rPr>
          <w:rStyle w:val="DocumentationTok"/>
          <w:sz w:val="20"/>
          <w:szCs w:val="22"/>
          <w:highlight w:val="yellow"/>
          <w:lang w:val="pt-BR"/>
        </w:rPr>
        <w:t>## Exemplo 2: VPA seguro vida conjunta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lang w:val="pt-BR"/>
        </w:rPr>
        <w:t>## cálculo direto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lang w:val="pt-BR"/>
        </w:rPr>
        <w:t>## cálculo indireto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lang w:val="pt-BR"/>
        </w:rPr>
        <w:t>## verifique se a igualdade é verdadeira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highlight w:val="yellow"/>
          <w:lang w:val="pt-BR"/>
        </w:rPr>
        <w:t>## Exemplo 3: anuidades reversíveis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lang w:val="pt-BR"/>
        </w:rPr>
        <w:t>## VPA de a_{60|70}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highlight w:val="yellow"/>
          <w:lang w:val="pt-BR"/>
        </w:rPr>
        <w:t>## Exercicio 1: Seguro com despesas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lang w:val="pt-BR"/>
        </w:rPr>
        <w:t>## encontre o prêmio br</w:t>
      </w:r>
      <w:r w:rsidR="00A06C43" w:rsidRPr="00C53AA9">
        <w:rPr>
          <w:rStyle w:val="DocumentationTok"/>
          <w:sz w:val="20"/>
          <w:szCs w:val="22"/>
          <w:lang w:val="pt-BR"/>
        </w:rPr>
        <w:t>uto G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highlight w:val="yellow"/>
          <w:lang w:val="pt-BR"/>
        </w:rPr>
        <w:t>## Exercício 2: Reserva com despesas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lang w:val="pt-BR"/>
        </w:rPr>
        <w:t>## a) encontre o prêmio puro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lang w:val="pt-BR"/>
        </w:rPr>
        <w:t>## b) encontre o prêmio bruto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lang w:val="pt-BR"/>
        </w:rPr>
        <w:t>## c) encontre a reserva líquida</w:t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sz w:val="22"/>
          <w:szCs w:val="22"/>
          <w:lang w:val="pt-BR"/>
        </w:rPr>
        <w:br/>
      </w:r>
      <w:r w:rsidR="00A06C43" w:rsidRPr="00C53AA9">
        <w:rPr>
          <w:rStyle w:val="DocumentationTok"/>
          <w:sz w:val="20"/>
          <w:szCs w:val="22"/>
          <w:lang w:val="pt-BR"/>
        </w:rPr>
        <w:t>## d) encontre a reserva bruta</w:t>
      </w:r>
    </w:p>
    <w:p w14:paraId="28F012A3" w14:textId="6E82CA55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highlight w:val="yellow"/>
          <w:lang w:val="pt-BR"/>
        </w:rPr>
        <w:t>## Sim</w:t>
      </w:r>
      <w:r w:rsidRPr="00C53AA9">
        <w:rPr>
          <w:rStyle w:val="DocumentationTok"/>
          <w:sz w:val="20"/>
          <w:szCs w:val="22"/>
          <w:highlight w:val="yellow"/>
          <w:lang w:val="pt-BR"/>
        </w:rPr>
        <w:t>ulação - amostra de tempos de vida ao nascer K(0)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set.seed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123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K0 </w:t>
      </w:r>
      <w:r w:rsidRPr="00C53AA9">
        <w:rPr>
          <w:rStyle w:val="OtherTok"/>
          <w:sz w:val="20"/>
          <w:szCs w:val="22"/>
          <w:lang w:val="pt-BR"/>
        </w:rPr>
        <w:t>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FunctionTok"/>
          <w:sz w:val="20"/>
          <w:szCs w:val="22"/>
          <w:lang w:val="pt-BR"/>
        </w:rPr>
        <w:t>rLife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AttributeTok"/>
          <w:sz w:val="20"/>
          <w:szCs w:val="22"/>
          <w:lang w:val="pt-BR"/>
        </w:rPr>
        <w:t>n=</w:t>
      </w:r>
      <w:r w:rsidRPr="00C53AA9">
        <w:rPr>
          <w:rStyle w:val="DecValTok"/>
          <w:sz w:val="20"/>
          <w:szCs w:val="22"/>
          <w:lang w:val="pt-BR"/>
        </w:rPr>
        <w:t>1000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object=</w:t>
      </w:r>
      <w:r w:rsidRPr="00C53AA9">
        <w:rPr>
          <w:rStyle w:val="NormalTok"/>
          <w:sz w:val="20"/>
          <w:szCs w:val="22"/>
          <w:lang w:val="pt-BR"/>
        </w:rPr>
        <w:t xml:space="preserve">soa08Act, </w:t>
      </w:r>
      <w:r w:rsidRPr="00C53AA9">
        <w:rPr>
          <w:rStyle w:val="AttributeTok"/>
          <w:sz w:val="20"/>
          <w:szCs w:val="22"/>
          <w:lang w:val="pt-BR"/>
        </w:rPr>
        <w:t>x=</w:t>
      </w:r>
      <w:r w:rsidRPr="00C53AA9">
        <w:rPr>
          <w:rStyle w:val="DecValTok"/>
          <w:sz w:val="20"/>
          <w:szCs w:val="22"/>
          <w:lang w:val="pt-BR"/>
        </w:rPr>
        <w:t>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type=</w:t>
      </w:r>
      <w:r w:rsidRPr="00C53AA9">
        <w:rPr>
          <w:rStyle w:val="StringTok"/>
          <w:sz w:val="20"/>
          <w:szCs w:val="22"/>
          <w:lang w:val="pt-BR"/>
        </w:rPr>
        <w:t>"Kx"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histograma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hist</w:t>
      </w:r>
      <w:r w:rsidRPr="00C53AA9">
        <w:rPr>
          <w:rStyle w:val="NormalTok"/>
          <w:sz w:val="20"/>
          <w:szCs w:val="22"/>
          <w:lang w:val="pt-BR"/>
        </w:rPr>
        <w:t xml:space="preserve">(K0, </w:t>
      </w:r>
      <w:r w:rsidRPr="00C53AA9">
        <w:rPr>
          <w:rStyle w:val="AttributeTok"/>
          <w:sz w:val="20"/>
          <w:szCs w:val="22"/>
          <w:lang w:val="pt-BR"/>
        </w:rPr>
        <w:t>freq=</w:t>
      </w:r>
      <w:r w:rsidRPr="00C53AA9">
        <w:rPr>
          <w:rStyle w:val="NormalTok"/>
          <w:sz w:val="20"/>
          <w:szCs w:val="22"/>
          <w:lang w:val="pt-BR"/>
        </w:rPr>
        <w:t xml:space="preserve">F, </w:t>
      </w:r>
      <w:r w:rsidRPr="00C53AA9">
        <w:rPr>
          <w:rStyle w:val="AttributeTok"/>
          <w:sz w:val="20"/>
          <w:szCs w:val="22"/>
          <w:lang w:val="pt-BR"/>
        </w:rPr>
        <w:t>main=</w:t>
      </w:r>
      <w:r w:rsidRPr="00C53AA9">
        <w:rPr>
          <w:rStyle w:val="StringTok"/>
          <w:sz w:val="20"/>
          <w:szCs w:val="22"/>
          <w:lang w:val="pt-BR"/>
        </w:rPr>
        <w:t>"Tempos de vida ao nascer"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lines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FunctionTok"/>
          <w:sz w:val="20"/>
          <w:szCs w:val="22"/>
          <w:lang w:val="pt-BR"/>
        </w:rPr>
        <w:t>density</w:t>
      </w:r>
      <w:r w:rsidRPr="00C53AA9">
        <w:rPr>
          <w:rStyle w:val="NormalTok"/>
          <w:sz w:val="20"/>
          <w:szCs w:val="22"/>
          <w:lang w:val="pt-BR"/>
        </w:rPr>
        <w:t xml:space="preserve">(K0), </w:t>
      </w:r>
      <w:r w:rsidRPr="00C53AA9">
        <w:rPr>
          <w:rStyle w:val="AttributeTok"/>
          <w:sz w:val="20"/>
          <w:szCs w:val="22"/>
          <w:lang w:val="pt-BR"/>
        </w:rPr>
        <w:t>lwd=</w:t>
      </w:r>
      <w:r w:rsidRPr="00C53AA9">
        <w:rPr>
          <w:rStyle w:val="DecValTok"/>
          <w:sz w:val="20"/>
          <w:szCs w:val="22"/>
          <w:lang w:val="pt-BR"/>
        </w:rPr>
        <w:t>2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col=</w:t>
      </w:r>
      <w:r w:rsidRPr="00C53AA9">
        <w:rPr>
          <w:rStyle w:val="StringTok"/>
          <w:sz w:val="20"/>
          <w:szCs w:val="22"/>
          <w:lang w:val="pt-BR"/>
        </w:rPr>
        <w:t>"blue"</w:t>
      </w:r>
      <w:r w:rsidRPr="00C53AA9">
        <w:rPr>
          <w:rStyle w:val="NormalTok"/>
          <w:sz w:val="20"/>
          <w:szCs w:val="22"/>
          <w:lang w:val="pt-BR"/>
        </w:rPr>
        <w:t>)</w:t>
      </w:r>
    </w:p>
    <w:p w14:paraId="28F012A5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lastRenderedPageBreak/>
        <w:t>## estatísticas descritivas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summary</w:t>
      </w:r>
      <w:r w:rsidRPr="00C53AA9">
        <w:rPr>
          <w:rStyle w:val="NormalTok"/>
          <w:sz w:val="20"/>
          <w:szCs w:val="22"/>
          <w:lang w:val="pt-BR"/>
        </w:rPr>
        <w:t>(K0)</w:t>
      </w:r>
    </w:p>
    <w:p w14:paraId="28F012A6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 xml:space="preserve">##    Min. 1st Qu.  </w:t>
      </w:r>
      <w:r w:rsidRPr="00C53AA9">
        <w:rPr>
          <w:rStyle w:val="VerbatimChar"/>
          <w:sz w:val="20"/>
          <w:szCs w:val="22"/>
        </w:rPr>
        <w:t xml:space="preserve">Median    Mean 3rd Qu.    Max. 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  <w:lang w:val="pt-BR"/>
        </w:rPr>
        <w:t>##    0.00   64.00   75.50   70.89   83.00  103.00</w:t>
      </w:r>
    </w:p>
    <w:p w14:paraId="28F012A7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média empírica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mean</w:t>
      </w:r>
      <w:r w:rsidRPr="00C53AA9">
        <w:rPr>
          <w:rStyle w:val="NormalTok"/>
          <w:sz w:val="20"/>
          <w:szCs w:val="22"/>
          <w:lang w:val="pt-BR"/>
        </w:rPr>
        <w:t>(K0)</w:t>
      </w:r>
    </w:p>
    <w:p w14:paraId="28F012A8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70.89</w:t>
      </w:r>
    </w:p>
    <w:p w14:paraId="28F012A9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média teórica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exn</w:t>
      </w:r>
      <w:r w:rsidRPr="00C53AA9">
        <w:rPr>
          <w:rStyle w:val="NormalTok"/>
          <w:sz w:val="20"/>
          <w:szCs w:val="22"/>
          <w:lang w:val="pt-BR"/>
        </w:rPr>
        <w:t>(soa08Act)</w:t>
      </w:r>
    </w:p>
    <w:p w14:paraId="28F012AA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71.30789</w:t>
      </w:r>
    </w:p>
    <w:p w14:paraId="28F012AB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são iguais?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t.test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AttributeTok"/>
          <w:sz w:val="20"/>
          <w:szCs w:val="22"/>
          <w:lang w:val="pt-BR"/>
        </w:rPr>
        <w:t>x=</w:t>
      </w:r>
      <w:r w:rsidRPr="00C53AA9">
        <w:rPr>
          <w:rStyle w:val="NormalTok"/>
          <w:sz w:val="20"/>
          <w:szCs w:val="22"/>
          <w:lang w:val="pt-BR"/>
        </w:rPr>
        <w:t>K0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mu=</w:t>
      </w:r>
      <w:r w:rsidRPr="00C53AA9">
        <w:rPr>
          <w:rStyle w:val="FunctionTok"/>
          <w:sz w:val="20"/>
          <w:szCs w:val="22"/>
          <w:lang w:val="pt-BR"/>
        </w:rPr>
        <w:t>exn</w:t>
      </w:r>
      <w:r w:rsidRPr="00C53AA9">
        <w:rPr>
          <w:rStyle w:val="NormalTok"/>
          <w:sz w:val="20"/>
          <w:szCs w:val="22"/>
          <w:lang w:val="pt-BR"/>
        </w:rPr>
        <w:t>(soa08Act))</w:t>
      </w:r>
    </w:p>
    <w:p w14:paraId="28F012AC" w14:textId="5188E4DC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VerbatimChar"/>
          <w:sz w:val="20"/>
          <w:szCs w:val="22"/>
        </w:rPr>
        <w:t>##  One Sample t-test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 xml:space="preserve">## 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>## data:  K0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>## t = -0.6763, df = 999, p-value = 0.499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>## alternative hypothesis: true mean is not equal to 71.30789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>## 95 percent confidence interval: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>##  69.67748 72.10252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>## sample estimates: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 xml:space="preserve">## mean of </w:t>
      </w:r>
      <w:r w:rsidRPr="00C53AA9">
        <w:rPr>
          <w:rStyle w:val="VerbatimChar"/>
          <w:sz w:val="20"/>
          <w:szCs w:val="22"/>
        </w:rPr>
        <w:t xml:space="preserve">x 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>##     70.89</w:t>
      </w:r>
    </w:p>
    <w:p w14:paraId="28F012AD" w14:textId="73D0B43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highlight w:val="yellow"/>
          <w:lang w:val="pt-BR"/>
        </w:rPr>
        <w:t>## Exercicio 3: repetir simulação de tempos de vida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alterar semente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aumentar n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simular Tx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highlight w:val="yellow"/>
          <w:lang w:val="pt-BR"/>
        </w:rPr>
        <w:t>## Exemplo - simulação de valores presente de seguro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1) gerar amostra de tempos de vida ao nascer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set.seed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202</w:t>
      </w:r>
      <w:r w:rsidR="00E51BC7" w:rsidRPr="00C53AA9">
        <w:rPr>
          <w:rStyle w:val="DecValTok"/>
          <w:sz w:val="20"/>
          <w:szCs w:val="22"/>
          <w:lang w:val="pt-BR"/>
        </w:rPr>
        <w:t>2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K0 </w:t>
      </w:r>
      <w:r w:rsidRPr="00C53AA9">
        <w:rPr>
          <w:rStyle w:val="OtherTok"/>
          <w:sz w:val="20"/>
          <w:szCs w:val="22"/>
          <w:lang w:val="pt-BR"/>
        </w:rPr>
        <w:t>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FunctionTok"/>
          <w:sz w:val="20"/>
          <w:szCs w:val="22"/>
          <w:lang w:val="pt-BR"/>
        </w:rPr>
        <w:t>rLife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10000</w:t>
      </w:r>
      <w:r w:rsidRPr="00C53AA9">
        <w:rPr>
          <w:rStyle w:val="NormalTok"/>
          <w:sz w:val="20"/>
          <w:szCs w:val="22"/>
          <w:lang w:val="pt-BR"/>
        </w:rPr>
        <w:t xml:space="preserve">, soa08Act, </w:t>
      </w:r>
      <w:r w:rsidRPr="00C53AA9">
        <w:rPr>
          <w:rStyle w:val="DecValTok"/>
          <w:sz w:val="20"/>
          <w:szCs w:val="22"/>
          <w:lang w:val="pt-BR"/>
        </w:rPr>
        <w:t>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type=</w:t>
      </w:r>
      <w:r w:rsidRPr="00C53AA9">
        <w:rPr>
          <w:rStyle w:val="StringTok"/>
          <w:sz w:val="20"/>
          <w:szCs w:val="22"/>
          <w:lang w:val="pt-BR"/>
        </w:rPr>
        <w:t>"Kx"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2) calcular valor presente da indenização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VP </w:t>
      </w:r>
      <w:r w:rsidRPr="00C53AA9">
        <w:rPr>
          <w:rStyle w:val="OtherTok"/>
          <w:sz w:val="20"/>
          <w:szCs w:val="22"/>
          <w:lang w:val="pt-BR"/>
        </w:rPr>
        <w:t>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DecValTok"/>
          <w:sz w:val="20"/>
          <w:szCs w:val="22"/>
          <w:lang w:val="pt-BR"/>
        </w:rPr>
        <w:t>1000</w:t>
      </w:r>
      <w:r w:rsidRPr="00C53AA9">
        <w:rPr>
          <w:rStyle w:val="SpecialCharTok"/>
          <w:sz w:val="20"/>
          <w:szCs w:val="22"/>
          <w:lang w:val="pt-BR"/>
        </w:rPr>
        <w:t>*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1</w:t>
      </w:r>
      <w:r w:rsidRPr="00C53AA9">
        <w:rPr>
          <w:rStyle w:val="SpecialCharTok"/>
          <w:sz w:val="20"/>
          <w:szCs w:val="22"/>
          <w:lang w:val="pt-BR"/>
        </w:rPr>
        <w:t>/</w:t>
      </w:r>
      <w:r w:rsidRPr="00C53AA9">
        <w:rPr>
          <w:rStyle w:val="FloatTok"/>
          <w:sz w:val="20"/>
          <w:szCs w:val="22"/>
          <w:lang w:val="pt-BR"/>
        </w:rPr>
        <w:t>1.06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rStyle w:val="SpecialCharTok"/>
          <w:sz w:val="20"/>
          <w:szCs w:val="22"/>
          <w:lang w:val="pt-BR"/>
        </w:rPr>
        <w:t>^</w:t>
      </w:r>
      <w:r w:rsidRPr="00C53AA9">
        <w:rPr>
          <w:rStyle w:val="NormalTok"/>
          <w:sz w:val="20"/>
          <w:szCs w:val="22"/>
          <w:lang w:val="pt-BR"/>
        </w:rPr>
        <w:t>(K0</w:t>
      </w:r>
      <w:r w:rsidRPr="00C53AA9">
        <w:rPr>
          <w:rStyle w:val="SpecialCharTok"/>
          <w:sz w:val="20"/>
          <w:szCs w:val="22"/>
          <w:lang w:val="pt-BR"/>
        </w:rPr>
        <w:t>+</w:t>
      </w:r>
      <w:r w:rsidRPr="00C53AA9">
        <w:rPr>
          <w:rStyle w:val="DecValTok"/>
          <w:sz w:val="20"/>
          <w:szCs w:val="22"/>
          <w:lang w:val="pt-BR"/>
        </w:rPr>
        <w:t>1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3) encontrar média e variância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mean</w:t>
      </w:r>
      <w:r w:rsidRPr="00C53AA9">
        <w:rPr>
          <w:rStyle w:val="NormalTok"/>
          <w:sz w:val="20"/>
          <w:szCs w:val="22"/>
          <w:lang w:val="pt-BR"/>
        </w:rPr>
        <w:t>(VP)</w:t>
      </w:r>
    </w:p>
    <w:p w14:paraId="28F012AE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47.07831</w:t>
      </w:r>
    </w:p>
    <w:p w14:paraId="28F012AF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FunctionTok"/>
          <w:sz w:val="20"/>
          <w:szCs w:val="22"/>
          <w:lang w:val="pt-BR"/>
        </w:rPr>
        <w:t>var</w:t>
      </w:r>
      <w:r w:rsidRPr="00C53AA9">
        <w:rPr>
          <w:rStyle w:val="NormalTok"/>
          <w:sz w:val="20"/>
          <w:szCs w:val="22"/>
          <w:lang w:val="pt-BR"/>
        </w:rPr>
        <w:t>(VP)</w:t>
      </w:r>
    </w:p>
    <w:p w14:paraId="43B1ABEF" w14:textId="2F78887D" w:rsidR="009B5F60" w:rsidRPr="006F58E5" w:rsidRDefault="00A06C43" w:rsidP="006F58E5">
      <w:pPr>
        <w:pStyle w:val="SourceCode"/>
        <w:rPr>
          <w:rFonts w:ascii="Consolas" w:hAnsi="Consolas"/>
          <w:sz w:val="20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21817.11</w:t>
      </w:r>
    </w:p>
    <w:p w14:paraId="28F012B1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</w:t>
      </w:r>
      <w:r w:rsidRPr="00C53AA9">
        <w:rPr>
          <w:rStyle w:val="DocumentationTok"/>
          <w:sz w:val="20"/>
          <w:szCs w:val="22"/>
          <w:lang w:val="pt-BR"/>
        </w:rPr>
        <w:t># média teórica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( </w:t>
      </w:r>
      <w:r w:rsidRPr="00C53AA9">
        <w:rPr>
          <w:rStyle w:val="AttributeTok"/>
          <w:sz w:val="20"/>
          <w:szCs w:val="22"/>
          <w:lang w:val="pt-BR"/>
        </w:rPr>
        <w:t>A 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DecValTok"/>
          <w:sz w:val="20"/>
          <w:szCs w:val="22"/>
          <w:lang w:val="pt-BR"/>
        </w:rPr>
        <w:t>1000</w:t>
      </w:r>
      <w:r w:rsidRPr="00C53AA9">
        <w:rPr>
          <w:rStyle w:val="SpecialCharTok"/>
          <w:sz w:val="20"/>
          <w:szCs w:val="22"/>
          <w:lang w:val="pt-BR"/>
        </w:rPr>
        <w:t>*</w:t>
      </w:r>
      <w:r w:rsidRPr="00C53AA9">
        <w:rPr>
          <w:rStyle w:val="FunctionTok"/>
          <w:sz w:val="20"/>
          <w:szCs w:val="22"/>
          <w:lang w:val="pt-BR"/>
        </w:rPr>
        <w:t>Axn</w:t>
      </w:r>
      <w:r w:rsidRPr="00C53AA9">
        <w:rPr>
          <w:rStyle w:val="NormalTok"/>
          <w:sz w:val="20"/>
          <w:szCs w:val="22"/>
          <w:lang w:val="pt-BR"/>
        </w:rPr>
        <w:t xml:space="preserve">(soa08Act, </w:t>
      </w:r>
      <w:r w:rsidRPr="00C53AA9">
        <w:rPr>
          <w:rStyle w:val="DecValTok"/>
          <w:sz w:val="20"/>
          <w:szCs w:val="22"/>
          <w:lang w:val="pt-BR"/>
        </w:rPr>
        <w:t>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i=</w:t>
      </w:r>
      <w:r w:rsidRPr="00C53AA9">
        <w:rPr>
          <w:rStyle w:val="FloatTok"/>
          <w:sz w:val="20"/>
          <w:szCs w:val="22"/>
          <w:lang w:val="pt-BR"/>
        </w:rPr>
        <w:t>0.06</w:t>
      </w:r>
      <w:r w:rsidRPr="00C53AA9">
        <w:rPr>
          <w:rStyle w:val="NormalTok"/>
          <w:sz w:val="20"/>
          <w:szCs w:val="22"/>
          <w:lang w:val="pt-BR"/>
        </w:rPr>
        <w:t>) )</w:t>
      </w:r>
    </w:p>
    <w:p w14:paraId="28F012B2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49.00258</w:t>
      </w:r>
    </w:p>
    <w:p w14:paraId="28F012B3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lastRenderedPageBreak/>
        <w:t>## variância teórica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( </w:t>
      </w:r>
      <w:r w:rsidRPr="00C53AA9">
        <w:rPr>
          <w:rStyle w:val="DecValTok"/>
          <w:sz w:val="20"/>
          <w:szCs w:val="22"/>
          <w:lang w:val="pt-BR"/>
        </w:rPr>
        <w:t>1000</w:t>
      </w:r>
      <w:r w:rsidRPr="00C53AA9">
        <w:rPr>
          <w:rStyle w:val="SpecialCharTok"/>
          <w:sz w:val="20"/>
          <w:szCs w:val="22"/>
          <w:lang w:val="pt-BR"/>
        </w:rPr>
        <w:t>^</w:t>
      </w:r>
      <w:r w:rsidRPr="00C53AA9">
        <w:rPr>
          <w:rStyle w:val="DecValTok"/>
          <w:sz w:val="20"/>
          <w:szCs w:val="22"/>
          <w:lang w:val="pt-BR"/>
        </w:rPr>
        <w:t>2</w:t>
      </w:r>
      <w:r w:rsidRPr="00C53AA9">
        <w:rPr>
          <w:rStyle w:val="SpecialCharTok"/>
          <w:sz w:val="20"/>
          <w:szCs w:val="22"/>
          <w:lang w:val="pt-BR"/>
        </w:rPr>
        <w:t>*</w:t>
      </w:r>
      <w:r w:rsidRPr="00C53AA9">
        <w:rPr>
          <w:rStyle w:val="FunctionTok"/>
          <w:sz w:val="20"/>
          <w:szCs w:val="22"/>
          <w:lang w:val="pt-BR"/>
        </w:rPr>
        <w:t>Axn</w:t>
      </w:r>
      <w:r w:rsidRPr="00C53AA9">
        <w:rPr>
          <w:rStyle w:val="NormalTok"/>
          <w:sz w:val="20"/>
          <w:szCs w:val="22"/>
          <w:lang w:val="pt-BR"/>
        </w:rPr>
        <w:t xml:space="preserve">(soa08Act, </w:t>
      </w:r>
      <w:r w:rsidRPr="00C53AA9">
        <w:rPr>
          <w:rStyle w:val="DecValTok"/>
          <w:sz w:val="20"/>
          <w:szCs w:val="22"/>
          <w:lang w:val="pt-BR"/>
        </w:rPr>
        <w:t>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i=</w:t>
      </w:r>
      <w:r w:rsidRPr="00C53AA9">
        <w:rPr>
          <w:rStyle w:val="FloatTok"/>
          <w:sz w:val="20"/>
          <w:szCs w:val="22"/>
          <w:lang w:val="pt-BR"/>
        </w:rPr>
        <w:t>0.06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power=</w:t>
      </w:r>
      <w:r w:rsidRPr="00C53AA9">
        <w:rPr>
          <w:rStyle w:val="DecValTok"/>
          <w:sz w:val="20"/>
          <w:szCs w:val="22"/>
          <w:lang w:val="pt-BR"/>
        </w:rPr>
        <w:t>2</w:t>
      </w:r>
      <w:r w:rsidRPr="00C53AA9">
        <w:rPr>
          <w:rStyle w:val="NormalTok"/>
          <w:sz w:val="20"/>
          <w:szCs w:val="22"/>
          <w:lang w:val="pt-BR"/>
        </w:rPr>
        <w:t xml:space="preserve">) </w:t>
      </w:r>
      <w:r w:rsidRPr="00C53AA9">
        <w:rPr>
          <w:rStyle w:val="SpecialCharTok"/>
          <w:sz w:val="20"/>
          <w:szCs w:val="22"/>
          <w:lang w:val="pt-BR"/>
        </w:rPr>
        <w:t>-</w:t>
      </w:r>
      <w:r w:rsidRPr="00C53AA9">
        <w:rPr>
          <w:rStyle w:val="NormalTok"/>
          <w:sz w:val="20"/>
          <w:szCs w:val="22"/>
          <w:lang w:val="pt-BR"/>
        </w:rPr>
        <w:t xml:space="preserve"> A</w:t>
      </w:r>
      <w:r w:rsidRPr="00C53AA9">
        <w:rPr>
          <w:rStyle w:val="SpecialCharTok"/>
          <w:sz w:val="20"/>
          <w:szCs w:val="22"/>
          <w:lang w:val="pt-BR"/>
        </w:rPr>
        <w:t>^</w:t>
      </w:r>
      <w:r w:rsidRPr="00C53AA9">
        <w:rPr>
          <w:rStyle w:val="DecValTok"/>
          <w:sz w:val="20"/>
          <w:szCs w:val="22"/>
          <w:lang w:val="pt-BR"/>
        </w:rPr>
        <w:t>2</w:t>
      </w:r>
      <w:r w:rsidRPr="00C53AA9">
        <w:rPr>
          <w:rStyle w:val="NormalTok"/>
          <w:sz w:val="20"/>
          <w:szCs w:val="22"/>
          <w:lang w:val="pt-BR"/>
        </w:rPr>
        <w:t xml:space="preserve"> )</w:t>
      </w:r>
    </w:p>
    <w:p w14:paraId="28F012B4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23519.76</w:t>
      </w:r>
    </w:p>
    <w:p w14:paraId="28F012B5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highlight w:val="yellow"/>
          <w:lang w:val="pt-BR"/>
        </w:rPr>
        <w:t>## Exemplo - cálculo do prêmio de acordo com o princípio do percentil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primeiro, vamos gerar amostras de VPA's de seguros temporários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set.seed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171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samples </w:t>
      </w:r>
      <w:r w:rsidRPr="00C53AA9">
        <w:rPr>
          <w:rStyle w:val="OtherTok"/>
          <w:sz w:val="20"/>
          <w:szCs w:val="22"/>
          <w:lang w:val="pt-BR"/>
        </w:rPr>
        <w:t>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DecValTok"/>
          <w:sz w:val="20"/>
          <w:szCs w:val="22"/>
          <w:lang w:val="pt-BR"/>
        </w:rPr>
        <w:t>100000</w:t>
      </w:r>
      <w:r w:rsidRPr="00C53AA9">
        <w:rPr>
          <w:rStyle w:val="SpecialCharTok"/>
          <w:sz w:val="20"/>
          <w:szCs w:val="22"/>
          <w:lang w:val="pt-BR"/>
        </w:rPr>
        <w:t>*</w:t>
      </w:r>
      <w:r w:rsidRPr="00C53AA9">
        <w:rPr>
          <w:rStyle w:val="FunctionTok"/>
          <w:sz w:val="20"/>
          <w:szCs w:val="22"/>
          <w:lang w:val="pt-BR"/>
        </w:rPr>
        <w:t>rLifeContingencies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AttributeTok"/>
          <w:sz w:val="20"/>
          <w:szCs w:val="22"/>
          <w:lang w:val="pt-BR"/>
        </w:rPr>
        <w:t>n=</w:t>
      </w:r>
      <w:r w:rsidRPr="00C53AA9">
        <w:rPr>
          <w:rStyle w:val="DecValTok"/>
          <w:sz w:val="20"/>
          <w:szCs w:val="22"/>
          <w:lang w:val="pt-BR"/>
        </w:rPr>
        <w:t>10000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lifecontingency=</w:t>
      </w:r>
      <w:r w:rsidRPr="00C53AA9">
        <w:rPr>
          <w:rStyle w:val="StringTok"/>
          <w:sz w:val="20"/>
          <w:szCs w:val="22"/>
          <w:lang w:val="pt-BR"/>
        </w:rPr>
        <w:t>"Axn"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object=</w:t>
      </w:r>
      <w:r w:rsidRPr="00C53AA9">
        <w:rPr>
          <w:rStyle w:val="NormalTok"/>
          <w:sz w:val="20"/>
          <w:szCs w:val="22"/>
          <w:lang w:val="pt-BR"/>
        </w:rPr>
        <w:t>soa08Act,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    </w:t>
      </w:r>
      <w:r w:rsidRPr="00C53AA9">
        <w:rPr>
          <w:rStyle w:val="NormalTok"/>
          <w:sz w:val="20"/>
          <w:szCs w:val="22"/>
          <w:lang w:val="pt-BR"/>
        </w:rPr>
        <w:t xml:space="preserve">                                </w:t>
      </w:r>
      <w:r w:rsidRPr="00C53AA9">
        <w:rPr>
          <w:rStyle w:val="AttributeTok"/>
          <w:sz w:val="20"/>
          <w:szCs w:val="22"/>
          <w:lang w:val="pt-BR"/>
        </w:rPr>
        <w:t>x=</w:t>
      </w:r>
      <w:r w:rsidRPr="00C53AA9">
        <w:rPr>
          <w:rStyle w:val="DecValTok"/>
          <w:sz w:val="20"/>
          <w:szCs w:val="22"/>
          <w:lang w:val="pt-BR"/>
        </w:rPr>
        <w:t>25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t=</w:t>
      </w:r>
      <w:r w:rsidRPr="00C53AA9">
        <w:rPr>
          <w:rStyle w:val="DecValTok"/>
          <w:sz w:val="20"/>
          <w:szCs w:val="22"/>
          <w:lang w:val="pt-BR"/>
        </w:rPr>
        <w:t>40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parallel=</w:t>
      </w:r>
      <w:r w:rsidRPr="00C53AA9">
        <w:rPr>
          <w:rStyle w:val="ConstantTok"/>
          <w:sz w:val="20"/>
          <w:szCs w:val="22"/>
          <w:lang w:val="pt-BR"/>
        </w:rPr>
        <w:t>TRUE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distribuição da amostra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head</w:t>
      </w:r>
      <w:r w:rsidRPr="00C53AA9">
        <w:rPr>
          <w:rStyle w:val="NormalTok"/>
          <w:sz w:val="20"/>
          <w:szCs w:val="22"/>
          <w:lang w:val="pt-BR"/>
        </w:rPr>
        <w:t>(samples)</w:t>
      </w:r>
    </w:p>
    <w:p w14:paraId="28F012B6" w14:textId="3D38CF16" w:rsidR="006A12BB" w:rsidRPr="00C53AA9" w:rsidRDefault="00BA38A9">
      <w:pPr>
        <w:pStyle w:val="SourceCode"/>
        <w:rPr>
          <w:sz w:val="22"/>
          <w:szCs w:val="22"/>
        </w:rPr>
      </w:pPr>
      <w:r w:rsidRPr="00C53AA9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8F012DB" wp14:editId="335CA819">
            <wp:simplePos x="0" y="0"/>
            <wp:positionH relativeFrom="column">
              <wp:posOffset>3875655</wp:posOffset>
            </wp:positionH>
            <wp:positionV relativeFrom="paragraph">
              <wp:posOffset>170989</wp:posOffset>
            </wp:positionV>
            <wp:extent cx="2847109" cy="1988128"/>
            <wp:effectExtent l="19050" t="19050" r="0" b="0"/>
            <wp:wrapNone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6-mais_segurosFULL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8" b="4588"/>
                    <a:stretch/>
                  </pic:blipFill>
                  <pic:spPr bwMode="auto">
                    <a:xfrm>
                      <a:off x="0" y="0"/>
                      <a:ext cx="2847109" cy="1988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6C43" w:rsidRPr="00C53AA9">
        <w:rPr>
          <w:rStyle w:val="VerbatimChar"/>
          <w:sz w:val="20"/>
          <w:szCs w:val="22"/>
        </w:rPr>
        <w:t>## [1]     0.00     0.00     0.00     0.00 14618.62     0.00</w:t>
      </w:r>
    </w:p>
    <w:p w14:paraId="28F012B7" w14:textId="601AA191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FunctionTok"/>
          <w:sz w:val="20"/>
          <w:szCs w:val="22"/>
        </w:rPr>
        <w:t>hist</w:t>
      </w:r>
      <w:r w:rsidRPr="00C53AA9">
        <w:rPr>
          <w:rStyle w:val="NormalTok"/>
          <w:sz w:val="20"/>
          <w:szCs w:val="22"/>
        </w:rPr>
        <w:t>(samples)</w:t>
      </w:r>
    </w:p>
    <w:p w14:paraId="28F012B8" w14:textId="4A5F186C" w:rsidR="006A12BB" w:rsidRPr="00C53AA9" w:rsidRDefault="006A12BB" w:rsidP="00C53AA9">
      <w:pPr>
        <w:pStyle w:val="FirstParagraph"/>
        <w:jc w:val="center"/>
        <w:rPr>
          <w:sz w:val="22"/>
          <w:szCs w:val="22"/>
        </w:rPr>
      </w:pPr>
    </w:p>
    <w:p w14:paraId="28F012B9" w14:textId="77777777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FunctionTok"/>
          <w:sz w:val="20"/>
          <w:szCs w:val="22"/>
        </w:rPr>
        <w:t>summary</w:t>
      </w:r>
      <w:r w:rsidRPr="00C53AA9">
        <w:rPr>
          <w:rStyle w:val="NormalTok"/>
          <w:sz w:val="20"/>
          <w:szCs w:val="22"/>
        </w:rPr>
        <w:t>(samples)</w:t>
      </w:r>
    </w:p>
    <w:p w14:paraId="28F012BA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</w:rPr>
        <w:t xml:space="preserve">##    Min. 1st Qu.  Median    Mean 3rd Qu.    Max. 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  <w:lang w:val="pt-BR"/>
        </w:rPr>
        <w:t xml:space="preserve">##       </w:t>
      </w:r>
      <w:r w:rsidRPr="00C53AA9">
        <w:rPr>
          <w:rStyle w:val="VerbatimChar"/>
          <w:sz w:val="20"/>
          <w:szCs w:val="22"/>
          <w:lang w:val="pt-BR"/>
        </w:rPr>
        <w:t>0       0       0    4777       0   94340</w:t>
      </w:r>
    </w:p>
    <w:p w14:paraId="28F012BB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probabilidade de VPA positivo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mean</w:t>
      </w:r>
      <w:r w:rsidRPr="00C53AA9">
        <w:rPr>
          <w:rStyle w:val="NormalTok"/>
          <w:sz w:val="20"/>
          <w:szCs w:val="22"/>
          <w:lang w:val="pt-BR"/>
        </w:rPr>
        <w:t>(samples</w:t>
      </w:r>
      <w:r w:rsidRPr="00C53AA9">
        <w:rPr>
          <w:rStyle w:val="SpecialCharTok"/>
          <w:sz w:val="20"/>
          <w:szCs w:val="22"/>
          <w:lang w:val="pt-BR"/>
        </w:rPr>
        <w:t>&gt;</w:t>
      </w:r>
      <w:r w:rsidRPr="00C53AA9">
        <w:rPr>
          <w:rStyle w:val="DecValTok"/>
          <w:sz w:val="20"/>
          <w:szCs w:val="22"/>
          <w:lang w:val="pt-BR"/>
        </w:rPr>
        <w:t>0</w:t>
      </w:r>
      <w:r w:rsidRPr="00C53AA9">
        <w:rPr>
          <w:rStyle w:val="NormalTok"/>
          <w:sz w:val="20"/>
          <w:szCs w:val="22"/>
          <w:lang w:val="pt-BR"/>
        </w:rPr>
        <w:t>)</w:t>
      </w:r>
    </w:p>
    <w:p w14:paraId="28F012BC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0.2143</w:t>
      </w:r>
    </w:p>
    <w:p w14:paraId="28F012BD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FunctionTok"/>
          <w:sz w:val="20"/>
          <w:szCs w:val="22"/>
          <w:lang w:val="pt-BR"/>
        </w:rPr>
        <w:t>qxt</w:t>
      </w:r>
      <w:r w:rsidRPr="00C53AA9">
        <w:rPr>
          <w:rStyle w:val="NormalTok"/>
          <w:sz w:val="20"/>
          <w:szCs w:val="22"/>
          <w:lang w:val="pt-BR"/>
        </w:rPr>
        <w:t>(soa08Act,</w:t>
      </w:r>
      <w:r w:rsidRPr="00C53AA9">
        <w:rPr>
          <w:rStyle w:val="DecValTok"/>
          <w:sz w:val="20"/>
          <w:szCs w:val="22"/>
          <w:lang w:val="pt-BR"/>
        </w:rPr>
        <w:t>25</w:t>
      </w:r>
      <w:r w:rsidRPr="00C53AA9">
        <w:rPr>
          <w:rStyle w:val="NormalTok"/>
          <w:sz w:val="20"/>
          <w:szCs w:val="22"/>
          <w:lang w:val="pt-BR"/>
        </w:rPr>
        <w:t>,</w:t>
      </w:r>
      <w:r w:rsidRPr="00C53AA9">
        <w:rPr>
          <w:rStyle w:val="DecValTok"/>
          <w:sz w:val="20"/>
          <w:szCs w:val="22"/>
          <w:lang w:val="pt-BR"/>
        </w:rPr>
        <w:t>40</w:t>
      </w:r>
      <w:r w:rsidRPr="00C53AA9">
        <w:rPr>
          <w:rStyle w:val="NormalTok"/>
          <w:sz w:val="20"/>
          <w:szCs w:val="22"/>
          <w:lang w:val="pt-BR"/>
        </w:rPr>
        <w:t>)</w:t>
      </w:r>
    </w:p>
    <w:p w14:paraId="28F012BE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0.2123418</w:t>
      </w:r>
    </w:p>
    <w:p w14:paraId="28F012BF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Calculando o prêmio (único)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de acordo com o princípio do percentil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AttributeTok"/>
          <w:sz w:val="20"/>
          <w:szCs w:val="22"/>
          <w:lang w:val="pt-BR"/>
        </w:rPr>
        <w:t>P.perc 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FunctionTok"/>
          <w:sz w:val="20"/>
          <w:szCs w:val="22"/>
          <w:lang w:val="pt-BR"/>
        </w:rPr>
        <w:t>quantile</w:t>
      </w:r>
      <w:r w:rsidRPr="00C53AA9">
        <w:rPr>
          <w:rStyle w:val="NormalTok"/>
          <w:sz w:val="20"/>
          <w:szCs w:val="22"/>
          <w:lang w:val="pt-BR"/>
        </w:rPr>
        <w:t xml:space="preserve">(samples, </w:t>
      </w:r>
      <w:r w:rsidRPr="00C53AA9">
        <w:rPr>
          <w:rStyle w:val="AttributeTok"/>
          <w:sz w:val="20"/>
          <w:szCs w:val="22"/>
          <w:lang w:val="pt-BR"/>
        </w:rPr>
        <w:t>p=</w:t>
      </w:r>
      <w:r w:rsidRPr="00C53AA9">
        <w:rPr>
          <w:rStyle w:val="FloatTok"/>
          <w:sz w:val="20"/>
          <w:szCs w:val="22"/>
          <w:lang w:val="pt-BR"/>
        </w:rPr>
        <w:t>0.95</w:t>
      </w:r>
      <w:r w:rsidRPr="00C53AA9">
        <w:rPr>
          <w:rStyle w:val="NormalTok"/>
          <w:sz w:val="20"/>
          <w:szCs w:val="22"/>
          <w:lang w:val="pt-BR"/>
        </w:rPr>
        <w:t>))</w:t>
      </w:r>
    </w:p>
    <w:p w14:paraId="28F012C0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 xml:space="preserve">##      95% 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VerbatimChar"/>
          <w:sz w:val="20"/>
          <w:szCs w:val="22"/>
          <w:lang w:val="pt-BR"/>
        </w:rPr>
        <w:t>## 26179.73</w:t>
      </w:r>
    </w:p>
    <w:p w14:paraId="28F012C1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de acordo com o princípio da equivalência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AttributeTok"/>
          <w:sz w:val="20"/>
          <w:szCs w:val="22"/>
          <w:lang w:val="pt-BR"/>
        </w:rPr>
        <w:t>P.equi 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FunctionTok"/>
          <w:sz w:val="20"/>
          <w:szCs w:val="22"/>
          <w:lang w:val="pt-BR"/>
        </w:rPr>
        <w:t>mean</w:t>
      </w:r>
      <w:r w:rsidRPr="00C53AA9">
        <w:rPr>
          <w:rStyle w:val="NormalTok"/>
          <w:sz w:val="20"/>
          <w:szCs w:val="22"/>
          <w:lang w:val="pt-BR"/>
        </w:rPr>
        <w:t xml:space="preserve">(samples))                  </w:t>
      </w:r>
      <w:r w:rsidRPr="00C53AA9">
        <w:rPr>
          <w:rStyle w:val="CommentTok"/>
          <w:sz w:val="20"/>
          <w:szCs w:val="22"/>
          <w:lang w:val="pt-BR"/>
        </w:rPr>
        <w:t># empírico</w:t>
      </w:r>
    </w:p>
    <w:p w14:paraId="28F012C2" w14:textId="193A5F09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4777.045</w:t>
      </w:r>
    </w:p>
    <w:p w14:paraId="28F012C3" w14:textId="1C60C33F" w:rsidR="006A12BB" w:rsidRPr="00C53AA9" w:rsidRDefault="006F58E5">
      <w:pPr>
        <w:pStyle w:val="SourceCode"/>
        <w:rPr>
          <w:sz w:val="22"/>
          <w:szCs w:val="22"/>
          <w:lang w:val="pt-BR"/>
        </w:rPr>
      </w:pPr>
      <w:r w:rsidRPr="00C53AA9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8F012DD" wp14:editId="2AFF55AB">
            <wp:simplePos x="0" y="0"/>
            <wp:positionH relativeFrom="column">
              <wp:posOffset>4134370</wp:posOffset>
            </wp:positionH>
            <wp:positionV relativeFrom="paragraph">
              <wp:posOffset>23899</wp:posOffset>
            </wp:positionV>
            <wp:extent cx="2916382" cy="2189019"/>
            <wp:effectExtent l="19050" t="19050" r="0" b="1905"/>
            <wp:wrapNone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6-mais_segurosFULL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8" b="4775"/>
                    <a:stretch/>
                  </pic:blipFill>
                  <pic:spPr bwMode="auto">
                    <a:xfrm>
                      <a:off x="0" y="0"/>
                      <a:ext cx="2916382" cy="2189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6C43" w:rsidRPr="00C53AA9">
        <w:rPr>
          <w:rStyle w:val="NormalTok"/>
          <w:sz w:val="20"/>
          <w:szCs w:val="22"/>
          <w:lang w:val="pt-BR"/>
        </w:rPr>
        <w:t>(</w:t>
      </w:r>
      <w:r w:rsidR="00A06C43" w:rsidRPr="00C53AA9">
        <w:rPr>
          <w:rStyle w:val="AttributeTok"/>
          <w:sz w:val="20"/>
          <w:szCs w:val="22"/>
          <w:lang w:val="pt-BR"/>
        </w:rPr>
        <w:t>P.teo  =</w:t>
      </w:r>
      <w:r w:rsidR="00A06C43" w:rsidRPr="00C53AA9">
        <w:rPr>
          <w:rStyle w:val="NormalTok"/>
          <w:sz w:val="20"/>
          <w:szCs w:val="22"/>
          <w:lang w:val="pt-BR"/>
        </w:rPr>
        <w:t xml:space="preserve"> </w:t>
      </w:r>
      <w:r w:rsidR="00A06C43" w:rsidRPr="00C53AA9">
        <w:rPr>
          <w:rStyle w:val="DecValTok"/>
          <w:sz w:val="20"/>
          <w:szCs w:val="22"/>
          <w:lang w:val="pt-BR"/>
        </w:rPr>
        <w:t>100000</w:t>
      </w:r>
      <w:r w:rsidR="00A06C43" w:rsidRPr="00C53AA9">
        <w:rPr>
          <w:rStyle w:val="SpecialCharTok"/>
          <w:sz w:val="20"/>
          <w:szCs w:val="22"/>
          <w:lang w:val="pt-BR"/>
        </w:rPr>
        <w:t>*</w:t>
      </w:r>
      <w:r w:rsidR="00A06C43" w:rsidRPr="00C53AA9">
        <w:rPr>
          <w:rStyle w:val="FunctionTok"/>
          <w:sz w:val="20"/>
          <w:szCs w:val="22"/>
          <w:lang w:val="pt-BR"/>
        </w:rPr>
        <w:t>Axn</w:t>
      </w:r>
      <w:r w:rsidR="00A06C43" w:rsidRPr="00C53AA9">
        <w:rPr>
          <w:rStyle w:val="NormalTok"/>
          <w:sz w:val="20"/>
          <w:szCs w:val="22"/>
          <w:lang w:val="pt-BR"/>
        </w:rPr>
        <w:t xml:space="preserve">(soa08Act, </w:t>
      </w:r>
      <w:r w:rsidR="00A06C43" w:rsidRPr="00C53AA9">
        <w:rPr>
          <w:rStyle w:val="DecValTok"/>
          <w:sz w:val="20"/>
          <w:szCs w:val="22"/>
          <w:lang w:val="pt-BR"/>
        </w:rPr>
        <w:t>25</w:t>
      </w:r>
      <w:r w:rsidR="00A06C43" w:rsidRPr="00C53AA9">
        <w:rPr>
          <w:rStyle w:val="NormalTok"/>
          <w:sz w:val="20"/>
          <w:szCs w:val="22"/>
          <w:lang w:val="pt-BR"/>
        </w:rPr>
        <w:t xml:space="preserve">, </w:t>
      </w:r>
      <w:r w:rsidR="00A06C43" w:rsidRPr="00C53AA9">
        <w:rPr>
          <w:rStyle w:val="DecValTok"/>
          <w:sz w:val="20"/>
          <w:szCs w:val="22"/>
          <w:lang w:val="pt-BR"/>
        </w:rPr>
        <w:t>40</w:t>
      </w:r>
      <w:r w:rsidR="00A06C43" w:rsidRPr="00C53AA9">
        <w:rPr>
          <w:rStyle w:val="NormalTok"/>
          <w:sz w:val="20"/>
          <w:szCs w:val="22"/>
          <w:lang w:val="pt-BR"/>
        </w:rPr>
        <w:t xml:space="preserve">))   </w:t>
      </w:r>
      <w:r w:rsidR="00A06C43" w:rsidRPr="00C53AA9">
        <w:rPr>
          <w:rStyle w:val="CommentTok"/>
          <w:sz w:val="20"/>
          <w:szCs w:val="22"/>
          <w:lang w:val="pt-BR"/>
        </w:rPr>
        <w:t># teórico</w:t>
      </w:r>
    </w:p>
    <w:p w14:paraId="28F012C4" w14:textId="26015684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4797.088</w:t>
      </w:r>
    </w:p>
    <w:p w14:paraId="4B488374" w14:textId="331D6970" w:rsidR="00BA38A9" w:rsidRDefault="00A06C43" w:rsidP="003D168F">
      <w:pPr>
        <w:pStyle w:val="SourceCode"/>
        <w:spacing w:after="0"/>
        <w:rPr>
          <w:rStyle w:val="NormalTok"/>
          <w:sz w:val="20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histograma dos VPAs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hist</w:t>
      </w:r>
      <w:r w:rsidRPr="00C53AA9">
        <w:rPr>
          <w:rStyle w:val="NormalTok"/>
          <w:sz w:val="20"/>
          <w:szCs w:val="22"/>
          <w:lang w:val="pt-BR"/>
        </w:rPr>
        <w:t xml:space="preserve">(samples, </w:t>
      </w:r>
      <w:r w:rsidRPr="00C53AA9">
        <w:rPr>
          <w:rStyle w:val="AttributeTok"/>
          <w:sz w:val="20"/>
          <w:szCs w:val="22"/>
          <w:lang w:val="pt-BR"/>
        </w:rPr>
        <w:t>freq=</w:t>
      </w:r>
      <w:r w:rsidRPr="00C53AA9">
        <w:rPr>
          <w:rStyle w:val="NormalTok"/>
          <w:sz w:val="20"/>
          <w:szCs w:val="22"/>
          <w:lang w:val="pt-BR"/>
        </w:rPr>
        <w:t xml:space="preserve">F, </w:t>
      </w:r>
      <w:r w:rsidRPr="00C53AA9">
        <w:rPr>
          <w:rStyle w:val="AttributeTok"/>
          <w:sz w:val="20"/>
          <w:szCs w:val="22"/>
          <w:lang w:val="pt-BR"/>
        </w:rPr>
        <w:t>main</w:t>
      </w:r>
      <w:r w:rsidRPr="00C53AA9">
        <w:rPr>
          <w:rStyle w:val="AttributeTok"/>
          <w:sz w:val="20"/>
          <w:szCs w:val="22"/>
          <w:lang w:val="pt-BR"/>
        </w:rPr>
        <w:t>=</w:t>
      </w:r>
      <w:r w:rsidRPr="00C53AA9">
        <w:rPr>
          <w:rStyle w:val="StringTok"/>
          <w:sz w:val="20"/>
          <w:szCs w:val="22"/>
          <w:lang w:val="pt-BR"/>
        </w:rPr>
        <w:t>"VPAs de seguros temporários"</w:t>
      </w:r>
      <w:r w:rsidRPr="00C53AA9">
        <w:rPr>
          <w:rStyle w:val="NormalTok"/>
          <w:sz w:val="20"/>
          <w:szCs w:val="22"/>
          <w:lang w:val="pt-BR"/>
        </w:rPr>
        <w:t>,</w:t>
      </w:r>
    </w:p>
    <w:p w14:paraId="353DFBB9" w14:textId="0C00F4D4" w:rsidR="003D168F" w:rsidRDefault="00A06C43" w:rsidP="003D168F">
      <w:pPr>
        <w:pStyle w:val="SourceCode"/>
        <w:spacing w:after="0"/>
        <w:rPr>
          <w:rStyle w:val="NormalTok"/>
          <w:sz w:val="20"/>
          <w:szCs w:val="22"/>
        </w:rPr>
      </w:pPr>
      <w:r w:rsidRPr="003D168F">
        <w:rPr>
          <w:rStyle w:val="NormalTok"/>
          <w:sz w:val="20"/>
          <w:szCs w:val="22"/>
          <w:lang w:val="pt-BR"/>
        </w:rPr>
        <w:t xml:space="preserve"> </w:t>
      </w:r>
      <w:r w:rsidR="003D168F" w:rsidRPr="003D168F">
        <w:rPr>
          <w:rStyle w:val="NormalTok"/>
          <w:sz w:val="20"/>
          <w:szCs w:val="22"/>
          <w:lang w:val="pt-BR"/>
        </w:rPr>
        <w:t xml:space="preserve">    </w:t>
      </w:r>
      <w:r w:rsidRPr="00BA38A9">
        <w:rPr>
          <w:rStyle w:val="AttributeTok"/>
          <w:sz w:val="20"/>
          <w:szCs w:val="22"/>
        </w:rPr>
        <w:t>xlab=</w:t>
      </w:r>
      <w:r w:rsidRPr="00BA38A9">
        <w:rPr>
          <w:rStyle w:val="StringTok"/>
          <w:sz w:val="20"/>
          <w:szCs w:val="22"/>
        </w:rPr>
        <w:t>"Axn"</w:t>
      </w:r>
      <w:r w:rsidRPr="00BA38A9">
        <w:rPr>
          <w:rStyle w:val="NormalTok"/>
          <w:sz w:val="20"/>
          <w:szCs w:val="22"/>
        </w:rPr>
        <w:t>)</w:t>
      </w:r>
      <w:r w:rsidRPr="00BA38A9">
        <w:rPr>
          <w:sz w:val="22"/>
          <w:szCs w:val="22"/>
        </w:rPr>
        <w:br/>
      </w:r>
      <w:r w:rsidRPr="00BA38A9">
        <w:rPr>
          <w:rStyle w:val="FunctionTok"/>
          <w:sz w:val="20"/>
          <w:szCs w:val="22"/>
        </w:rPr>
        <w:t>abline</w:t>
      </w:r>
      <w:r w:rsidRPr="00BA38A9">
        <w:rPr>
          <w:rStyle w:val="NormalTok"/>
          <w:sz w:val="20"/>
          <w:szCs w:val="22"/>
        </w:rPr>
        <w:t>(</w:t>
      </w:r>
      <w:r w:rsidRPr="00BA38A9">
        <w:rPr>
          <w:rStyle w:val="AttributeTok"/>
          <w:sz w:val="20"/>
          <w:szCs w:val="22"/>
        </w:rPr>
        <w:t>v=</w:t>
      </w:r>
      <w:r w:rsidRPr="00BA38A9">
        <w:rPr>
          <w:rStyle w:val="NormalTok"/>
          <w:sz w:val="20"/>
          <w:szCs w:val="22"/>
        </w:rPr>
        <w:t xml:space="preserve">P.perc, </w:t>
      </w:r>
      <w:r w:rsidRPr="00BA38A9">
        <w:rPr>
          <w:rStyle w:val="AttributeTok"/>
          <w:sz w:val="20"/>
          <w:szCs w:val="22"/>
        </w:rPr>
        <w:t>lwd=</w:t>
      </w:r>
      <w:r w:rsidRPr="00BA38A9">
        <w:rPr>
          <w:rStyle w:val="DecValTok"/>
          <w:sz w:val="20"/>
          <w:szCs w:val="22"/>
        </w:rPr>
        <w:t>2</w:t>
      </w:r>
      <w:r w:rsidRPr="00BA38A9">
        <w:rPr>
          <w:rStyle w:val="NormalTok"/>
          <w:sz w:val="20"/>
          <w:szCs w:val="22"/>
        </w:rPr>
        <w:t xml:space="preserve">, </w:t>
      </w:r>
      <w:r w:rsidRPr="00BA38A9">
        <w:rPr>
          <w:rStyle w:val="AttributeTok"/>
          <w:sz w:val="20"/>
          <w:szCs w:val="22"/>
        </w:rPr>
        <w:t>col=</w:t>
      </w:r>
      <w:r w:rsidRPr="00BA38A9">
        <w:rPr>
          <w:rStyle w:val="DecValTok"/>
          <w:sz w:val="20"/>
          <w:szCs w:val="22"/>
        </w:rPr>
        <w:t>1</w:t>
      </w:r>
      <w:r w:rsidRPr="00BA38A9">
        <w:rPr>
          <w:rStyle w:val="NormalTok"/>
          <w:sz w:val="20"/>
          <w:szCs w:val="22"/>
        </w:rPr>
        <w:t>)</w:t>
      </w:r>
      <w:r w:rsidRPr="00BA38A9">
        <w:rPr>
          <w:sz w:val="22"/>
          <w:szCs w:val="22"/>
        </w:rPr>
        <w:br/>
      </w:r>
      <w:r w:rsidRPr="00BA38A9">
        <w:rPr>
          <w:rStyle w:val="FunctionTok"/>
          <w:sz w:val="20"/>
          <w:szCs w:val="22"/>
        </w:rPr>
        <w:t>abline</w:t>
      </w:r>
      <w:r w:rsidRPr="00BA38A9">
        <w:rPr>
          <w:rStyle w:val="NormalTok"/>
          <w:sz w:val="20"/>
          <w:szCs w:val="22"/>
        </w:rPr>
        <w:t>(</w:t>
      </w:r>
      <w:r w:rsidRPr="00BA38A9">
        <w:rPr>
          <w:rStyle w:val="AttributeTok"/>
          <w:sz w:val="20"/>
          <w:szCs w:val="22"/>
        </w:rPr>
        <w:t>v=</w:t>
      </w:r>
      <w:r w:rsidRPr="00BA38A9">
        <w:rPr>
          <w:rStyle w:val="NormalTok"/>
          <w:sz w:val="20"/>
          <w:szCs w:val="22"/>
        </w:rPr>
        <w:t xml:space="preserve">P.equi, </w:t>
      </w:r>
      <w:r w:rsidRPr="00BA38A9">
        <w:rPr>
          <w:rStyle w:val="AttributeTok"/>
          <w:sz w:val="20"/>
          <w:szCs w:val="22"/>
        </w:rPr>
        <w:t>lwd=</w:t>
      </w:r>
      <w:r w:rsidRPr="00BA38A9">
        <w:rPr>
          <w:rStyle w:val="DecValTok"/>
          <w:sz w:val="20"/>
          <w:szCs w:val="22"/>
        </w:rPr>
        <w:t>2</w:t>
      </w:r>
      <w:r w:rsidRPr="00BA38A9">
        <w:rPr>
          <w:rStyle w:val="NormalTok"/>
          <w:sz w:val="20"/>
          <w:szCs w:val="22"/>
        </w:rPr>
        <w:t xml:space="preserve">, </w:t>
      </w:r>
      <w:r w:rsidRPr="00BA38A9">
        <w:rPr>
          <w:rStyle w:val="AttributeTok"/>
          <w:sz w:val="20"/>
          <w:szCs w:val="22"/>
        </w:rPr>
        <w:t>col=</w:t>
      </w:r>
      <w:r w:rsidRPr="00BA38A9">
        <w:rPr>
          <w:rStyle w:val="DecValTok"/>
          <w:sz w:val="20"/>
          <w:szCs w:val="22"/>
        </w:rPr>
        <w:t>2</w:t>
      </w:r>
      <w:r w:rsidRPr="00BA38A9">
        <w:rPr>
          <w:rStyle w:val="NormalTok"/>
          <w:sz w:val="20"/>
          <w:szCs w:val="22"/>
        </w:rPr>
        <w:t>)</w:t>
      </w:r>
      <w:r w:rsidRPr="00BA38A9">
        <w:rPr>
          <w:sz w:val="22"/>
          <w:szCs w:val="22"/>
        </w:rPr>
        <w:br/>
      </w:r>
      <w:r w:rsidRPr="00BA38A9">
        <w:rPr>
          <w:rStyle w:val="FunctionTok"/>
          <w:sz w:val="20"/>
          <w:szCs w:val="22"/>
        </w:rPr>
        <w:t>legend</w:t>
      </w:r>
      <w:r w:rsidRPr="00BA38A9">
        <w:rPr>
          <w:rStyle w:val="NormalTok"/>
          <w:sz w:val="20"/>
          <w:szCs w:val="22"/>
        </w:rPr>
        <w:t>(</w:t>
      </w:r>
      <w:r w:rsidRPr="00BA38A9">
        <w:rPr>
          <w:rStyle w:val="StringTok"/>
          <w:sz w:val="20"/>
          <w:szCs w:val="22"/>
        </w:rPr>
        <w:t>"topright"</w:t>
      </w:r>
      <w:r w:rsidRPr="00BA38A9">
        <w:rPr>
          <w:rStyle w:val="NormalTok"/>
          <w:sz w:val="20"/>
          <w:szCs w:val="22"/>
        </w:rPr>
        <w:t xml:space="preserve">, </w:t>
      </w:r>
      <w:r w:rsidRPr="00BA38A9">
        <w:rPr>
          <w:rStyle w:val="AttributeTok"/>
          <w:sz w:val="20"/>
          <w:szCs w:val="22"/>
        </w:rPr>
        <w:t>lwd=</w:t>
      </w:r>
      <w:r w:rsidRPr="00BA38A9">
        <w:rPr>
          <w:rStyle w:val="DecValTok"/>
          <w:sz w:val="20"/>
          <w:szCs w:val="22"/>
        </w:rPr>
        <w:t>2</w:t>
      </w:r>
      <w:r w:rsidRPr="00BA38A9">
        <w:rPr>
          <w:rStyle w:val="NormalTok"/>
          <w:sz w:val="20"/>
          <w:szCs w:val="22"/>
        </w:rPr>
        <w:t xml:space="preserve">, </w:t>
      </w:r>
      <w:r w:rsidRPr="00BA38A9">
        <w:rPr>
          <w:rStyle w:val="AttributeTok"/>
          <w:sz w:val="20"/>
          <w:szCs w:val="22"/>
        </w:rPr>
        <w:t>col=</w:t>
      </w:r>
      <w:r w:rsidRPr="00BA38A9">
        <w:rPr>
          <w:rStyle w:val="FunctionTok"/>
          <w:sz w:val="20"/>
          <w:szCs w:val="22"/>
        </w:rPr>
        <w:t>c</w:t>
      </w:r>
      <w:r w:rsidRPr="00BA38A9">
        <w:rPr>
          <w:rStyle w:val="NormalTok"/>
          <w:sz w:val="20"/>
          <w:szCs w:val="22"/>
        </w:rPr>
        <w:t>(</w:t>
      </w:r>
      <w:r w:rsidRPr="00BA38A9">
        <w:rPr>
          <w:rStyle w:val="DecValTok"/>
          <w:sz w:val="20"/>
          <w:szCs w:val="22"/>
        </w:rPr>
        <w:t>1</w:t>
      </w:r>
      <w:r w:rsidRPr="00BA38A9">
        <w:rPr>
          <w:rStyle w:val="NormalTok"/>
          <w:sz w:val="20"/>
          <w:szCs w:val="22"/>
        </w:rPr>
        <w:t>,</w:t>
      </w:r>
      <w:r w:rsidRPr="00BA38A9">
        <w:rPr>
          <w:rStyle w:val="DecValTok"/>
          <w:sz w:val="20"/>
          <w:szCs w:val="22"/>
        </w:rPr>
        <w:t>2</w:t>
      </w:r>
      <w:r w:rsidRPr="00BA38A9">
        <w:rPr>
          <w:rStyle w:val="NormalTok"/>
          <w:sz w:val="20"/>
          <w:szCs w:val="22"/>
        </w:rPr>
        <w:t xml:space="preserve">), </w:t>
      </w:r>
    </w:p>
    <w:p w14:paraId="28F012C5" w14:textId="6CE6EE4E" w:rsidR="006A12BB" w:rsidRPr="00BA38A9" w:rsidRDefault="003D168F" w:rsidP="003D168F">
      <w:pPr>
        <w:pStyle w:val="SourceCode"/>
        <w:spacing w:after="0"/>
        <w:rPr>
          <w:sz w:val="22"/>
          <w:szCs w:val="22"/>
        </w:rPr>
      </w:pPr>
      <w:r>
        <w:rPr>
          <w:rStyle w:val="AttributeTok"/>
          <w:sz w:val="20"/>
          <w:szCs w:val="22"/>
        </w:rPr>
        <w:t xml:space="preserve">       </w:t>
      </w:r>
      <w:r w:rsidR="00A06C43" w:rsidRPr="00BA38A9">
        <w:rPr>
          <w:rStyle w:val="AttributeTok"/>
          <w:sz w:val="20"/>
          <w:szCs w:val="22"/>
        </w:rPr>
        <w:t>legend=</w:t>
      </w:r>
      <w:r w:rsidR="00A06C43" w:rsidRPr="00BA38A9">
        <w:rPr>
          <w:rStyle w:val="FunctionTok"/>
          <w:sz w:val="20"/>
          <w:szCs w:val="22"/>
        </w:rPr>
        <w:t>c</w:t>
      </w:r>
      <w:r w:rsidR="00A06C43" w:rsidRPr="00BA38A9">
        <w:rPr>
          <w:rStyle w:val="NormalTok"/>
          <w:sz w:val="20"/>
          <w:szCs w:val="22"/>
        </w:rPr>
        <w:t>(</w:t>
      </w:r>
      <w:r w:rsidR="00A06C43" w:rsidRPr="00BA38A9">
        <w:rPr>
          <w:rStyle w:val="StringTok"/>
          <w:sz w:val="20"/>
          <w:szCs w:val="22"/>
        </w:rPr>
        <w:t>"P (percentil)"</w:t>
      </w:r>
      <w:r w:rsidR="00A06C43" w:rsidRPr="00BA38A9">
        <w:rPr>
          <w:rStyle w:val="NormalTok"/>
          <w:sz w:val="20"/>
          <w:szCs w:val="22"/>
        </w:rPr>
        <w:t xml:space="preserve">, </w:t>
      </w:r>
      <w:r w:rsidR="00A06C43" w:rsidRPr="00BA38A9">
        <w:rPr>
          <w:rStyle w:val="StringTok"/>
          <w:sz w:val="20"/>
          <w:szCs w:val="22"/>
        </w:rPr>
        <w:t>"P (equiv.)"</w:t>
      </w:r>
      <w:r w:rsidR="00A06C43" w:rsidRPr="00BA38A9">
        <w:rPr>
          <w:rStyle w:val="NormalTok"/>
          <w:sz w:val="20"/>
          <w:szCs w:val="22"/>
        </w:rPr>
        <w:t>))</w:t>
      </w:r>
    </w:p>
    <w:p w14:paraId="28F012C6" w14:textId="25342962" w:rsidR="006A12BB" w:rsidRDefault="006A12BB" w:rsidP="00BA38A9">
      <w:pPr>
        <w:pStyle w:val="FirstParagraph"/>
        <w:jc w:val="center"/>
        <w:rPr>
          <w:sz w:val="22"/>
          <w:szCs w:val="22"/>
        </w:rPr>
      </w:pPr>
    </w:p>
    <w:p w14:paraId="18942758" w14:textId="77777777" w:rsidR="00A06C43" w:rsidRPr="00A06C43" w:rsidRDefault="00A06C43" w:rsidP="00A06C43">
      <w:pPr>
        <w:pStyle w:val="Corpodetexto"/>
      </w:pPr>
    </w:p>
    <w:p w14:paraId="28F012C7" w14:textId="472F11B1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lastRenderedPageBreak/>
        <w:t>## probabilidade de perda positiva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mean</w:t>
      </w:r>
      <w:r w:rsidRPr="00C53AA9">
        <w:rPr>
          <w:rStyle w:val="NormalTok"/>
          <w:sz w:val="20"/>
          <w:szCs w:val="22"/>
          <w:lang w:val="pt-BR"/>
        </w:rPr>
        <w:t>(samples</w:t>
      </w:r>
      <w:r w:rsidRPr="00C53AA9">
        <w:rPr>
          <w:rStyle w:val="SpecialCharTok"/>
          <w:sz w:val="20"/>
          <w:szCs w:val="22"/>
          <w:lang w:val="pt-BR"/>
        </w:rPr>
        <w:t>&gt;</w:t>
      </w:r>
      <w:r w:rsidRPr="00C53AA9">
        <w:rPr>
          <w:rStyle w:val="NormalTok"/>
          <w:sz w:val="20"/>
          <w:szCs w:val="22"/>
          <w:lang w:val="pt-BR"/>
        </w:rPr>
        <w:t>P.perc)</w:t>
      </w:r>
    </w:p>
    <w:p w14:paraId="28F012C8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0.0469</w:t>
      </w:r>
    </w:p>
    <w:p w14:paraId="28F012C9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FunctionTok"/>
          <w:sz w:val="20"/>
          <w:szCs w:val="22"/>
          <w:lang w:val="pt-BR"/>
        </w:rPr>
        <w:t>mean</w:t>
      </w:r>
      <w:r w:rsidRPr="00C53AA9">
        <w:rPr>
          <w:rStyle w:val="NormalTok"/>
          <w:sz w:val="20"/>
          <w:szCs w:val="22"/>
          <w:lang w:val="pt-BR"/>
        </w:rPr>
        <w:t>(samples</w:t>
      </w:r>
      <w:r w:rsidRPr="00C53AA9">
        <w:rPr>
          <w:rStyle w:val="SpecialCharTok"/>
          <w:sz w:val="20"/>
          <w:szCs w:val="22"/>
          <w:lang w:val="pt-BR"/>
        </w:rPr>
        <w:t>&gt;</w:t>
      </w:r>
      <w:r w:rsidRPr="00C53AA9">
        <w:rPr>
          <w:rStyle w:val="NormalTok"/>
          <w:sz w:val="20"/>
          <w:szCs w:val="22"/>
          <w:lang w:val="pt-BR"/>
        </w:rPr>
        <w:t>P.equi)</w:t>
      </w:r>
    </w:p>
    <w:p w14:paraId="28F012CA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C53AA9">
        <w:rPr>
          <w:rStyle w:val="VerbatimChar"/>
          <w:sz w:val="20"/>
          <w:szCs w:val="22"/>
          <w:lang w:val="pt-BR"/>
        </w:rPr>
        <w:t>## [1] 0.2143</w:t>
      </w:r>
    </w:p>
    <w:p w14:paraId="28F012CB" w14:textId="77777777" w:rsidR="006A12BB" w:rsidRPr="00C53AA9" w:rsidRDefault="00A06C43">
      <w:pPr>
        <w:pStyle w:val="SourceCode"/>
        <w:rPr>
          <w:sz w:val="22"/>
          <w:szCs w:val="22"/>
          <w:lang w:val="pt-BR"/>
        </w:rPr>
      </w:pPr>
      <w:r w:rsidRPr="00BA38A9">
        <w:rPr>
          <w:rStyle w:val="DocumentationTok"/>
          <w:sz w:val="20"/>
          <w:szCs w:val="22"/>
          <w:highlight w:val="yellow"/>
          <w:lang w:val="pt-BR"/>
        </w:rPr>
        <w:t>## Exemplo - carteira de aposentados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primeiro, gerar amostra de VPAs de anuidades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set.seed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1605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ax65 </w:t>
      </w:r>
      <w:r w:rsidRPr="00C53AA9">
        <w:rPr>
          <w:rStyle w:val="OtherTok"/>
          <w:sz w:val="20"/>
          <w:szCs w:val="22"/>
          <w:lang w:val="pt-BR"/>
        </w:rPr>
        <w:t>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FunctionTok"/>
          <w:sz w:val="20"/>
          <w:szCs w:val="22"/>
          <w:lang w:val="pt-BR"/>
        </w:rPr>
        <w:t>rLifeContingencies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100000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lifecontingency=</w:t>
      </w:r>
      <w:r w:rsidRPr="00C53AA9">
        <w:rPr>
          <w:rStyle w:val="StringTok"/>
          <w:sz w:val="20"/>
          <w:szCs w:val="22"/>
          <w:lang w:val="pt-BR"/>
        </w:rPr>
        <w:t>"axn"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  <w:r w:rsidRPr="00C53AA9">
        <w:rPr>
          <w:rStyle w:val="AttributeTok"/>
          <w:sz w:val="20"/>
          <w:szCs w:val="22"/>
          <w:lang w:val="pt-BR"/>
        </w:rPr>
        <w:t>object=</w:t>
      </w:r>
      <w:r w:rsidRPr="00C53AA9">
        <w:rPr>
          <w:rStyle w:val="NormalTok"/>
          <w:sz w:val="20"/>
          <w:szCs w:val="22"/>
          <w:lang w:val="pt-BR"/>
        </w:rPr>
        <w:t xml:space="preserve">soa08Act, 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                          </w:t>
      </w:r>
      <w:r w:rsidRPr="00C53AA9">
        <w:rPr>
          <w:rStyle w:val="AttributeTok"/>
          <w:sz w:val="20"/>
          <w:szCs w:val="22"/>
          <w:lang w:val="pt-BR"/>
        </w:rPr>
        <w:t>x=</w:t>
      </w:r>
      <w:r w:rsidRPr="00C53AA9">
        <w:rPr>
          <w:rStyle w:val="DecValTok"/>
          <w:sz w:val="20"/>
          <w:szCs w:val="22"/>
          <w:lang w:val="pt-BR"/>
        </w:rPr>
        <w:t>65</w:t>
      </w:r>
      <w:r w:rsidRPr="00C53AA9">
        <w:rPr>
          <w:rStyle w:val="NormalTok"/>
          <w:sz w:val="20"/>
          <w:szCs w:val="22"/>
          <w:lang w:val="pt-BR"/>
        </w:rPr>
        <w:t>,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AttributeTok"/>
          <w:sz w:val="20"/>
          <w:szCs w:val="22"/>
          <w:lang w:val="pt-BR"/>
        </w:rPr>
        <w:t>parallel=</w:t>
      </w:r>
      <w:r w:rsidRPr="00C53AA9">
        <w:rPr>
          <w:rStyle w:val="ConstantTok"/>
          <w:sz w:val="20"/>
          <w:szCs w:val="22"/>
          <w:lang w:val="pt-BR"/>
        </w:rPr>
        <w:t>TRUE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distribuição da amostra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head</w:t>
      </w:r>
      <w:r w:rsidRPr="00C53AA9">
        <w:rPr>
          <w:rStyle w:val="NormalTok"/>
          <w:sz w:val="20"/>
          <w:szCs w:val="22"/>
          <w:lang w:val="pt-BR"/>
        </w:rPr>
        <w:t>(ax65)</w:t>
      </w:r>
    </w:p>
    <w:p w14:paraId="28F012CC" w14:textId="3E6DE31A" w:rsidR="006A12BB" w:rsidRPr="00C53AA9" w:rsidRDefault="00BA38A9">
      <w:pPr>
        <w:pStyle w:val="SourceCode"/>
        <w:rPr>
          <w:sz w:val="22"/>
          <w:szCs w:val="22"/>
        </w:rPr>
      </w:pPr>
      <w:r w:rsidRPr="00C53AA9">
        <w:rPr>
          <w:noProof/>
          <w:sz w:val="22"/>
          <w:szCs w:val="22"/>
        </w:rPr>
        <w:drawing>
          <wp:anchor distT="0" distB="0" distL="114300" distR="114300" simplePos="0" relativeHeight="251655168" behindDoc="0" locked="0" layoutInCell="1" allowOverlap="1" wp14:anchorId="28F012DF" wp14:editId="3375FF3D">
            <wp:simplePos x="0" y="0"/>
            <wp:positionH relativeFrom="column">
              <wp:posOffset>3878868</wp:posOffset>
            </wp:positionH>
            <wp:positionV relativeFrom="paragraph">
              <wp:posOffset>148128</wp:posOffset>
            </wp:positionV>
            <wp:extent cx="3151909" cy="2119745"/>
            <wp:effectExtent l="19050" t="19050" r="0" b="0"/>
            <wp:wrapNone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16-mais_segurosFULL_files/figure-docx/unnamed-chunk-1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2" b="4964"/>
                    <a:stretch/>
                  </pic:blipFill>
                  <pic:spPr bwMode="auto">
                    <a:xfrm>
                      <a:off x="0" y="0"/>
                      <a:ext cx="3151909" cy="2119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6C43" w:rsidRPr="00C53AA9">
        <w:rPr>
          <w:rStyle w:val="VerbatimChar"/>
          <w:sz w:val="20"/>
          <w:szCs w:val="22"/>
        </w:rPr>
        <w:t>## [1] 15.084043 10.294984 13.303379  9.383844 12.469921 11.827603</w:t>
      </w:r>
    </w:p>
    <w:p w14:paraId="28F012CD" w14:textId="4355E683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FunctionTok"/>
          <w:sz w:val="20"/>
          <w:szCs w:val="22"/>
        </w:rPr>
        <w:t>hist</w:t>
      </w:r>
      <w:r w:rsidRPr="00C53AA9">
        <w:rPr>
          <w:rStyle w:val="NormalTok"/>
          <w:sz w:val="20"/>
          <w:szCs w:val="22"/>
        </w:rPr>
        <w:t>(ax65)</w:t>
      </w:r>
    </w:p>
    <w:p w14:paraId="28F012CE" w14:textId="4AF1EF15" w:rsidR="006A12BB" w:rsidRPr="00C53AA9" w:rsidRDefault="006A12BB" w:rsidP="00BA38A9">
      <w:pPr>
        <w:pStyle w:val="FirstParagraph"/>
        <w:jc w:val="center"/>
        <w:rPr>
          <w:sz w:val="22"/>
          <w:szCs w:val="22"/>
        </w:rPr>
      </w:pPr>
    </w:p>
    <w:p w14:paraId="28F012CF" w14:textId="77777777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FunctionTok"/>
          <w:sz w:val="20"/>
          <w:szCs w:val="22"/>
        </w:rPr>
        <w:t>summary</w:t>
      </w:r>
      <w:r w:rsidRPr="00C53AA9">
        <w:rPr>
          <w:rStyle w:val="NormalTok"/>
          <w:sz w:val="20"/>
          <w:szCs w:val="22"/>
        </w:rPr>
        <w:t>(ax65)</w:t>
      </w:r>
    </w:p>
    <w:p w14:paraId="28F012D0" w14:textId="77777777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VerbatimChar"/>
          <w:sz w:val="20"/>
          <w:szCs w:val="22"/>
        </w:rPr>
        <w:t xml:space="preserve">##    Min. 1st Qu.  Median    Mean 3rd Qu.    Max. </w:t>
      </w:r>
      <w:r w:rsidRPr="00C53AA9">
        <w:rPr>
          <w:sz w:val="22"/>
          <w:szCs w:val="22"/>
        </w:rPr>
        <w:br/>
      </w:r>
      <w:r w:rsidRPr="00C53AA9">
        <w:rPr>
          <w:rStyle w:val="VerbatimChar"/>
          <w:sz w:val="20"/>
          <w:szCs w:val="22"/>
        </w:rPr>
        <w:t>##   1.000   7.802  10.712   9.890  12.764  16.306</w:t>
      </w:r>
    </w:p>
    <w:p w14:paraId="28F012D1" w14:textId="77777777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DocumentationTok"/>
          <w:sz w:val="20"/>
          <w:szCs w:val="22"/>
        </w:rPr>
        <w:t>## média e desvio padrão dos VPAs</w:t>
      </w:r>
      <w:r w:rsidRPr="00C53AA9">
        <w:rPr>
          <w:sz w:val="22"/>
          <w:szCs w:val="22"/>
        </w:rPr>
        <w:br/>
      </w:r>
      <w:r w:rsidRPr="00C53AA9">
        <w:rPr>
          <w:rStyle w:val="NormalTok"/>
          <w:sz w:val="20"/>
          <w:szCs w:val="22"/>
        </w:rPr>
        <w:t xml:space="preserve">muax65 </w:t>
      </w:r>
      <w:r w:rsidRPr="00C53AA9">
        <w:rPr>
          <w:rStyle w:val="OtherTok"/>
          <w:sz w:val="20"/>
          <w:szCs w:val="22"/>
        </w:rPr>
        <w:t>=</w:t>
      </w:r>
      <w:r w:rsidRPr="00C53AA9">
        <w:rPr>
          <w:rStyle w:val="NormalTok"/>
          <w:sz w:val="20"/>
          <w:szCs w:val="22"/>
        </w:rPr>
        <w:t xml:space="preserve"> </w:t>
      </w:r>
      <w:r w:rsidRPr="00C53AA9">
        <w:rPr>
          <w:rStyle w:val="FunctionTok"/>
          <w:sz w:val="20"/>
          <w:szCs w:val="22"/>
        </w:rPr>
        <w:t>mean</w:t>
      </w:r>
      <w:r w:rsidRPr="00C53AA9">
        <w:rPr>
          <w:rStyle w:val="NormalTok"/>
          <w:sz w:val="20"/>
          <w:szCs w:val="22"/>
        </w:rPr>
        <w:t>(ax65)</w:t>
      </w:r>
      <w:r w:rsidRPr="00C53AA9">
        <w:rPr>
          <w:sz w:val="22"/>
          <w:szCs w:val="22"/>
        </w:rPr>
        <w:br/>
      </w:r>
      <w:r w:rsidRPr="00C53AA9">
        <w:rPr>
          <w:rStyle w:val="NormalTok"/>
          <w:sz w:val="20"/>
          <w:szCs w:val="22"/>
        </w:rPr>
        <w:t xml:space="preserve">sdax65 </w:t>
      </w:r>
      <w:r w:rsidRPr="00C53AA9">
        <w:rPr>
          <w:rStyle w:val="OtherTok"/>
          <w:sz w:val="20"/>
          <w:szCs w:val="22"/>
        </w:rPr>
        <w:t>=</w:t>
      </w:r>
      <w:r w:rsidRPr="00C53AA9">
        <w:rPr>
          <w:rStyle w:val="NormalTok"/>
          <w:sz w:val="20"/>
          <w:szCs w:val="22"/>
        </w:rPr>
        <w:t xml:space="preserve"> </w:t>
      </w:r>
      <w:r w:rsidRPr="00C53AA9">
        <w:rPr>
          <w:rStyle w:val="FunctionTok"/>
          <w:sz w:val="20"/>
          <w:szCs w:val="22"/>
        </w:rPr>
        <w:t>sd</w:t>
      </w:r>
      <w:r w:rsidRPr="00C53AA9">
        <w:rPr>
          <w:rStyle w:val="NormalTok"/>
          <w:sz w:val="20"/>
          <w:szCs w:val="22"/>
        </w:rPr>
        <w:t>(ax65)</w:t>
      </w:r>
      <w:r w:rsidRPr="00C53AA9">
        <w:rPr>
          <w:sz w:val="22"/>
          <w:szCs w:val="22"/>
        </w:rPr>
        <w:br/>
      </w:r>
      <w:r w:rsidRPr="00C53AA9">
        <w:rPr>
          <w:sz w:val="22"/>
          <w:szCs w:val="22"/>
        </w:rPr>
        <w:br/>
      </w:r>
      <w:r w:rsidRPr="00C53AA9">
        <w:rPr>
          <w:rStyle w:val="DocumentationTok"/>
          <w:sz w:val="20"/>
          <w:szCs w:val="22"/>
        </w:rPr>
        <w:t>## prêmio</w:t>
      </w:r>
      <w:r w:rsidRPr="00C53AA9">
        <w:rPr>
          <w:sz w:val="22"/>
          <w:szCs w:val="22"/>
        </w:rPr>
        <w:br/>
      </w:r>
      <w:r w:rsidRPr="00C53AA9">
        <w:rPr>
          <w:rStyle w:val="NormalTok"/>
          <w:sz w:val="20"/>
          <w:szCs w:val="22"/>
        </w:rPr>
        <w:t>(</w:t>
      </w:r>
      <w:r w:rsidRPr="00C53AA9">
        <w:rPr>
          <w:rStyle w:val="AttributeTok"/>
          <w:sz w:val="20"/>
          <w:szCs w:val="22"/>
        </w:rPr>
        <w:t>P =</w:t>
      </w:r>
      <w:r w:rsidRPr="00C53AA9">
        <w:rPr>
          <w:rStyle w:val="NormalTok"/>
          <w:sz w:val="20"/>
          <w:szCs w:val="22"/>
        </w:rPr>
        <w:t xml:space="preserve"> </w:t>
      </w:r>
      <w:r w:rsidRPr="00C53AA9">
        <w:rPr>
          <w:rStyle w:val="FunctionTok"/>
          <w:sz w:val="20"/>
          <w:szCs w:val="22"/>
        </w:rPr>
        <w:t>qnorm</w:t>
      </w:r>
      <w:r w:rsidRPr="00C53AA9">
        <w:rPr>
          <w:rStyle w:val="NormalTok"/>
          <w:sz w:val="20"/>
          <w:szCs w:val="22"/>
        </w:rPr>
        <w:t>(</w:t>
      </w:r>
      <w:r w:rsidRPr="00C53AA9">
        <w:rPr>
          <w:rStyle w:val="AttributeTok"/>
          <w:sz w:val="20"/>
          <w:szCs w:val="22"/>
        </w:rPr>
        <w:t>p=</w:t>
      </w:r>
      <w:r w:rsidRPr="00C53AA9">
        <w:rPr>
          <w:rStyle w:val="FloatTok"/>
          <w:sz w:val="20"/>
          <w:szCs w:val="22"/>
        </w:rPr>
        <w:t>0.99</w:t>
      </w:r>
      <w:r w:rsidRPr="00C53AA9">
        <w:rPr>
          <w:rStyle w:val="NormalTok"/>
          <w:sz w:val="20"/>
          <w:szCs w:val="22"/>
        </w:rPr>
        <w:t xml:space="preserve">, </w:t>
      </w:r>
      <w:r w:rsidRPr="00C53AA9">
        <w:rPr>
          <w:rStyle w:val="AttributeTok"/>
          <w:sz w:val="20"/>
          <w:szCs w:val="22"/>
        </w:rPr>
        <w:t>mean=</w:t>
      </w:r>
      <w:r w:rsidRPr="00C53AA9">
        <w:rPr>
          <w:rStyle w:val="DecValTok"/>
          <w:sz w:val="20"/>
          <w:szCs w:val="22"/>
        </w:rPr>
        <w:t>1000</w:t>
      </w:r>
      <w:r w:rsidRPr="00C53AA9">
        <w:rPr>
          <w:rStyle w:val="SpecialCharTok"/>
          <w:sz w:val="20"/>
          <w:szCs w:val="22"/>
        </w:rPr>
        <w:t>*</w:t>
      </w:r>
      <w:r w:rsidRPr="00C53AA9">
        <w:rPr>
          <w:rStyle w:val="NormalTok"/>
          <w:sz w:val="20"/>
          <w:szCs w:val="22"/>
        </w:rPr>
        <w:t xml:space="preserve">muax65, </w:t>
      </w:r>
      <w:r w:rsidRPr="00C53AA9">
        <w:rPr>
          <w:rStyle w:val="AttributeTok"/>
          <w:sz w:val="20"/>
          <w:szCs w:val="22"/>
        </w:rPr>
        <w:t>sd=</w:t>
      </w:r>
      <w:r w:rsidRPr="00C53AA9">
        <w:rPr>
          <w:rStyle w:val="FunctionTok"/>
          <w:sz w:val="20"/>
          <w:szCs w:val="22"/>
        </w:rPr>
        <w:t>sqrt</w:t>
      </w:r>
      <w:r w:rsidRPr="00C53AA9">
        <w:rPr>
          <w:rStyle w:val="NormalTok"/>
          <w:sz w:val="20"/>
          <w:szCs w:val="22"/>
        </w:rPr>
        <w:t>(</w:t>
      </w:r>
      <w:r w:rsidRPr="00C53AA9">
        <w:rPr>
          <w:rStyle w:val="DecValTok"/>
          <w:sz w:val="20"/>
          <w:szCs w:val="22"/>
        </w:rPr>
        <w:t>1000</w:t>
      </w:r>
      <w:r w:rsidRPr="00C53AA9">
        <w:rPr>
          <w:rStyle w:val="NormalTok"/>
          <w:sz w:val="20"/>
          <w:szCs w:val="22"/>
        </w:rPr>
        <w:t>)</w:t>
      </w:r>
      <w:r w:rsidRPr="00C53AA9">
        <w:rPr>
          <w:rStyle w:val="SpecialCharTok"/>
          <w:sz w:val="20"/>
          <w:szCs w:val="22"/>
        </w:rPr>
        <w:t>*</w:t>
      </w:r>
      <w:r w:rsidRPr="00C53AA9">
        <w:rPr>
          <w:rStyle w:val="NormalTok"/>
          <w:sz w:val="20"/>
          <w:szCs w:val="22"/>
        </w:rPr>
        <w:t>sdax65)</w:t>
      </w:r>
      <w:r w:rsidRPr="00C53AA9">
        <w:rPr>
          <w:rStyle w:val="SpecialCharTok"/>
          <w:sz w:val="20"/>
          <w:szCs w:val="22"/>
        </w:rPr>
        <w:t>/</w:t>
      </w:r>
      <w:r w:rsidRPr="00C53AA9">
        <w:rPr>
          <w:rStyle w:val="DecValTok"/>
          <w:sz w:val="20"/>
          <w:szCs w:val="22"/>
        </w:rPr>
        <w:t>1000</w:t>
      </w:r>
      <w:r w:rsidRPr="00C53AA9">
        <w:rPr>
          <w:rStyle w:val="NormalTok"/>
          <w:sz w:val="20"/>
          <w:szCs w:val="22"/>
        </w:rPr>
        <w:t>)</w:t>
      </w:r>
    </w:p>
    <w:p w14:paraId="28F012D2" w14:textId="77777777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VerbatimChar"/>
          <w:sz w:val="20"/>
          <w:szCs w:val="22"/>
        </w:rPr>
        <w:t>## [1] 10.15841</w:t>
      </w:r>
    </w:p>
    <w:p w14:paraId="495673BA" w14:textId="33B64A49" w:rsidR="003D168F" w:rsidRDefault="00AF5343" w:rsidP="003D168F">
      <w:pPr>
        <w:pStyle w:val="SourceCode"/>
        <w:rPr>
          <w:sz w:val="22"/>
          <w:szCs w:val="22"/>
        </w:rPr>
      </w:pPr>
      <w:r w:rsidRPr="00C53AA9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8F012E1" wp14:editId="04A563A3">
            <wp:simplePos x="0" y="0"/>
            <wp:positionH relativeFrom="column">
              <wp:posOffset>3960380</wp:posOffset>
            </wp:positionH>
            <wp:positionV relativeFrom="paragraph">
              <wp:posOffset>627034</wp:posOffset>
            </wp:positionV>
            <wp:extent cx="2675659" cy="1948295"/>
            <wp:effectExtent l="19050" t="19050" r="0" b="0"/>
            <wp:wrapNone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16-mais_segurosFULL_files/figure-docx/unnamed-chunk-1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b="5426"/>
                    <a:stretch/>
                  </pic:blipFill>
                  <pic:spPr bwMode="auto">
                    <a:xfrm>
                      <a:off x="0" y="0"/>
                      <a:ext cx="2675659" cy="19482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6C43" w:rsidRPr="00C53AA9">
        <w:rPr>
          <w:rStyle w:val="DocumentationTok"/>
          <w:sz w:val="20"/>
          <w:szCs w:val="22"/>
        </w:rPr>
        <w:t>## distribuição da perda total</w:t>
      </w:r>
      <w:r w:rsidR="00A06C43" w:rsidRPr="00C53AA9">
        <w:rPr>
          <w:sz w:val="22"/>
          <w:szCs w:val="22"/>
        </w:rPr>
        <w:br/>
      </w:r>
      <w:r w:rsidR="00A06C43" w:rsidRPr="00C53AA9">
        <w:rPr>
          <w:rStyle w:val="NormalTok"/>
          <w:sz w:val="20"/>
          <w:szCs w:val="22"/>
        </w:rPr>
        <w:t xml:space="preserve">aux </w:t>
      </w:r>
      <w:r w:rsidR="00A06C43" w:rsidRPr="00C53AA9">
        <w:rPr>
          <w:rStyle w:val="OtherTok"/>
          <w:sz w:val="20"/>
          <w:szCs w:val="22"/>
        </w:rPr>
        <w:t>=</w:t>
      </w:r>
      <w:r w:rsidR="00A06C43" w:rsidRPr="00C53AA9">
        <w:rPr>
          <w:rStyle w:val="NormalTok"/>
          <w:sz w:val="20"/>
          <w:szCs w:val="22"/>
        </w:rPr>
        <w:t xml:space="preserve"> </w:t>
      </w:r>
      <w:r w:rsidR="00A06C43" w:rsidRPr="00C53AA9">
        <w:rPr>
          <w:rStyle w:val="FunctionTok"/>
          <w:sz w:val="20"/>
          <w:szCs w:val="22"/>
        </w:rPr>
        <w:t>seq</w:t>
      </w:r>
      <w:r w:rsidR="00A06C43" w:rsidRPr="00C53AA9">
        <w:rPr>
          <w:rStyle w:val="NormalTok"/>
          <w:sz w:val="20"/>
          <w:szCs w:val="22"/>
        </w:rPr>
        <w:t>(</w:t>
      </w:r>
      <w:r w:rsidR="00A06C43" w:rsidRPr="00C53AA9">
        <w:rPr>
          <w:rStyle w:val="DecValTok"/>
          <w:sz w:val="20"/>
          <w:szCs w:val="22"/>
        </w:rPr>
        <w:t>1000</w:t>
      </w:r>
      <w:r w:rsidR="00A06C43" w:rsidRPr="00C53AA9">
        <w:rPr>
          <w:rStyle w:val="SpecialCharTok"/>
          <w:sz w:val="20"/>
          <w:szCs w:val="22"/>
        </w:rPr>
        <w:t>*</w:t>
      </w:r>
      <w:r w:rsidR="00A06C43" w:rsidRPr="00C53AA9">
        <w:rPr>
          <w:rStyle w:val="NormalTok"/>
          <w:sz w:val="20"/>
          <w:szCs w:val="22"/>
        </w:rPr>
        <w:t xml:space="preserve">muax65 </w:t>
      </w:r>
      <w:r w:rsidR="00A06C43" w:rsidRPr="00C53AA9">
        <w:rPr>
          <w:rStyle w:val="SpecialCharTok"/>
          <w:sz w:val="20"/>
          <w:szCs w:val="22"/>
        </w:rPr>
        <w:t>-</w:t>
      </w:r>
      <w:r w:rsidR="00A06C43" w:rsidRPr="00C53AA9">
        <w:rPr>
          <w:rStyle w:val="NormalTok"/>
          <w:sz w:val="20"/>
          <w:szCs w:val="22"/>
        </w:rPr>
        <w:t xml:space="preserve"> </w:t>
      </w:r>
      <w:r w:rsidR="00A06C43" w:rsidRPr="00C53AA9">
        <w:rPr>
          <w:rStyle w:val="DecValTok"/>
          <w:sz w:val="20"/>
          <w:szCs w:val="22"/>
        </w:rPr>
        <w:t>4</w:t>
      </w:r>
      <w:r w:rsidR="00A06C43" w:rsidRPr="00C53AA9">
        <w:rPr>
          <w:rStyle w:val="SpecialCharTok"/>
          <w:sz w:val="20"/>
          <w:szCs w:val="22"/>
        </w:rPr>
        <w:t>*</w:t>
      </w:r>
      <w:r w:rsidR="00A06C43" w:rsidRPr="00C53AA9">
        <w:rPr>
          <w:rStyle w:val="FunctionTok"/>
          <w:sz w:val="20"/>
          <w:szCs w:val="22"/>
        </w:rPr>
        <w:t>sqrt</w:t>
      </w:r>
      <w:r w:rsidR="00A06C43" w:rsidRPr="00C53AA9">
        <w:rPr>
          <w:rStyle w:val="NormalTok"/>
          <w:sz w:val="20"/>
          <w:szCs w:val="22"/>
        </w:rPr>
        <w:t>(</w:t>
      </w:r>
      <w:r w:rsidR="00A06C43" w:rsidRPr="00C53AA9">
        <w:rPr>
          <w:rStyle w:val="DecValTok"/>
          <w:sz w:val="20"/>
          <w:szCs w:val="22"/>
        </w:rPr>
        <w:t>1000</w:t>
      </w:r>
      <w:r w:rsidR="00A06C43" w:rsidRPr="00C53AA9">
        <w:rPr>
          <w:rStyle w:val="NormalTok"/>
          <w:sz w:val="20"/>
          <w:szCs w:val="22"/>
        </w:rPr>
        <w:t>)</w:t>
      </w:r>
      <w:r w:rsidR="00A06C43" w:rsidRPr="00C53AA9">
        <w:rPr>
          <w:rStyle w:val="SpecialCharTok"/>
          <w:sz w:val="20"/>
          <w:szCs w:val="22"/>
        </w:rPr>
        <w:t>*</w:t>
      </w:r>
      <w:r w:rsidR="00A06C43" w:rsidRPr="00C53AA9">
        <w:rPr>
          <w:rStyle w:val="NormalTok"/>
          <w:sz w:val="20"/>
          <w:szCs w:val="22"/>
        </w:rPr>
        <w:t xml:space="preserve">sdax65, </w:t>
      </w:r>
      <w:r w:rsidR="00A06C43" w:rsidRPr="00C53AA9">
        <w:rPr>
          <w:rStyle w:val="DecValTok"/>
          <w:sz w:val="20"/>
          <w:szCs w:val="22"/>
        </w:rPr>
        <w:t>1000</w:t>
      </w:r>
      <w:r w:rsidR="00A06C43" w:rsidRPr="00C53AA9">
        <w:rPr>
          <w:rStyle w:val="SpecialCharTok"/>
          <w:sz w:val="20"/>
          <w:szCs w:val="22"/>
        </w:rPr>
        <w:t>*</w:t>
      </w:r>
      <w:r w:rsidR="00A06C43" w:rsidRPr="00C53AA9">
        <w:rPr>
          <w:rStyle w:val="NormalTok"/>
          <w:sz w:val="20"/>
          <w:szCs w:val="22"/>
        </w:rPr>
        <w:t xml:space="preserve">muax65 </w:t>
      </w:r>
      <w:r w:rsidR="00A06C43" w:rsidRPr="00C53AA9">
        <w:rPr>
          <w:rStyle w:val="SpecialCharTok"/>
          <w:sz w:val="20"/>
          <w:szCs w:val="22"/>
        </w:rPr>
        <w:t>+</w:t>
      </w:r>
      <w:r w:rsidR="00A06C43" w:rsidRPr="00C53AA9">
        <w:rPr>
          <w:rStyle w:val="NormalTok"/>
          <w:sz w:val="20"/>
          <w:szCs w:val="22"/>
        </w:rPr>
        <w:t xml:space="preserve"> </w:t>
      </w:r>
      <w:r w:rsidR="00A06C43" w:rsidRPr="00C53AA9">
        <w:rPr>
          <w:rStyle w:val="DecValTok"/>
          <w:sz w:val="20"/>
          <w:szCs w:val="22"/>
        </w:rPr>
        <w:t>4</w:t>
      </w:r>
      <w:r w:rsidR="00A06C43" w:rsidRPr="00C53AA9">
        <w:rPr>
          <w:rStyle w:val="SpecialCharTok"/>
          <w:sz w:val="20"/>
          <w:szCs w:val="22"/>
        </w:rPr>
        <w:t>*</w:t>
      </w:r>
      <w:r w:rsidR="00A06C43" w:rsidRPr="00C53AA9">
        <w:rPr>
          <w:rStyle w:val="FunctionTok"/>
          <w:sz w:val="20"/>
          <w:szCs w:val="22"/>
        </w:rPr>
        <w:t>sqrt</w:t>
      </w:r>
      <w:r w:rsidR="00A06C43" w:rsidRPr="00C53AA9">
        <w:rPr>
          <w:rStyle w:val="NormalTok"/>
          <w:sz w:val="20"/>
          <w:szCs w:val="22"/>
        </w:rPr>
        <w:t>(</w:t>
      </w:r>
      <w:r w:rsidR="00A06C43" w:rsidRPr="00C53AA9">
        <w:rPr>
          <w:rStyle w:val="DecValTok"/>
          <w:sz w:val="20"/>
          <w:szCs w:val="22"/>
        </w:rPr>
        <w:t>1000</w:t>
      </w:r>
      <w:r w:rsidR="00A06C43" w:rsidRPr="00C53AA9">
        <w:rPr>
          <w:rStyle w:val="NormalTok"/>
          <w:sz w:val="20"/>
          <w:szCs w:val="22"/>
        </w:rPr>
        <w:t>)</w:t>
      </w:r>
      <w:r w:rsidR="00A06C43" w:rsidRPr="00C53AA9">
        <w:rPr>
          <w:rStyle w:val="SpecialCharTok"/>
          <w:sz w:val="20"/>
          <w:szCs w:val="22"/>
        </w:rPr>
        <w:t>*</w:t>
      </w:r>
      <w:r w:rsidR="00A06C43" w:rsidRPr="00C53AA9">
        <w:rPr>
          <w:rStyle w:val="NormalTok"/>
          <w:sz w:val="20"/>
          <w:szCs w:val="22"/>
        </w:rPr>
        <w:t xml:space="preserve">sdax65, </w:t>
      </w:r>
      <w:r w:rsidR="00A06C43" w:rsidRPr="00C53AA9">
        <w:rPr>
          <w:rStyle w:val="AttributeTok"/>
          <w:sz w:val="20"/>
          <w:szCs w:val="22"/>
        </w:rPr>
        <w:t>len=</w:t>
      </w:r>
      <w:r w:rsidR="00A06C43" w:rsidRPr="00C53AA9">
        <w:rPr>
          <w:rStyle w:val="DecValTok"/>
          <w:sz w:val="20"/>
          <w:szCs w:val="22"/>
        </w:rPr>
        <w:t>1000</w:t>
      </w:r>
      <w:r w:rsidR="00A06C43" w:rsidRPr="00C53AA9">
        <w:rPr>
          <w:rStyle w:val="NormalTok"/>
          <w:sz w:val="20"/>
          <w:szCs w:val="22"/>
        </w:rPr>
        <w:t>)</w:t>
      </w:r>
      <w:r w:rsidR="00A06C43" w:rsidRPr="00C53AA9">
        <w:rPr>
          <w:sz w:val="22"/>
          <w:szCs w:val="22"/>
        </w:rPr>
        <w:br/>
      </w:r>
      <w:r w:rsidR="00A06C43" w:rsidRPr="00C53AA9">
        <w:rPr>
          <w:rStyle w:val="NormalTok"/>
          <w:sz w:val="20"/>
          <w:szCs w:val="22"/>
        </w:rPr>
        <w:t xml:space="preserve">f </w:t>
      </w:r>
      <w:r w:rsidR="00A06C43" w:rsidRPr="00C53AA9">
        <w:rPr>
          <w:rStyle w:val="OtherTok"/>
          <w:sz w:val="20"/>
          <w:szCs w:val="22"/>
        </w:rPr>
        <w:t>=</w:t>
      </w:r>
      <w:r w:rsidR="00A06C43" w:rsidRPr="00C53AA9">
        <w:rPr>
          <w:rStyle w:val="NormalTok"/>
          <w:sz w:val="20"/>
          <w:szCs w:val="22"/>
        </w:rPr>
        <w:t xml:space="preserve"> </w:t>
      </w:r>
      <w:r w:rsidR="00A06C43" w:rsidRPr="00C53AA9">
        <w:rPr>
          <w:rStyle w:val="FunctionTok"/>
          <w:sz w:val="20"/>
          <w:szCs w:val="22"/>
        </w:rPr>
        <w:t>dnorm</w:t>
      </w:r>
      <w:r w:rsidR="00A06C43" w:rsidRPr="00C53AA9">
        <w:rPr>
          <w:rStyle w:val="NormalTok"/>
          <w:sz w:val="20"/>
          <w:szCs w:val="22"/>
        </w:rPr>
        <w:t xml:space="preserve">(aux, </w:t>
      </w:r>
      <w:r w:rsidR="00A06C43" w:rsidRPr="00C53AA9">
        <w:rPr>
          <w:rStyle w:val="AttributeTok"/>
          <w:sz w:val="20"/>
          <w:szCs w:val="22"/>
        </w:rPr>
        <w:t>mean=</w:t>
      </w:r>
      <w:r w:rsidR="00A06C43" w:rsidRPr="00C53AA9">
        <w:rPr>
          <w:rStyle w:val="DecValTok"/>
          <w:sz w:val="20"/>
          <w:szCs w:val="22"/>
        </w:rPr>
        <w:t>1000</w:t>
      </w:r>
      <w:r w:rsidR="00A06C43" w:rsidRPr="00C53AA9">
        <w:rPr>
          <w:rStyle w:val="SpecialCharTok"/>
          <w:sz w:val="20"/>
          <w:szCs w:val="22"/>
        </w:rPr>
        <w:t>*</w:t>
      </w:r>
      <w:r w:rsidR="00A06C43" w:rsidRPr="00C53AA9">
        <w:rPr>
          <w:rStyle w:val="NormalTok"/>
          <w:sz w:val="20"/>
          <w:szCs w:val="22"/>
        </w:rPr>
        <w:t xml:space="preserve">muax65, </w:t>
      </w:r>
      <w:r w:rsidR="00A06C43" w:rsidRPr="00C53AA9">
        <w:rPr>
          <w:rStyle w:val="AttributeTok"/>
          <w:sz w:val="20"/>
          <w:szCs w:val="22"/>
        </w:rPr>
        <w:t>sd=</w:t>
      </w:r>
      <w:r w:rsidR="00A06C43" w:rsidRPr="00C53AA9">
        <w:rPr>
          <w:rStyle w:val="FunctionTok"/>
          <w:sz w:val="20"/>
          <w:szCs w:val="22"/>
        </w:rPr>
        <w:t>sqrt</w:t>
      </w:r>
      <w:r w:rsidR="00A06C43" w:rsidRPr="00C53AA9">
        <w:rPr>
          <w:rStyle w:val="NormalTok"/>
          <w:sz w:val="20"/>
          <w:szCs w:val="22"/>
        </w:rPr>
        <w:t>(</w:t>
      </w:r>
      <w:r w:rsidR="00A06C43" w:rsidRPr="00C53AA9">
        <w:rPr>
          <w:rStyle w:val="DecValTok"/>
          <w:sz w:val="20"/>
          <w:szCs w:val="22"/>
        </w:rPr>
        <w:t>1000</w:t>
      </w:r>
      <w:r w:rsidR="00A06C43" w:rsidRPr="00C53AA9">
        <w:rPr>
          <w:rStyle w:val="NormalTok"/>
          <w:sz w:val="20"/>
          <w:szCs w:val="22"/>
        </w:rPr>
        <w:t>)</w:t>
      </w:r>
      <w:r w:rsidR="00A06C43" w:rsidRPr="00C53AA9">
        <w:rPr>
          <w:rStyle w:val="SpecialCharTok"/>
          <w:sz w:val="20"/>
          <w:szCs w:val="22"/>
        </w:rPr>
        <w:t>*</w:t>
      </w:r>
      <w:r w:rsidR="00A06C43" w:rsidRPr="00C53AA9">
        <w:rPr>
          <w:rStyle w:val="NormalTok"/>
          <w:sz w:val="20"/>
          <w:szCs w:val="22"/>
        </w:rPr>
        <w:t>sdax65)</w:t>
      </w:r>
      <w:r w:rsidR="00A06C43" w:rsidRPr="00C53AA9">
        <w:rPr>
          <w:sz w:val="22"/>
          <w:szCs w:val="22"/>
        </w:rPr>
        <w:br/>
      </w:r>
      <w:r w:rsidR="00A06C43" w:rsidRPr="00C53AA9">
        <w:rPr>
          <w:rStyle w:val="FunctionTok"/>
          <w:sz w:val="20"/>
          <w:szCs w:val="22"/>
        </w:rPr>
        <w:t>plot</w:t>
      </w:r>
      <w:r w:rsidR="00A06C43" w:rsidRPr="00C53AA9">
        <w:rPr>
          <w:rStyle w:val="NormalTok"/>
          <w:sz w:val="20"/>
          <w:szCs w:val="22"/>
        </w:rPr>
        <w:t xml:space="preserve">(aux, f, </w:t>
      </w:r>
      <w:r w:rsidR="00A06C43" w:rsidRPr="00C53AA9">
        <w:rPr>
          <w:rStyle w:val="AttributeTok"/>
          <w:sz w:val="20"/>
          <w:szCs w:val="22"/>
        </w:rPr>
        <w:t>type=</w:t>
      </w:r>
      <w:r w:rsidR="00A06C43" w:rsidRPr="00C53AA9">
        <w:rPr>
          <w:rStyle w:val="StringTok"/>
          <w:sz w:val="20"/>
          <w:szCs w:val="22"/>
        </w:rPr>
        <w:t>"l"</w:t>
      </w:r>
      <w:r w:rsidR="00A06C43" w:rsidRPr="00C53AA9">
        <w:rPr>
          <w:rStyle w:val="NormalTok"/>
          <w:sz w:val="20"/>
          <w:szCs w:val="22"/>
        </w:rPr>
        <w:t xml:space="preserve">, </w:t>
      </w:r>
      <w:r w:rsidR="00A06C43" w:rsidRPr="00C53AA9">
        <w:rPr>
          <w:rStyle w:val="AttributeTok"/>
          <w:sz w:val="20"/>
          <w:szCs w:val="22"/>
        </w:rPr>
        <w:t>lwd=</w:t>
      </w:r>
      <w:r w:rsidR="00A06C43" w:rsidRPr="00C53AA9">
        <w:rPr>
          <w:rStyle w:val="DecValTok"/>
          <w:sz w:val="20"/>
          <w:szCs w:val="22"/>
        </w:rPr>
        <w:t>2</w:t>
      </w:r>
      <w:r w:rsidR="00A06C43" w:rsidRPr="00C53AA9">
        <w:rPr>
          <w:rStyle w:val="NormalTok"/>
          <w:sz w:val="20"/>
          <w:szCs w:val="22"/>
        </w:rPr>
        <w:t xml:space="preserve">, </w:t>
      </w:r>
      <w:r w:rsidR="00A06C43" w:rsidRPr="00C53AA9">
        <w:rPr>
          <w:rStyle w:val="AttributeTok"/>
          <w:sz w:val="20"/>
          <w:szCs w:val="22"/>
        </w:rPr>
        <w:t>main=</w:t>
      </w:r>
      <w:r w:rsidR="00A06C43" w:rsidRPr="00C53AA9">
        <w:rPr>
          <w:rStyle w:val="StringTok"/>
          <w:sz w:val="20"/>
          <w:szCs w:val="22"/>
        </w:rPr>
        <w:t>"Distribuição da perda total"</w:t>
      </w:r>
      <w:r w:rsidR="00A06C43" w:rsidRPr="00C53AA9">
        <w:rPr>
          <w:rStyle w:val="NormalTok"/>
          <w:sz w:val="20"/>
          <w:szCs w:val="22"/>
        </w:rPr>
        <w:t>)</w:t>
      </w:r>
      <w:r w:rsidR="00A06C43" w:rsidRPr="00C53AA9">
        <w:rPr>
          <w:sz w:val="22"/>
          <w:szCs w:val="22"/>
        </w:rPr>
        <w:br/>
      </w:r>
      <w:r w:rsidR="00A06C43" w:rsidRPr="00C53AA9">
        <w:rPr>
          <w:rStyle w:val="FunctionTok"/>
          <w:sz w:val="20"/>
          <w:szCs w:val="22"/>
        </w:rPr>
        <w:t>abline</w:t>
      </w:r>
      <w:r w:rsidR="00A06C43" w:rsidRPr="00C53AA9">
        <w:rPr>
          <w:rStyle w:val="NormalTok"/>
          <w:sz w:val="20"/>
          <w:szCs w:val="22"/>
        </w:rPr>
        <w:t>(</w:t>
      </w:r>
      <w:r w:rsidR="00A06C43" w:rsidRPr="00C53AA9">
        <w:rPr>
          <w:rStyle w:val="AttributeTok"/>
          <w:sz w:val="20"/>
          <w:szCs w:val="22"/>
        </w:rPr>
        <w:t>v=</w:t>
      </w:r>
      <w:r w:rsidR="00A06C43" w:rsidRPr="00C53AA9">
        <w:rPr>
          <w:rStyle w:val="DecValTok"/>
          <w:sz w:val="20"/>
          <w:szCs w:val="22"/>
        </w:rPr>
        <w:t>1000</w:t>
      </w:r>
      <w:r w:rsidR="00A06C43" w:rsidRPr="00C53AA9">
        <w:rPr>
          <w:rStyle w:val="SpecialCharTok"/>
          <w:sz w:val="20"/>
          <w:szCs w:val="22"/>
        </w:rPr>
        <w:t>*</w:t>
      </w:r>
      <w:r w:rsidR="00A06C43" w:rsidRPr="00C53AA9">
        <w:rPr>
          <w:rStyle w:val="NormalTok"/>
          <w:sz w:val="20"/>
          <w:szCs w:val="22"/>
        </w:rPr>
        <w:t xml:space="preserve">P, </w:t>
      </w:r>
      <w:r w:rsidR="00A06C43" w:rsidRPr="00C53AA9">
        <w:rPr>
          <w:rStyle w:val="AttributeTok"/>
          <w:sz w:val="20"/>
          <w:szCs w:val="22"/>
        </w:rPr>
        <w:t>col=</w:t>
      </w:r>
      <w:r w:rsidR="00A06C43" w:rsidRPr="00C53AA9">
        <w:rPr>
          <w:rStyle w:val="DecValTok"/>
          <w:sz w:val="20"/>
          <w:szCs w:val="22"/>
        </w:rPr>
        <w:t>2</w:t>
      </w:r>
      <w:r w:rsidR="00A06C43" w:rsidRPr="00C53AA9">
        <w:rPr>
          <w:rStyle w:val="NormalTok"/>
          <w:sz w:val="20"/>
          <w:szCs w:val="22"/>
        </w:rPr>
        <w:t xml:space="preserve">, </w:t>
      </w:r>
      <w:r w:rsidR="00A06C43" w:rsidRPr="00C53AA9">
        <w:rPr>
          <w:rStyle w:val="AttributeTok"/>
          <w:sz w:val="20"/>
          <w:szCs w:val="22"/>
        </w:rPr>
        <w:t>lwd=</w:t>
      </w:r>
      <w:r w:rsidR="00A06C43" w:rsidRPr="00C53AA9">
        <w:rPr>
          <w:rStyle w:val="DecValTok"/>
          <w:sz w:val="20"/>
          <w:szCs w:val="22"/>
        </w:rPr>
        <w:t>2</w:t>
      </w:r>
      <w:r w:rsidR="00A06C43" w:rsidRPr="00C53AA9">
        <w:rPr>
          <w:rStyle w:val="NormalTok"/>
          <w:sz w:val="20"/>
          <w:szCs w:val="22"/>
        </w:rPr>
        <w:t>)</w:t>
      </w:r>
    </w:p>
    <w:p w14:paraId="28F012D4" w14:textId="57B772A7" w:rsidR="006A12BB" w:rsidRPr="00C53AA9" w:rsidRDefault="006A12BB">
      <w:pPr>
        <w:pStyle w:val="FirstParagraph"/>
        <w:rPr>
          <w:sz w:val="22"/>
          <w:szCs w:val="22"/>
        </w:rPr>
      </w:pPr>
    </w:p>
    <w:p w14:paraId="2AE084F9" w14:textId="2537FE84" w:rsidR="003D168F" w:rsidRDefault="00A06C43" w:rsidP="00AF5343">
      <w:pPr>
        <w:pStyle w:val="SourceCode"/>
        <w:spacing w:after="0"/>
        <w:rPr>
          <w:rStyle w:val="NormalTok"/>
          <w:sz w:val="20"/>
          <w:szCs w:val="22"/>
          <w:lang w:val="pt-BR"/>
        </w:rPr>
      </w:pPr>
      <w:r w:rsidRPr="00C53AA9">
        <w:rPr>
          <w:rStyle w:val="DocumentationTok"/>
          <w:sz w:val="20"/>
          <w:szCs w:val="22"/>
          <w:lang w:val="pt-BR"/>
        </w:rPr>
        <w:t>## Exemplo - variância de seguro crescente</w:t>
      </w:r>
      <w:r w:rsidRPr="00C53AA9">
        <w:rPr>
          <w:sz w:val="22"/>
          <w:szCs w:val="22"/>
          <w:lang w:val="pt-BR"/>
        </w:rPr>
        <w:br/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DocumentationTok"/>
          <w:sz w:val="20"/>
          <w:szCs w:val="22"/>
          <w:lang w:val="pt-BR"/>
        </w:rPr>
        <w:t>## gerar amostra de VPAs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FunctionTok"/>
          <w:sz w:val="20"/>
          <w:szCs w:val="22"/>
          <w:lang w:val="pt-BR"/>
        </w:rPr>
        <w:t>set.seed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0910</w:t>
      </w:r>
      <w:r w:rsidRPr="00C53AA9">
        <w:rPr>
          <w:rStyle w:val="NormalTok"/>
          <w:sz w:val="20"/>
          <w:szCs w:val="22"/>
          <w:lang w:val="pt-BR"/>
        </w:rPr>
        <w:t>)</w:t>
      </w:r>
      <w:r w:rsidRPr="00C53AA9">
        <w:rPr>
          <w:sz w:val="22"/>
          <w:szCs w:val="22"/>
          <w:lang w:val="pt-BR"/>
        </w:rPr>
        <w:br/>
      </w:r>
      <w:r w:rsidRPr="00C53AA9">
        <w:rPr>
          <w:rStyle w:val="NormalTok"/>
          <w:sz w:val="20"/>
          <w:szCs w:val="22"/>
          <w:lang w:val="pt-BR"/>
        </w:rPr>
        <w:t xml:space="preserve">sampleIAxn </w:t>
      </w:r>
      <w:r w:rsidRPr="00C53AA9">
        <w:rPr>
          <w:rStyle w:val="OtherTok"/>
          <w:sz w:val="20"/>
          <w:szCs w:val="22"/>
          <w:lang w:val="pt-BR"/>
        </w:rPr>
        <w:t>=</w:t>
      </w:r>
      <w:r w:rsidRPr="00C53AA9">
        <w:rPr>
          <w:rStyle w:val="NormalTok"/>
          <w:sz w:val="20"/>
          <w:szCs w:val="22"/>
          <w:lang w:val="pt-BR"/>
        </w:rPr>
        <w:t xml:space="preserve"> </w:t>
      </w:r>
      <w:r w:rsidRPr="00C53AA9">
        <w:rPr>
          <w:rStyle w:val="FunctionTok"/>
          <w:sz w:val="20"/>
          <w:szCs w:val="22"/>
          <w:lang w:val="pt-BR"/>
        </w:rPr>
        <w:t>rLifeContingencies</w:t>
      </w:r>
      <w:r w:rsidRPr="00C53AA9">
        <w:rPr>
          <w:rStyle w:val="NormalTok"/>
          <w:sz w:val="20"/>
          <w:szCs w:val="22"/>
          <w:lang w:val="pt-BR"/>
        </w:rPr>
        <w:t>(</w:t>
      </w:r>
      <w:r w:rsidRPr="00C53AA9">
        <w:rPr>
          <w:rStyle w:val="DecValTok"/>
          <w:sz w:val="20"/>
          <w:szCs w:val="22"/>
          <w:lang w:val="pt-BR"/>
        </w:rPr>
        <w:t>50000</w:t>
      </w:r>
      <w:r w:rsidRPr="00C53AA9">
        <w:rPr>
          <w:rStyle w:val="NormalTok"/>
          <w:sz w:val="20"/>
          <w:szCs w:val="22"/>
          <w:lang w:val="pt-BR"/>
        </w:rPr>
        <w:t xml:space="preserve">, </w:t>
      </w:r>
    </w:p>
    <w:p w14:paraId="1577FC66" w14:textId="77777777" w:rsidR="00AF5343" w:rsidRDefault="00AF5343" w:rsidP="00AF5343">
      <w:pPr>
        <w:pStyle w:val="SourceCode"/>
        <w:spacing w:after="0"/>
        <w:rPr>
          <w:rStyle w:val="NormalTok"/>
          <w:sz w:val="20"/>
          <w:szCs w:val="22"/>
        </w:rPr>
      </w:pPr>
      <w:r w:rsidRPr="00AF5343">
        <w:rPr>
          <w:rStyle w:val="NormalTok"/>
          <w:sz w:val="20"/>
          <w:szCs w:val="22"/>
        </w:rPr>
        <w:t xml:space="preserve"> </w:t>
      </w:r>
      <w:r>
        <w:rPr>
          <w:rStyle w:val="NormalTok"/>
          <w:sz w:val="20"/>
          <w:szCs w:val="22"/>
        </w:rPr>
        <w:t xml:space="preserve">    </w:t>
      </w:r>
      <w:r w:rsidR="00A06C43" w:rsidRPr="003D168F">
        <w:rPr>
          <w:rStyle w:val="AttributeTok"/>
          <w:sz w:val="20"/>
          <w:szCs w:val="22"/>
        </w:rPr>
        <w:t>lifecontingency=</w:t>
      </w:r>
      <w:r w:rsidR="00A06C43" w:rsidRPr="003D168F">
        <w:rPr>
          <w:rStyle w:val="StringTok"/>
          <w:sz w:val="20"/>
          <w:szCs w:val="22"/>
        </w:rPr>
        <w:t>"IAxn"</w:t>
      </w:r>
      <w:r w:rsidR="00A06C43" w:rsidRPr="003D168F">
        <w:rPr>
          <w:rStyle w:val="NormalTok"/>
          <w:sz w:val="20"/>
          <w:szCs w:val="22"/>
        </w:rPr>
        <w:t xml:space="preserve">, </w:t>
      </w:r>
      <w:r w:rsidR="00A06C43" w:rsidRPr="003D168F">
        <w:rPr>
          <w:rStyle w:val="AttributeTok"/>
          <w:sz w:val="20"/>
          <w:szCs w:val="22"/>
        </w:rPr>
        <w:t>object=</w:t>
      </w:r>
      <w:r w:rsidR="00A06C43" w:rsidRPr="003D168F">
        <w:rPr>
          <w:rStyle w:val="NormalTok"/>
          <w:sz w:val="20"/>
          <w:szCs w:val="22"/>
        </w:rPr>
        <w:t>soa08Act,</w:t>
      </w:r>
    </w:p>
    <w:p w14:paraId="28F012D5" w14:textId="07F18D60" w:rsidR="006A12BB" w:rsidRPr="00AF5343" w:rsidRDefault="00A06C43" w:rsidP="00AF5343">
      <w:pPr>
        <w:pStyle w:val="SourceCode"/>
        <w:spacing w:after="0"/>
        <w:rPr>
          <w:sz w:val="22"/>
          <w:szCs w:val="22"/>
          <w:lang w:val="pt-BR"/>
        </w:rPr>
      </w:pPr>
      <w:r w:rsidRPr="00AF5343">
        <w:rPr>
          <w:rStyle w:val="NormalTok"/>
          <w:sz w:val="20"/>
          <w:szCs w:val="22"/>
          <w:lang w:val="pt-BR"/>
        </w:rPr>
        <w:t xml:space="preserve">     </w:t>
      </w:r>
      <w:r w:rsidRPr="00AF5343">
        <w:rPr>
          <w:rStyle w:val="AttributeTok"/>
          <w:sz w:val="20"/>
          <w:szCs w:val="22"/>
          <w:lang w:val="pt-BR"/>
        </w:rPr>
        <w:t>x=</w:t>
      </w:r>
      <w:r w:rsidRPr="00AF5343">
        <w:rPr>
          <w:rStyle w:val="DecValTok"/>
          <w:sz w:val="20"/>
          <w:szCs w:val="22"/>
          <w:lang w:val="pt-BR"/>
        </w:rPr>
        <w:t>45</w:t>
      </w:r>
      <w:r w:rsidRPr="00AF5343">
        <w:rPr>
          <w:rStyle w:val="NormalTok"/>
          <w:sz w:val="20"/>
          <w:szCs w:val="22"/>
          <w:lang w:val="pt-BR"/>
        </w:rPr>
        <w:t xml:space="preserve">, </w:t>
      </w:r>
      <w:r w:rsidRPr="00AF5343">
        <w:rPr>
          <w:rStyle w:val="AttributeTok"/>
          <w:sz w:val="20"/>
          <w:szCs w:val="22"/>
          <w:lang w:val="pt-BR"/>
        </w:rPr>
        <w:t>t=</w:t>
      </w:r>
      <w:r w:rsidRPr="00AF5343">
        <w:rPr>
          <w:rStyle w:val="DecValTok"/>
          <w:sz w:val="20"/>
          <w:szCs w:val="22"/>
          <w:lang w:val="pt-BR"/>
        </w:rPr>
        <w:t>20</w:t>
      </w:r>
      <w:r w:rsidRPr="00AF5343">
        <w:rPr>
          <w:rStyle w:val="NormalTok"/>
          <w:sz w:val="20"/>
          <w:szCs w:val="22"/>
          <w:lang w:val="pt-BR"/>
        </w:rPr>
        <w:t xml:space="preserve">, </w:t>
      </w:r>
      <w:r w:rsidRPr="00AF5343">
        <w:rPr>
          <w:rStyle w:val="AttributeTok"/>
          <w:sz w:val="20"/>
          <w:szCs w:val="22"/>
          <w:lang w:val="pt-BR"/>
        </w:rPr>
        <w:t>parallel=</w:t>
      </w:r>
      <w:r w:rsidRPr="00AF5343">
        <w:rPr>
          <w:rStyle w:val="ConstantTok"/>
          <w:sz w:val="20"/>
          <w:szCs w:val="22"/>
          <w:lang w:val="pt-BR"/>
        </w:rPr>
        <w:t>TRUE</w:t>
      </w:r>
      <w:r w:rsidRPr="00AF5343">
        <w:rPr>
          <w:rStyle w:val="NormalTok"/>
          <w:sz w:val="20"/>
          <w:szCs w:val="22"/>
          <w:lang w:val="pt-BR"/>
        </w:rPr>
        <w:t>)</w:t>
      </w:r>
      <w:r w:rsidRPr="00AF5343">
        <w:rPr>
          <w:sz w:val="22"/>
          <w:szCs w:val="22"/>
          <w:lang w:val="pt-BR"/>
        </w:rPr>
        <w:br/>
      </w:r>
      <w:r w:rsidRPr="00AF5343">
        <w:rPr>
          <w:sz w:val="22"/>
          <w:szCs w:val="22"/>
          <w:lang w:val="pt-BR"/>
        </w:rPr>
        <w:br/>
      </w:r>
      <w:r w:rsidRPr="00AF5343">
        <w:rPr>
          <w:rStyle w:val="DocumentationTok"/>
          <w:sz w:val="20"/>
          <w:szCs w:val="22"/>
          <w:lang w:val="pt-BR"/>
        </w:rPr>
        <w:t>## variância amostral</w:t>
      </w:r>
      <w:r w:rsidRPr="00AF5343">
        <w:rPr>
          <w:sz w:val="22"/>
          <w:szCs w:val="22"/>
          <w:lang w:val="pt-BR"/>
        </w:rPr>
        <w:br/>
      </w:r>
      <w:r w:rsidRPr="00AF5343">
        <w:rPr>
          <w:rStyle w:val="FunctionTok"/>
          <w:sz w:val="20"/>
          <w:szCs w:val="22"/>
          <w:lang w:val="pt-BR"/>
        </w:rPr>
        <w:t>var</w:t>
      </w:r>
      <w:r w:rsidRPr="00AF5343">
        <w:rPr>
          <w:rStyle w:val="NormalTok"/>
          <w:sz w:val="20"/>
          <w:szCs w:val="22"/>
          <w:lang w:val="pt-BR"/>
        </w:rPr>
        <w:t>(sample</w:t>
      </w:r>
      <w:r w:rsidRPr="00AF5343">
        <w:rPr>
          <w:rStyle w:val="NormalTok"/>
          <w:sz w:val="20"/>
          <w:szCs w:val="22"/>
          <w:lang w:val="pt-BR"/>
        </w:rPr>
        <w:t>IAxn)</w:t>
      </w:r>
    </w:p>
    <w:p w14:paraId="28F012D6" w14:textId="77777777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VerbatimChar"/>
          <w:sz w:val="20"/>
          <w:szCs w:val="22"/>
        </w:rPr>
        <w:t>## [1] 4.726047</w:t>
      </w:r>
    </w:p>
    <w:p w14:paraId="28F012D7" w14:textId="77777777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DocumentationTok"/>
          <w:sz w:val="20"/>
          <w:szCs w:val="22"/>
        </w:rPr>
        <w:t>## variância teórica</w:t>
      </w:r>
      <w:r w:rsidRPr="00C53AA9">
        <w:rPr>
          <w:sz w:val="22"/>
          <w:szCs w:val="22"/>
        </w:rPr>
        <w:br/>
      </w:r>
      <w:r w:rsidRPr="00C53AA9">
        <w:rPr>
          <w:rStyle w:val="FunctionTok"/>
          <w:sz w:val="20"/>
          <w:szCs w:val="22"/>
        </w:rPr>
        <w:t>IAxn</w:t>
      </w:r>
      <w:r w:rsidRPr="00C53AA9">
        <w:rPr>
          <w:rStyle w:val="NormalTok"/>
          <w:sz w:val="20"/>
          <w:szCs w:val="22"/>
        </w:rPr>
        <w:t xml:space="preserve">(soa08Act, </w:t>
      </w:r>
      <w:r w:rsidRPr="00C53AA9">
        <w:rPr>
          <w:rStyle w:val="DecValTok"/>
          <w:sz w:val="20"/>
          <w:szCs w:val="22"/>
        </w:rPr>
        <w:t>45</w:t>
      </w:r>
      <w:r w:rsidRPr="00C53AA9">
        <w:rPr>
          <w:rStyle w:val="NormalTok"/>
          <w:sz w:val="20"/>
          <w:szCs w:val="22"/>
        </w:rPr>
        <w:t xml:space="preserve">, </w:t>
      </w:r>
      <w:r w:rsidRPr="00C53AA9">
        <w:rPr>
          <w:rStyle w:val="DecValTok"/>
          <w:sz w:val="20"/>
          <w:szCs w:val="22"/>
        </w:rPr>
        <w:t>20</w:t>
      </w:r>
      <w:r w:rsidRPr="00C53AA9">
        <w:rPr>
          <w:rStyle w:val="NormalTok"/>
          <w:sz w:val="20"/>
          <w:szCs w:val="22"/>
        </w:rPr>
        <w:t xml:space="preserve">, </w:t>
      </w:r>
      <w:r w:rsidRPr="00C53AA9">
        <w:rPr>
          <w:rStyle w:val="AttributeTok"/>
          <w:sz w:val="20"/>
          <w:szCs w:val="22"/>
        </w:rPr>
        <w:t>power=</w:t>
      </w:r>
      <w:r w:rsidRPr="00C53AA9">
        <w:rPr>
          <w:rStyle w:val="DecValTok"/>
          <w:sz w:val="20"/>
          <w:szCs w:val="22"/>
        </w:rPr>
        <w:t>2</w:t>
      </w:r>
      <w:r w:rsidRPr="00C53AA9">
        <w:rPr>
          <w:rStyle w:val="NormalTok"/>
          <w:sz w:val="20"/>
          <w:szCs w:val="22"/>
        </w:rPr>
        <w:t xml:space="preserve">) </w:t>
      </w:r>
      <w:r w:rsidRPr="00C53AA9">
        <w:rPr>
          <w:rStyle w:val="SpecialCharTok"/>
          <w:sz w:val="20"/>
          <w:szCs w:val="22"/>
        </w:rPr>
        <w:t>-</w:t>
      </w:r>
      <w:r w:rsidRPr="00C53AA9">
        <w:rPr>
          <w:rStyle w:val="NormalTok"/>
          <w:sz w:val="20"/>
          <w:szCs w:val="22"/>
        </w:rPr>
        <w:t xml:space="preserve"> (</w:t>
      </w:r>
      <w:r w:rsidRPr="00C53AA9">
        <w:rPr>
          <w:rStyle w:val="FunctionTok"/>
          <w:sz w:val="20"/>
          <w:szCs w:val="22"/>
        </w:rPr>
        <w:t>IAxn</w:t>
      </w:r>
      <w:r w:rsidRPr="00C53AA9">
        <w:rPr>
          <w:rStyle w:val="NormalTok"/>
          <w:sz w:val="20"/>
          <w:szCs w:val="22"/>
        </w:rPr>
        <w:t xml:space="preserve">(soa08Act, </w:t>
      </w:r>
      <w:r w:rsidRPr="00C53AA9">
        <w:rPr>
          <w:rStyle w:val="DecValTok"/>
          <w:sz w:val="20"/>
          <w:szCs w:val="22"/>
        </w:rPr>
        <w:t>45</w:t>
      </w:r>
      <w:r w:rsidRPr="00C53AA9">
        <w:rPr>
          <w:rStyle w:val="NormalTok"/>
          <w:sz w:val="20"/>
          <w:szCs w:val="22"/>
        </w:rPr>
        <w:t xml:space="preserve">, </w:t>
      </w:r>
      <w:r w:rsidRPr="00C53AA9">
        <w:rPr>
          <w:rStyle w:val="DecValTok"/>
          <w:sz w:val="20"/>
          <w:szCs w:val="22"/>
        </w:rPr>
        <w:t>20</w:t>
      </w:r>
      <w:r w:rsidRPr="00C53AA9">
        <w:rPr>
          <w:rStyle w:val="NormalTok"/>
          <w:sz w:val="20"/>
          <w:szCs w:val="22"/>
        </w:rPr>
        <w:t>))</w:t>
      </w:r>
      <w:r w:rsidRPr="00C53AA9">
        <w:rPr>
          <w:rStyle w:val="SpecialCharTok"/>
          <w:sz w:val="20"/>
          <w:szCs w:val="22"/>
        </w:rPr>
        <w:t>^</w:t>
      </w:r>
      <w:r w:rsidRPr="00C53AA9">
        <w:rPr>
          <w:rStyle w:val="DecValTok"/>
          <w:sz w:val="20"/>
          <w:szCs w:val="22"/>
        </w:rPr>
        <w:t>2</w:t>
      </w:r>
    </w:p>
    <w:p w14:paraId="28F012D8" w14:textId="77777777" w:rsidR="006A12BB" w:rsidRPr="00C53AA9" w:rsidRDefault="00A06C43">
      <w:pPr>
        <w:pStyle w:val="SourceCode"/>
        <w:rPr>
          <w:sz w:val="22"/>
          <w:szCs w:val="22"/>
        </w:rPr>
      </w:pPr>
      <w:r w:rsidRPr="00C53AA9">
        <w:rPr>
          <w:rStyle w:val="VerbatimChar"/>
          <w:sz w:val="20"/>
          <w:szCs w:val="22"/>
        </w:rPr>
        <w:t>## [1] 4.719924</w:t>
      </w:r>
    </w:p>
    <w:sectPr w:rsidR="006A12BB" w:rsidRPr="00C53AA9" w:rsidSect="00E6063A">
      <w:footerReference w:type="default" r:id="rId12"/>
      <w:pgSz w:w="12240" w:h="15840"/>
      <w:pgMar w:top="720" w:right="720" w:bottom="720" w:left="720" w:header="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12E7" w14:textId="77777777" w:rsidR="00000000" w:rsidRDefault="00A06C43">
      <w:pPr>
        <w:spacing w:after="0"/>
      </w:pPr>
      <w:r>
        <w:separator/>
      </w:r>
    </w:p>
  </w:endnote>
  <w:endnote w:type="continuationSeparator" w:id="0">
    <w:p w14:paraId="28F012E9" w14:textId="77777777" w:rsidR="00000000" w:rsidRDefault="00A06C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437451"/>
      <w:docPartObj>
        <w:docPartGallery w:val="Page Numbers (Bottom of Page)"/>
        <w:docPartUnique/>
      </w:docPartObj>
    </w:sdtPr>
    <w:sdtContent>
      <w:p w14:paraId="2D872EAD" w14:textId="4D8B001B" w:rsidR="009B5F60" w:rsidRDefault="009B5F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69B86DF" w14:textId="77777777" w:rsidR="009B5F60" w:rsidRDefault="009B5F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12E3" w14:textId="77777777" w:rsidR="006A12BB" w:rsidRDefault="00A06C43">
      <w:r>
        <w:separator/>
      </w:r>
    </w:p>
  </w:footnote>
  <w:footnote w:type="continuationSeparator" w:id="0">
    <w:p w14:paraId="28F012E4" w14:textId="77777777" w:rsidR="006A12BB" w:rsidRDefault="00A06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0A19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095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2BB"/>
    <w:rsid w:val="003D168F"/>
    <w:rsid w:val="006A12BB"/>
    <w:rsid w:val="006F58E5"/>
    <w:rsid w:val="00836821"/>
    <w:rsid w:val="009B5F60"/>
    <w:rsid w:val="00A06C43"/>
    <w:rsid w:val="00AF5343"/>
    <w:rsid w:val="00BA38A9"/>
    <w:rsid w:val="00C53AA9"/>
    <w:rsid w:val="00E51BC7"/>
    <w:rsid w:val="00E6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1298"/>
  <w15:docId w15:val="{3064FDBF-DC44-47D1-8EF0-03EF4654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9B5F6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9B5F60"/>
  </w:style>
  <w:style w:type="paragraph" w:styleId="Rodap">
    <w:name w:val="footer"/>
    <w:basedOn w:val="Normal"/>
    <w:link w:val="RodapChar"/>
    <w:uiPriority w:val="99"/>
    <w:unhideWhenUsed/>
    <w:rsid w:val="009B5F6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B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16-mais_segurosFULL.R</dc:title>
  <dc:creator>thais</dc:creator>
  <cp:keywords/>
  <cp:lastModifiedBy>Thais Paiva</cp:lastModifiedBy>
  <cp:revision>11</cp:revision>
  <dcterms:created xsi:type="dcterms:W3CDTF">2023-05-26T00:55:00Z</dcterms:created>
  <dcterms:modified xsi:type="dcterms:W3CDTF">2023-05-26T01:13:00Z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</Properties>
</file>