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6C79" w14:textId="281B7103" w:rsidR="003D03EA" w:rsidRDefault="00823C61">
      <w:r w:rsidRPr="00823C61">
        <w:t>Dependency injection</w:t>
      </w:r>
      <w:r>
        <w:t xml:space="preserve"> là khái niệm từ Spring Boot. Sau đó những ngôn ngữ khác như Python deploy </w:t>
      </w:r>
      <w:bookmarkStart w:id="0" w:name="_GoBack"/>
      <w:bookmarkEnd w:id="0"/>
      <w:r>
        <w:t>theo khái niệm này</w:t>
      </w:r>
    </w:p>
    <w:sectPr w:rsidR="003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41"/>
    <w:rsid w:val="004249C4"/>
    <w:rsid w:val="00823C61"/>
    <w:rsid w:val="009C0941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F49A"/>
  <w15:chartTrackingRefBased/>
  <w15:docId w15:val="{96B08D56-6D9F-4C5A-BDD4-1CA38F6B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2023-10-31T13:28:00Z</dcterms:created>
  <dcterms:modified xsi:type="dcterms:W3CDTF">2023-10-31T13:29:00Z</dcterms:modified>
</cp:coreProperties>
</file>