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317E0" w14:textId="77777777" w:rsidR="000B3EED" w:rsidRDefault="00384EAA" w:rsidP="00384EAA">
      <w:r w:rsidRPr="00384EAA">
        <w:t xml:space="preserve">What are the difference between 2 statements: </w:t>
      </w:r>
    </w:p>
    <w:p w14:paraId="2629811B" w14:textId="77777777" w:rsidR="000B3EED" w:rsidRDefault="00384EAA" w:rsidP="00384EAA">
      <w:r w:rsidRPr="00384EAA">
        <w:t xml:space="preserve">System.out.printf("%.2f", div); </w:t>
      </w:r>
    </w:p>
    <w:p w14:paraId="0F62DD05" w14:textId="77878C97" w:rsidR="00384EAA" w:rsidRPr="00384EAA" w:rsidRDefault="00384EAA" w:rsidP="00384EAA">
      <w:r w:rsidRPr="00384EAA">
        <w:t>System.out.printf("%2f", div);</w:t>
      </w:r>
    </w:p>
    <w:p w14:paraId="5EC5B207" w14:textId="792679B4" w:rsidR="00384EAA" w:rsidRPr="00384EAA" w:rsidRDefault="00384EAA" w:rsidP="00384EAA">
      <w:r>
        <w:t>Ans1:</w:t>
      </w:r>
    </w:p>
    <w:p w14:paraId="614B8CA2" w14:textId="77777777" w:rsidR="00384EAA" w:rsidRPr="00384EAA" w:rsidRDefault="00384EAA" w:rsidP="00384EAA">
      <w:r w:rsidRPr="00384EAA">
        <w:t xml:space="preserve">The two statements you provided are similar, but there is a difference in the format specifier used in each statement. The format specifier in the </w:t>
      </w:r>
      <w:r w:rsidRPr="00384EAA">
        <w:rPr>
          <w:b/>
          <w:bCs/>
        </w:rPr>
        <w:t>printf</w:t>
      </w:r>
      <w:r w:rsidRPr="00384EAA">
        <w:t xml:space="preserve"> method determines how the value of </w:t>
      </w:r>
      <w:r w:rsidRPr="00384EAA">
        <w:rPr>
          <w:b/>
          <w:bCs/>
        </w:rPr>
        <w:t>div</w:t>
      </w:r>
      <w:r w:rsidRPr="00384EAA">
        <w:t xml:space="preserve"> is formatted when it is printed to the console. Here's the difference between the two:</w:t>
      </w:r>
    </w:p>
    <w:p w14:paraId="2A5F17BE" w14:textId="77777777" w:rsidR="00384EAA" w:rsidRPr="00384EAA" w:rsidRDefault="00384EAA" w:rsidP="00384EAA">
      <w:pPr>
        <w:numPr>
          <w:ilvl w:val="0"/>
          <w:numId w:val="1"/>
        </w:numPr>
      </w:pPr>
      <w:r w:rsidRPr="00384EAA">
        <w:rPr>
          <w:b/>
          <w:bCs/>
        </w:rPr>
        <w:t>System.out.printf("%.2f", div);</w:t>
      </w:r>
    </w:p>
    <w:p w14:paraId="1D1E954A" w14:textId="77777777" w:rsidR="00384EAA" w:rsidRPr="00384EAA" w:rsidRDefault="00384EAA" w:rsidP="00384EAA">
      <w:r w:rsidRPr="00384EAA">
        <w:t xml:space="preserve">In this statement, the format specifier </w:t>
      </w:r>
      <w:r w:rsidRPr="00384EAA">
        <w:rPr>
          <w:b/>
          <w:bCs/>
        </w:rPr>
        <w:t>%.2f</w:t>
      </w:r>
      <w:r w:rsidRPr="00384EAA">
        <w:t xml:space="preserve"> is used. The </w:t>
      </w:r>
      <w:r w:rsidRPr="00384EAA">
        <w:rPr>
          <w:b/>
          <w:bCs/>
        </w:rPr>
        <w:t>%</w:t>
      </w:r>
      <w:r w:rsidRPr="00384EAA">
        <w:t xml:space="preserve"> indicates that the value to be printed will be replaced by a variable (in this case, </w:t>
      </w:r>
      <w:r w:rsidRPr="00384EAA">
        <w:rPr>
          <w:b/>
          <w:bCs/>
        </w:rPr>
        <w:t>div</w:t>
      </w:r>
      <w:r w:rsidRPr="00384EAA">
        <w:t xml:space="preserve">). The </w:t>
      </w:r>
      <w:r w:rsidRPr="00384EAA">
        <w:rPr>
          <w:b/>
          <w:bCs/>
        </w:rPr>
        <w:t>.2</w:t>
      </w:r>
      <w:r w:rsidRPr="00384EAA">
        <w:t xml:space="preserve"> specifies that the floating-point number (</w:t>
      </w:r>
      <w:r w:rsidRPr="00384EAA">
        <w:rPr>
          <w:b/>
          <w:bCs/>
        </w:rPr>
        <w:t>f</w:t>
      </w:r>
      <w:r w:rsidRPr="00384EAA">
        <w:t xml:space="preserve">) should be displayed with two decimal places. So, if </w:t>
      </w:r>
      <w:r w:rsidRPr="00384EAA">
        <w:rPr>
          <w:b/>
          <w:bCs/>
        </w:rPr>
        <w:t>div</w:t>
      </w:r>
      <w:r w:rsidRPr="00384EAA">
        <w:t xml:space="preserve"> has a value of </w:t>
      </w:r>
      <w:r w:rsidRPr="00384EAA">
        <w:rPr>
          <w:b/>
          <w:bCs/>
        </w:rPr>
        <w:t>2.345</w:t>
      </w:r>
      <w:r w:rsidRPr="00384EAA">
        <w:t xml:space="preserve">, it will be printed as </w:t>
      </w:r>
      <w:r w:rsidRPr="00384EAA">
        <w:rPr>
          <w:b/>
          <w:bCs/>
        </w:rPr>
        <w:t>2.35</w:t>
      </w:r>
      <w:r w:rsidRPr="00384EAA">
        <w:t>.</w:t>
      </w:r>
    </w:p>
    <w:p w14:paraId="3951F360" w14:textId="77777777" w:rsidR="00384EAA" w:rsidRPr="00384EAA" w:rsidRDefault="00384EAA" w:rsidP="00384EAA">
      <w:pPr>
        <w:numPr>
          <w:ilvl w:val="0"/>
          <w:numId w:val="2"/>
        </w:numPr>
      </w:pPr>
      <w:r w:rsidRPr="00384EAA">
        <w:rPr>
          <w:b/>
          <w:bCs/>
        </w:rPr>
        <w:t>System.out.printf("%2f", div);</w:t>
      </w:r>
    </w:p>
    <w:p w14:paraId="17F28C42" w14:textId="77777777" w:rsidR="00384EAA" w:rsidRPr="00384EAA" w:rsidRDefault="00384EAA" w:rsidP="00384EAA">
      <w:r w:rsidRPr="00384EAA">
        <w:t xml:space="preserve">In this statement, the format specifier </w:t>
      </w:r>
      <w:r w:rsidRPr="00384EAA">
        <w:rPr>
          <w:b/>
          <w:bCs/>
        </w:rPr>
        <w:t>%2f</w:t>
      </w:r>
      <w:r w:rsidRPr="00384EAA">
        <w:t xml:space="preserve"> is used. The </w:t>
      </w:r>
      <w:r w:rsidRPr="00384EAA">
        <w:rPr>
          <w:b/>
          <w:bCs/>
        </w:rPr>
        <w:t>%</w:t>
      </w:r>
      <w:r w:rsidRPr="00384EAA">
        <w:t xml:space="preserve"> indicates the start of the format specifier, </w:t>
      </w:r>
      <w:bookmarkStart w:id="0" w:name="_GoBack"/>
      <w:bookmarkEnd w:id="0"/>
      <w:r w:rsidRPr="007B4C5E">
        <w:rPr>
          <w:color w:val="FF0000"/>
          <w:highlight w:val="yellow"/>
        </w:rPr>
        <w:t xml:space="preserve">and </w:t>
      </w:r>
      <w:r w:rsidRPr="007B4C5E">
        <w:rPr>
          <w:b/>
          <w:bCs/>
          <w:color w:val="FF0000"/>
          <w:highlight w:val="yellow"/>
        </w:rPr>
        <w:t>2</w:t>
      </w:r>
      <w:r w:rsidRPr="007B4C5E">
        <w:rPr>
          <w:color w:val="FF0000"/>
          <w:highlight w:val="yellow"/>
        </w:rPr>
        <w:t xml:space="preserve"> specifies the field width, meaning that the output will have a width of at least 2 characters</w:t>
      </w:r>
      <w:r w:rsidRPr="00384EAA">
        <w:t xml:space="preserve">. The </w:t>
      </w:r>
      <w:r w:rsidRPr="00384EAA">
        <w:rPr>
          <w:b/>
          <w:bCs/>
        </w:rPr>
        <w:t>f</w:t>
      </w:r>
      <w:r w:rsidRPr="00384EAA">
        <w:t xml:space="preserve"> specifies that the value to be printed is a floating-point number. However, there is no precision specified (no decimal places specified), so the default number of decimal places will be used. If </w:t>
      </w:r>
      <w:r w:rsidRPr="00384EAA">
        <w:rPr>
          <w:b/>
          <w:bCs/>
        </w:rPr>
        <w:t>div</w:t>
      </w:r>
      <w:r w:rsidRPr="00384EAA">
        <w:t xml:space="preserve"> has a value of </w:t>
      </w:r>
      <w:r w:rsidRPr="00384EAA">
        <w:rPr>
          <w:b/>
          <w:bCs/>
        </w:rPr>
        <w:t>2.345</w:t>
      </w:r>
      <w:r w:rsidRPr="00384EAA">
        <w:t xml:space="preserve">, it will be printed as </w:t>
      </w:r>
      <w:r w:rsidRPr="00384EAA">
        <w:rPr>
          <w:b/>
          <w:bCs/>
        </w:rPr>
        <w:t>2.345</w:t>
      </w:r>
      <w:r w:rsidRPr="00384EAA">
        <w:t>.</w:t>
      </w:r>
    </w:p>
    <w:p w14:paraId="4EFB8669" w14:textId="77777777" w:rsidR="00384EAA" w:rsidRPr="00384EAA" w:rsidRDefault="00384EAA" w:rsidP="00384EAA">
      <w:r w:rsidRPr="00384EAA">
        <w:t xml:space="preserve">To summarize, the difference is in the precision specified in the format specifier. The first statement </w:t>
      </w:r>
      <w:r w:rsidRPr="00384EAA">
        <w:rPr>
          <w:b/>
          <w:bCs/>
        </w:rPr>
        <w:t>%.2f</w:t>
      </w:r>
      <w:r w:rsidRPr="00384EAA">
        <w:t xml:space="preserve"> specifies that the number should be displayed with two decimal places, while the second statement </w:t>
      </w:r>
      <w:r w:rsidRPr="00384EAA">
        <w:rPr>
          <w:b/>
          <w:bCs/>
        </w:rPr>
        <w:t>%2f</w:t>
      </w:r>
      <w:r w:rsidRPr="00384EAA">
        <w:t xml:space="preserve"> does not specify any decimal places and will use the default number of decimal places.</w:t>
      </w:r>
    </w:p>
    <w:p w14:paraId="689F54A1" w14:textId="77777777" w:rsidR="006A63C4" w:rsidRDefault="006A63C4"/>
    <w:sectPr w:rsidR="006A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FCC"/>
    <w:multiLevelType w:val="multilevel"/>
    <w:tmpl w:val="1BA86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B45CD"/>
    <w:multiLevelType w:val="multilevel"/>
    <w:tmpl w:val="017C3F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2A"/>
    <w:rsid w:val="000337F0"/>
    <w:rsid w:val="000B3EED"/>
    <w:rsid w:val="00384EAA"/>
    <w:rsid w:val="004E5E36"/>
    <w:rsid w:val="006A63C4"/>
    <w:rsid w:val="007B4C5E"/>
    <w:rsid w:val="007E692A"/>
    <w:rsid w:val="00812072"/>
    <w:rsid w:val="009807E0"/>
    <w:rsid w:val="00AE4BED"/>
    <w:rsid w:val="00BC1D0E"/>
    <w:rsid w:val="00C42ED9"/>
    <w:rsid w:val="00CE750F"/>
    <w:rsid w:val="00F4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A993E"/>
  <w15:chartTrackingRefBased/>
  <w15:docId w15:val="{F3908B94-F749-4CF2-B7C6-96949449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072"/>
    <w:rPr>
      <w:rFonts w:ascii="Arial" w:hAnsi="Arial" w:cs="Ari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3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83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956328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4040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568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785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485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70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2155815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2996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10961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117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724836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3337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74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771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2023-07-29T02:10:00Z</dcterms:created>
  <dcterms:modified xsi:type="dcterms:W3CDTF">2023-07-29T02:33:00Z</dcterms:modified>
</cp:coreProperties>
</file>