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42" w:rsidRPr="00010F42" w:rsidRDefault="00010F42" w:rsidP="00010F42">
      <w:pPr>
        <w:jc w:val="both"/>
        <w:rPr>
          <w:rFonts w:ascii="Helvetica" w:hAnsi="Helvetica" w:cs="Helvetica"/>
          <w:sz w:val="14"/>
          <w:shd w:val="clear" w:color="auto" w:fill="FFFFFF"/>
        </w:rPr>
      </w:pPr>
      <w:r w:rsidRPr="00010F42">
        <w:rPr>
          <w:rFonts w:ascii="Helvetica" w:eastAsia="Times New Roman" w:hAnsi="Helvetica" w:cs="Helvetica"/>
          <w:b/>
          <w:bCs/>
          <w:sz w:val="28"/>
          <w:lang w:eastAsia="pt-BR"/>
        </w:rPr>
        <w:t>Estudo de</w:t>
      </w:r>
      <w:r w:rsidRPr="00181D8F">
        <w:rPr>
          <w:rFonts w:ascii="Helvetica" w:eastAsia="Times New Roman" w:hAnsi="Helvetica" w:cs="Helvetica"/>
          <w:sz w:val="28"/>
          <w:szCs w:val="36"/>
          <w:lang w:eastAsia="pt-BR"/>
        </w:rPr>
        <w:t> </w:t>
      </w:r>
      <w:r w:rsidRPr="00010F42">
        <w:rPr>
          <w:rFonts w:ascii="Helvetica" w:eastAsia="Times New Roman" w:hAnsi="Helvetica" w:cs="Helvetica"/>
          <w:b/>
          <w:bCs/>
          <w:sz w:val="28"/>
          <w:lang w:eastAsia="pt-BR"/>
        </w:rPr>
        <w:t>Caso #01 Gerência Acadêmica de uma Universidade: Um estudo para desenvolvimento de modelagem conceitual e lógica</w:t>
      </w:r>
    </w:p>
    <w:p w:rsidR="001F2F14" w:rsidRPr="00B21850" w:rsidRDefault="00B21850" w:rsidP="00B21850">
      <w:pPr>
        <w:ind w:left="-284"/>
        <w:jc w:val="both"/>
        <w:rPr>
          <w:rFonts w:ascii="Arial" w:hAnsi="Arial" w:cs="Arial"/>
          <w:shd w:val="clear" w:color="auto" w:fill="FFFFFF"/>
        </w:rPr>
      </w:pPr>
      <w:r w:rsidRPr="00B21850">
        <w:rPr>
          <w:rFonts w:ascii="Arial" w:hAnsi="Arial" w:cs="Arial"/>
          <w:shd w:val="clear" w:color="auto" w:fill="FFFFFF"/>
        </w:rPr>
        <w:t>A</w:t>
      </w:r>
      <w:r w:rsidR="00010F42" w:rsidRPr="00B21850">
        <w:rPr>
          <w:rFonts w:ascii="Arial" w:hAnsi="Arial" w:cs="Arial"/>
          <w:shd w:val="clear" w:color="auto" w:fill="FFFFFF"/>
        </w:rPr>
        <w:t xml:space="preserve"> “UNIESTUDANTE”</w:t>
      </w:r>
      <w:proofErr w:type="gramStart"/>
      <w:r w:rsidR="00010F42" w:rsidRPr="00B21850">
        <w:rPr>
          <w:rFonts w:ascii="Arial" w:hAnsi="Arial" w:cs="Arial"/>
          <w:shd w:val="clear" w:color="auto" w:fill="FFFFFF"/>
        </w:rPr>
        <w:t>,</w:t>
      </w:r>
      <w:r w:rsidRPr="00B21850">
        <w:rPr>
          <w:rFonts w:ascii="Arial" w:hAnsi="Arial" w:cs="Arial"/>
          <w:shd w:val="clear" w:color="auto" w:fill="FFFFFF"/>
        </w:rPr>
        <w:t xml:space="preserve"> </w:t>
      </w:r>
      <w:r w:rsidR="00010F42" w:rsidRPr="00B21850">
        <w:rPr>
          <w:rFonts w:ascii="Arial" w:hAnsi="Arial" w:cs="Arial"/>
          <w:shd w:val="clear" w:color="auto" w:fill="FFFFFF"/>
        </w:rPr>
        <w:t>possui</w:t>
      </w:r>
      <w:proofErr w:type="gramEnd"/>
      <w:r w:rsidR="00010F42" w:rsidRPr="00B21850">
        <w:rPr>
          <w:rFonts w:ascii="Arial" w:hAnsi="Arial" w:cs="Arial"/>
          <w:shd w:val="clear" w:color="auto" w:fill="FFFFFF"/>
        </w:rPr>
        <w:t xml:space="preserve"> a necessidade de automatização das atividades e do desenvolvimento de um banco de dados, </w:t>
      </w:r>
      <w:r w:rsidRPr="00B21850">
        <w:rPr>
          <w:rFonts w:ascii="Arial" w:hAnsi="Arial" w:cs="Arial"/>
          <w:shd w:val="clear" w:color="auto" w:fill="FFFFFF"/>
        </w:rPr>
        <w:t>no BD</w:t>
      </w:r>
      <w:r w:rsidR="00010F42" w:rsidRPr="00B21850">
        <w:rPr>
          <w:rFonts w:ascii="Arial" w:hAnsi="Arial" w:cs="Arial"/>
          <w:shd w:val="clear" w:color="auto" w:fill="FFFFFF"/>
        </w:rPr>
        <w:t xml:space="preserve"> há sete entidades e vários atributos entre eles, logo no modelo conceitual a se tratar é a de entidade atributiva, pois há relacionamento entre entidades com cardinalidade e atributos que não são pertencidos à </w:t>
      </w:r>
      <w:proofErr w:type="spellStart"/>
      <w:r w:rsidR="00010F42" w:rsidRPr="00B21850">
        <w:rPr>
          <w:rFonts w:ascii="Arial" w:hAnsi="Arial" w:cs="Arial"/>
          <w:shd w:val="clear" w:color="auto" w:fill="FFFFFF"/>
        </w:rPr>
        <w:t>primary</w:t>
      </w:r>
      <w:proofErr w:type="spellEnd"/>
      <w:r w:rsidR="00010F42" w:rsidRPr="00B218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010F42" w:rsidRPr="00B21850">
        <w:rPr>
          <w:rFonts w:ascii="Arial" w:hAnsi="Arial" w:cs="Arial"/>
          <w:shd w:val="clear" w:color="auto" w:fill="FFFFFF"/>
        </w:rPr>
        <w:t>key</w:t>
      </w:r>
      <w:proofErr w:type="spellEnd"/>
      <w:r w:rsidR="00010F42" w:rsidRPr="00B21850">
        <w:rPr>
          <w:rFonts w:ascii="Arial" w:hAnsi="Arial" w:cs="Arial"/>
          <w:shd w:val="clear" w:color="auto" w:fill="FFFFFF"/>
        </w:rPr>
        <w:t>.</w:t>
      </w:r>
      <w:r w:rsidRPr="00B21850">
        <w:rPr>
          <w:rFonts w:ascii="Arial" w:hAnsi="Arial" w:cs="Arial"/>
          <w:shd w:val="clear" w:color="auto" w:fill="FFFFFF"/>
        </w:rPr>
        <w:t xml:space="preserve"> Além disso, </w:t>
      </w:r>
      <w:r w:rsidR="001F2F14" w:rsidRPr="00B21850">
        <w:rPr>
          <w:rFonts w:ascii="Arial" w:hAnsi="Arial" w:cs="Arial"/>
          <w:shd w:val="clear" w:color="auto" w:fill="FFFFFF"/>
        </w:rPr>
        <w:t xml:space="preserve">há condicionantes para determinadas entidades, </w:t>
      </w:r>
      <w:r w:rsidR="001F2F14" w:rsidRPr="00B21850">
        <w:rPr>
          <w:rFonts w:ascii="Arial" w:hAnsi="Arial" w:cs="Arial"/>
          <w:i/>
          <w:shd w:val="clear" w:color="auto" w:fill="FFFFFF"/>
        </w:rPr>
        <w:t xml:space="preserve">vide </w:t>
      </w:r>
      <w:r w:rsidR="001F2F14" w:rsidRPr="00B21850">
        <w:rPr>
          <w:rFonts w:ascii="Arial" w:hAnsi="Arial" w:cs="Arial"/>
          <w:shd w:val="clear" w:color="auto" w:fill="FFFFFF"/>
        </w:rPr>
        <w:t xml:space="preserve">“Turma” só poderá ser gerada caso existir </w:t>
      </w:r>
      <w:r w:rsidR="001F2F14" w:rsidRPr="00B21850">
        <w:rPr>
          <w:rFonts w:ascii="Arial" w:hAnsi="Arial" w:cs="Arial"/>
          <w:b/>
          <w:shd w:val="clear" w:color="auto" w:fill="FFFFFF"/>
        </w:rPr>
        <w:t>ao menos</w:t>
      </w:r>
      <w:r w:rsidR="001F2F14" w:rsidRPr="00B21850">
        <w:rPr>
          <w:rFonts w:ascii="Arial" w:hAnsi="Arial" w:cs="Arial"/>
          <w:shd w:val="clear" w:color="auto" w:fill="FFFFFF"/>
        </w:rPr>
        <w:t xml:space="preserve"> </w:t>
      </w:r>
      <w:proofErr w:type="gramStart"/>
      <w:r w:rsidR="001F2F14" w:rsidRPr="00B21850">
        <w:rPr>
          <w:rFonts w:ascii="Arial" w:hAnsi="Arial" w:cs="Arial"/>
          <w:b/>
          <w:shd w:val="clear" w:color="auto" w:fill="FFFFFF"/>
        </w:rPr>
        <w:t>1</w:t>
      </w:r>
      <w:proofErr w:type="gramEnd"/>
      <w:r w:rsidR="001F2F14" w:rsidRPr="00B21850">
        <w:rPr>
          <w:rFonts w:ascii="Arial" w:hAnsi="Arial" w:cs="Arial"/>
          <w:b/>
          <w:shd w:val="clear" w:color="auto" w:fill="FFFFFF"/>
        </w:rPr>
        <w:t xml:space="preserve"> aluno</w:t>
      </w:r>
      <w:r w:rsidR="001F2F14" w:rsidRPr="00B21850">
        <w:rPr>
          <w:rFonts w:ascii="Arial" w:hAnsi="Arial" w:cs="Arial"/>
          <w:shd w:val="clear" w:color="auto" w:fill="FFFFFF"/>
        </w:rPr>
        <w:t xml:space="preserve"> e algumas “disciplinas” só poderão ser cursadas pelo “aluno” caso não haja </w:t>
      </w:r>
      <w:r w:rsidR="001F2F14" w:rsidRPr="00B21850">
        <w:rPr>
          <w:rFonts w:ascii="Arial" w:hAnsi="Arial" w:cs="Arial"/>
          <w:b/>
          <w:shd w:val="clear" w:color="auto" w:fill="FFFFFF"/>
        </w:rPr>
        <w:t>pré-requisito</w:t>
      </w:r>
      <w:r w:rsidR="001F2F14" w:rsidRPr="00B21850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ou se</w:t>
      </w:r>
      <w:r w:rsidR="001F2F14" w:rsidRPr="00B21850">
        <w:rPr>
          <w:rFonts w:ascii="Arial" w:hAnsi="Arial" w:cs="Arial"/>
          <w:shd w:val="clear" w:color="auto" w:fill="FFFFFF"/>
        </w:rPr>
        <w:t xml:space="preserve"> </w:t>
      </w:r>
      <w:r w:rsidR="001F2F14" w:rsidRPr="00B21850">
        <w:rPr>
          <w:rFonts w:ascii="Arial" w:hAnsi="Arial" w:cs="Arial"/>
          <w:b/>
          <w:shd w:val="clear" w:color="auto" w:fill="FFFFFF"/>
        </w:rPr>
        <w:t xml:space="preserve">já </w:t>
      </w:r>
      <w:r>
        <w:rPr>
          <w:rFonts w:ascii="Arial" w:hAnsi="Arial" w:cs="Arial"/>
          <w:b/>
          <w:shd w:val="clear" w:color="auto" w:fill="FFFFFF"/>
        </w:rPr>
        <w:t xml:space="preserve">houver </w:t>
      </w:r>
      <w:r w:rsidR="001F2F14" w:rsidRPr="00B21850">
        <w:rPr>
          <w:rFonts w:ascii="Arial" w:hAnsi="Arial" w:cs="Arial"/>
          <w:b/>
          <w:shd w:val="clear" w:color="auto" w:fill="FFFFFF"/>
        </w:rPr>
        <w:t>cursado</w:t>
      </w:r>
      <w:r w:rsidR="001F2F14" w:rsidRPr="00B21850">
        <w:rPr>
          <w:rFonts w:ascii="Arial" w:hAnsi="Arial" w:cs="Arial"/>
          <w:shd w:val="clear" w:color="auto" w:fill="FFFFFF"/>
        </w:rPr>
        <w:t xml:space="preserve"> a disciplina requerida.</w:t>
      </w:r>
      <w:r w:rsidRPr="00B21850">
        <w:rPr>
          <w:rFonts w:ascii="Arial" w:hAnsi="Arial" w:cs="Arial"/>
          <w:shd w:val="clear" w:color="auto" w:fill="FFFFFF"/>
        </w:rPr>
        <w:t xml:space="preserve"> </w:t>
      </w:r>
      <w:r w:rsidR="001F2F14" w:rsidRPr="00B21850">
        <w:rPr>
          <w:rFonts w:ascii="Arial" w:hAnsi="Arial" w:cs="Arial"/>
          <w:shd w:val="clear" w:color="auto" w:fill="FFFFFF"/>
        </w:rPr>
        <w:t xml:space="preserve">O seguinte raciocínio foi feito: Cursos possuem várias </w:t>
      </w:r>
      <w:proofErr w:type="gramStart"/>
      <w:r w:rsidR="001F2F14" w:rsidRPr="00B21850">
        <w:rPr>
          <w:rFonts w:ascii="Arial" w:hAnsi="Arial" w:cs="Arial"/>
          <w:shd w:val="clear" w:color="auto" w:fill="FFFFFF"/>
        </w:rPr>
        <w:t>turmas,</w:t>
      </w:r>
      <w:proofErr w:type="gramEnd"/>
      <w:r w:rsidR="001F2F14" w:rsidRPr="00B21850">
        <w:rPr>
          <w:rFonts w:ascii="Arial" w:hAnsi="Arial" w:cs="Arial"/>
          <w:shd w:val="clear" w:color="auto" w:fill="FFFFFF"/>
        </w:rPr>
        <w:t>que possuem alunos, estes que estudam as disciplinas determinadas nos cursos. Todos os alunos devem possuir o histórico escolar e nele contém todas as disciplinas que o aluno já concluiu/está estudando atualmente. Essas “disciplinas” são gerenciadas pelo departamento único, que também gerencia uma gama de cursos. Nele se encontram os professores, que dão a no</w:t>
      </w:r>
      <w:r>
        <w:rPr>
          <w:rFonts w:ascii="Arial" w:hAnsi="Arial" w:cs="Arial"/>
          <w:shd w:val="clear" w:color="auto" w:fill="FFFFFF"/>
        </w:rPr>
        <w:t xml:space="preserve">ta da disciplina, situada no </w:t>
      </w:r>
      <w:r w:rsidR="001F2F14" w:rsidRPr="00B21850">
        <w:rPr>
          <w:rFonts w:ascii="Arial" w:hAnsi="Arial" w:cs="Arial"/>
          <w:shd w:val="clear" w:color="auto" w:fill="FFFFFF"/>
        </w:rPr>
        <w:t>histórico escolar.</w:t>
      </w:r>
    </w:p>
    <w:p w:rsidR="00010F42" w:rsidRDefault="00010F42">
      <w:pPr>
        <w:rPr>
          <w:rFonts w:ascii="Helvetica" w:hAnsi="Helvetica" w:cs="Helvetica"/>
          <w:shd w:val="clear" w:color="auto" w:fill="FFFFFF"/>
        </w:rPr>
      </w:pPr>
    </w:p>
    <w:p w:rsidR="00010F42" w:rsidRDefault="00B21850" w:rsidP="00D2120B">
      <w:pPr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Quanto ás dificuldades que eu tive ao realizar a tarefa, foi inicialmente ao passar o que foi visto em teoria e por meio de vídeoaulas e literatura para a prática. O primeiro escopo do modelo utilizando o software “</w:t>
      </w:r>
      <w:proofErr w:type="spellStart"/>
      <w:proofErr w:type="gramStart"/>
      <w:r>
        <w:rPr>
          <w:rFonts w:ascii="Helvetica" w:hAnsi="Helvetica" w:cs="Helvetica"/>
          <w:shd w:val="clear" w:color="auto" w:fill="FFFFFF"/>
        </w:rPr>
        <w:t>brMODELO</w:t>
      </w:r>
      <w:proofErr w:type="spellEnd"/>
      <w:proofErr w:type="gramEnd"/>
      <w:r>
        <w:rPr>
          <w:rFonts w:ascii="Helvetica" w:hAnsi="Helvetica" w:cs="Helvetica"/>
          <w:shd w:val="clear" w:color="auto" w:fill="FFFFFF"/>
        </w:rPr>
        <w:t>”</w:t>
      </w:r>
      <w:r w:rsidR="00D2120B">
        <w:rPr>
          <w:rFonts w:ascii="Helvetica" w:hAnsi="Helvetica" w:cs="Helvetica"/>
          <w:shd w:val="clear" w:color="auto" w:fill="FFFFFF"/>
        </w:rPr>
        <w:t xml:space="preserve"> levou um tempo considerável, tendo em vista ser a primeira vez que lido com esse estilo de programa, </w:t>
      </w:r>
      <w:r>
        <w:rPr>
          <w:rFonts w:ascii="Helvetica" w:hAnsi="Helvetica" w:cs="Helvetica"/>
          <w:shd w:val="clear" w:color="auto" w:fill="FFFFFF"/>
        </w:rPr>
        <w:t>mas depois que aprendi, consegui organizar o modelo de uma forma bem melhor e prática.</w:t>
      </w:r>
    </w:p>
    <w:p w:rsidR="00921EF2" w:rsidRDefault="00D2120B" w:rsidP="00D2120B">
      <w:pPr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No mais, achei muito interessante a proposta do estudo de caso, sadia e de boa fixação do aprendizado.</w:t>
      </w:r>
    </w:p>
    <w:p w:rsidR="00010F42" w:rsidRPr="00921EF2" w:rsidRDefault="00D2120B" w:rsidP="00D2120B">
      <w:pPr>
        <w:jc w:val="both"/>
        <w:rPr>
          <w:b/>
        </w:rPr>
      </w:pPr>
      <w:r w:rsidRPr="00921EF2"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280670</wp:posOffset>
            </wp:positionV>
            <wp:extent cx="6304280" cy="4305300"/>
            <wp:effectExtent l="19050" t="19050" r="20320" b="19050"/>
            <wp:wrapTight wrapText="bothSides">
              <wp:wrapPolygon edited="0">
                <wp:start x="-65" y="-96"/>
                <wp:lineTo x="-65" y="21696"/>
                <wp:lineTo x="21670" y="21696"/>
                <wp:lineTo x="21670" y="-96"/>
                <wp:lineTo x="-65" y="-96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80" cy="4305300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EF2" w:rsidRPr="00921EF2">
        <w:rPr>
          <w:b/>
        </w:rPr>
        <w:t>Modelo conceitual</w:t>
      </w:r>
    </w:p>
    <w:sectPr w:rsidR="00010F42" w:rsidRPr="00921EF2" w:rsidSect="00B21850">
      <w:pgSz w:w="11906" w:h="16838"/>
      <w:pgMar w:top="2268" w:right="566" w:bottom="170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0F42"/>
    <w:rsid w:val="00010F42"/>
    <w:rsid w:val="00166743"/>
    <w:rsid w:val="001A3E26"/>
    <w:rsid w:val="001F2F14"/>
    <w:rsid w:val="00921EF2"/>
    <w:rsid w:val="00B21850"/>
    <w:rsid w:val="00D2120B"/>
    <w:rsid w:val="00EE5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1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1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1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Micro4</dc:creator>
  <cp:lastModifiedBy>Micro4</cp:lastModifiedBy>
  <cp:revision>1</cp:revision>
  <dcterms:created xsi:type="dcterms:W3CDTF">2020-09-11T19:51:00Z</dcterms:created>
  <dcterms:modified xsi:type="dcterms:W3CDTF">2020-09-11T20:35:00Z</dcterms:modified>
</cp:coreProperties>
</file>