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6F" w:rsidRDefault="005B216F" w:rsidP="005B216F">
      <w:pPr>
        <w:rPr>
          <w:rFonts w:ascii="Verdana" w:hAnsi="Verdana"/>
          <w:b/>
        </w:rPr>
      </w:pPr>
      <w:r w:rsidRPr="000226B9">
        <w:rPr>
          <w:rFonts w:ascii="Verdana" w:hAnsi="Verdana"/>
          <w:b/>
        </w:rPr>
        <w:t xml:space="preserve">Lista de </w:t>
      </w:r>
      <w:proofErr w:type="spellStart"/>
      <w:r w:rsidRPr="000226B9">
        <w:rPr>
          <w:rFonts w:ascii="Verdana" w:hAnsi="Verdana"/>
          <w:b/>
        </w:rPr>
        <w:t>tags</w:t>
      </w:r>
      <w:proofErr w:type="spellEnd"/>
    </w:p>
    <w:p w:rsidR="00E610C9" w:rsidRPr="00E610C9" w:rsidRDefault="00E610C9" w:rsidP="005B216F">
      <w:pPr>
        <w:rPr>
          <w:rFonts w:ascii="Verdana" w:hAnsi="Verdana"/>
          <w:b/>
          <w:sz w:val="36"/>
          <w:szCs w:val="36"/>
        </w:rPr>
      </w:pPr>
      <w:r w:rsidRPr="00E610C9">
        <w:rPr>
          <w:rFonts w:ascii="Verdana" w:hAnsi="Verdana"/>
          <w:b/>
          <w:sz w:val="36"/>
          <w:szCs w:val="36"/>
          <w:highlight w:val="green"/>
        </w:rPr>
        <w:t>HTML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&lt;h1&gt; título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    &lt;h2&gt; </w:t>
      </w:r>
      <w:proofErr w:type="spellStart"/>
      <w:proofErr w:type="gramStart"/>
      <w:r w:rsidRPr="000226B9">
        <w:rPr>
          <w:rFonts w:ascii="Verdana" w:hAnsi="Verdana"/>
        </w:rPr>
        <w:t>sub-título</w:t>
      </w:r>
      <w:proofErr w:type="spellEnd"/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         ... </w:t>
      </w:r>
      <w:proofErr w:type="gramStart"/>
      <w:r w:rsidRPr="000226B9">
        <w:rPr>
          <w:rFonts w:ascii="Verdana" w:hAnsi="Verdana"/>
        </w:rPr>
        <w:t>até</w:t>
      </w:r>
      <w:proofErr w:type="gramEnd"/>
      <w:r w:rsidRPr="000226B9">
        <w:rPr>
          <w:rFonts w:ascii="Verdana" w:hAnsi="Verdana"/>
        </w:rPr>
        <w:t xml:space="preserve"> &lt;h6&gt;</w:t>
      </w:r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&lt;p&gt; parágrafo</w:t>
      </w:r>
    </w:p>
    <w:p w:rsidR="005B216F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&lt;</w:t>
      </w:r>
      <w:proofErr w:type="spellStart"/>
      <w:r w:rsidRPr="000226B9">
        <w:rPr>
          <w:rFonts w:ascii="Verdana" w:hAnsi="Verdana"/>
        </w:rPr>
        <w:t>hr</w:t>
      </w:r>
      <w:proofErr w:type="spellEnd"/>
      <w:r w:rsidRPr="000226B9">
        <w:rPr>
          <w:rFonts w:ascii="Verdana" w:hAnsi="Verdana"/>
        </w:rPr>
        <w:t>&gt; linha horizontal</w:t>
      </w:r>
    </w:p>
    <w:p w:rsidR="00547C78" w:rsidRDefault="00547C78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</w:p>
    <w:p w:rsidR="00A90D6A" w:rsidRDefault="00FB0DB7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img</w:t>
      </w:r>
      <w:proofErr w:type="spellEnd"/>
      <w:proofErr w:type="gramStart"/>
      <w:r>
        <w:rPr>
          <w:rFonts w:ascii="Verdana" w:hAnsi="Verdana"/>
        </w:rPr>
        <w:t>......</w:t>
      </w:r>
      <w:proofErr w:type="gramEnd"/>
      <w:r>
        <w:rPr>
          <w:rFonts w:ascii="Verdana" w:hAnsi="Verdana"/>
        </w:rPr>
        <w:t xml:space="preserve">&gt; (o </w:t>
      </w:r>
      <w:proofErr w:type="spellStart"/>
      <w:r>
        <w:rPr>
          <w:rFonts w:ascii="Verdana" w:hAnsi="Verdana"/>
        </w:rPr>
        <w:t>VS</w:t>
      </w:r>
      <w:r w:rsidR="00A90D6A">
        <w:rPr>
          <w:rFonts w:ascii="Verdana" w:hAnsi="Verdana"/>
        </w:rPr>
        <w:t>code</w:t>
      </w:r>
      <w:proofErr w:type="spellEnd"/>
      <w:r w:rsidR="00A90D6A">
        <w:rPr>
          <w:rFonts w:ascii="Verdana" w:hAnsi="Verdana"/>
        </w:rPr>
        <w:t xml:space="preserve"> completa sozinho)</w:t>
      </w:r>
      <w:r w:rsidR="002F6DB7">
        <w:rPr>
          <w:rFonts w:ascii="Verdana" w:hAnsi="Verdana"/>
        </w:rPr>
        <w:t xml:space="preserve"> </w:t>
      </w:r>
      <w:proofErr w:type="spellStart"/>
      <w:r w:rsidR="002F6DB7">
        <w:rPr>
          <w:rFonts w:ascii="Verdana" w:hAnsi="Verdana"/>
        </w:rPr>
        <w:t>src</w:t>
      </w:r>
      <w:proofErr w:type="spellEnd"/>
      <w:r w:rsidR="002F6DB7">
        <w:rPr>
          <w:rFonts w:ascii="Verdana" w:hAnsi="Verdana"/>
        </w:rPr>
        <w:t xml:space="preserve"> – source / </w:t>
      </w:r>
      <w:proofErr w:type="spellStart"/>
      <w:r w:rsidR="002F6DB7">
        <w:rPr>
          <w:rFonts w:ascii="Verdana" w:hAnsi="Verdana"/>
        </w:rPr>
        <w:t>alt</w:t>
      </w:r>
      <w:proofErr w:type="spellEnd"/>
      <w:r w:rsidR="002F6DB7">
        <w:rPr>
          <w:rFonts w:ascii="Verdana" w:hAnsi="Verdana"/>
        </w:rPr>
        <w:t xml:space="preserve"> – informação do que é a imagem, colocar uma descrição</w:t>
      </w:r>
    </w:p>
    <w:p w:rsidR="00FB0DB7" w:rsidRDefault="00FB0DB7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strong</w:t>
      </w:r>
      <w:proofErr w:type="spellEnd"/>
      <w:r w:rsidR="00285603">
        <w:rPr>
          <w:rFonts w:ascii="Verdana" w:hAnsi="Verdana"/>
        </w:rPr>
        <w:t xml:space="preserve">&gt; para deixar em </w:t>
      </w:r>
      <w:r w:rsidR="00285603" w:rsidRPr="00285603">
        <w:rPr>
          <w:rFonts w:ascii="Verdana" w:hAnsi="Verdana"/>
          <w:b/>
        </w:rPr>
        <w:t>negrito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&lt;em&gt; para deixar em </w:t>
      </w:r>
      <w:r w:rsidRPr="00285603">
        <w:rPr>
          <w:rFonts w:ascii="Verdana" w:hAnsi="Verdana"/>
          <w:i/>
        </w:rPr>
        <w:t>itálico</w:t>
      </w:r>
    </w:p>
    <w:p w:rsidR="002C05DE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mark</w:t>
      </w:r>
      <w:proofErr w:type="spellEnd"/>
      <w:proofErr w:type="gramEnd"/>
      <w:r>
        <w:rPr>
          <w:rFonts w:ascii="Verdana" w:hAnsi="Verdana"/>
        </w:rPr>
        <w:t xml:space="preserve">&gt; para deixar </w:t>
      </w:r>
      <w:r w:rsidRPr="00285603">
        <w:rPr>
          <w:rFonts w:ascii="Verdana" w:hAnsi="Verdana"/>
          <w:highlight w:val="yellow"/>
        </w:rPr>
        <w:t>destacado</w:t>
      </w:r>
      <w:r>
        <w:rPr>
          <w:rFonts w:ascii="Verdana" w:hAnsi="Verdana"/>
        </w:rPr>
        <w:t xml:space="preserve"> </w:t>
      </w:r>
      <w:r w:rsidR="00CB759D">
        <w:rPr>
          <w:rFonts w:ascii="Verdana" w:hAnsi="Verdana"/>
        </w:rPr>
        <w:t>(para mudar a cor,</w:t>
      </w:r>
      <w:r w:rsidR="002C05DE">
        <w:rPr>
          <w:rFonts w:ascii="Verdana" w:hAnsi="Verdana"/>
        </w:rPr>
        <w:t xml:space="preserve"> incluir parâmetro style dentro da </w:t>
      </w:r>
      <w:proofErr w:type="spellStart"/>
      <w:r w:rsidR="002C05DE">
        <w:rPr>
          <w:rFonts w:ascii="Verdana" w:hAnsi="Verdana"/>
        </w:rPr>
        <w:t>tag</w:t>
      </w:r>
      <w:proofErr w:type="spellEnd"/>
      <w:r w:rsidR="002C05DE">
        <w:rPr>
          <w:rFonts w:ascii="Verdana" w:hAnsi="Verdana"/>
        </w:rPr>
        <w:t xml:space="preserve"> e selecionar, fica assim: &lt;</w:t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style=”</w:t>
      </w:r>
      <w:proofErr w:type="spellStart"/>
      <w:r w:rsidR="002C05DE">
        <w:rPr>
          <w:rFonts w:ascii="Verdana" w:hAnsi="Verdana"/>
        </w:rPr>
        <w:t>background-color</w:t>
      </w:r>
      <w:proofErr w:type="spellEnd"/>
      <w:r w:rsidR="002C05DE">
        <w:rPr>
          <w:rFonts w:ascii="Verdana" w:hAnsi="Verdana"/>
        </w:rPr>
        <w:t xml:space="preserve">:cor”&gt;. Para que se aplique a todas as </w:t>
      </w:r>
      <w:proofErr w:type="spellStart"/>
      <w:r w:rsidR="002C05DE">
        <w:rPr>
          <w:rFonts w:ascii="Verdana" w:hAnsi="Verdana"/>
        </w:rPr>
        <w:t>tags</w:t>
      </w:r>
      <w:proofErr w:type="spellEnd"/>
      <w:r w:rsidR="002C05DE">
        <w:rPr>
          <w:rFonts w:ascii="Verdana" w:hAnsi="Verdana"/>
        </w:rPr>
        <w:t xml:space="preserve"> </w:t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do documento, criar um seletor no cabeçalho (abaixo do título), assim:</w:t>
      </w:r>
      <w:r w:rsidR="002C05DE">
        <w:rPr>
          <w:rFonts w:ascii="Verdana" w:hAnsi="Verdana"/>
        </w:rPr>
        <w:br/>
        <w:t>&lt;style&gt;</w:t>
      </w:r>
      <w:r w:rsidR="002C05DE">
        <w:rPr>
          <w:rFonts w:ascii="Verdana" w:hAnsi="Verdana"/>
        </w:rPr>
        <w:br/>
      </w:r>
      <w:r w:rsidR="002C05DE">
        <w:rPr>
          <w:rFonts w:ascii="Verdana" w:hAnsi="Verdana"/>
        </w:rPr>
        <w:tab/>
      </w:r>
      <w:proofErr w:type="spellStart"/>
      <w:r w:rsidR="002C05DE">
        <w:rPr>
          <w:rFonts w:ascii="Verdana" w:hAnsi="Verdana"/>
        </w:rPr>
        <w:t>mark</w:t>
      </w:r>
      <w:proofErr w:type="spellEnd"/>
      <w:r w:rsidR="002C05DE">
        <w:rPr>
          <w:rFonts w:ascii="Verdana" w:hAnsi="Verdana"/>
        </w:rPr>
        <w:t xml:space="preserve"> {</w:t>
      </w:r>
    </w:p>
    <w:p w:rsidR="002C05DE" w:rsidRDefault="002C05DE" w:rsidP="005B216F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Background-color</w:t>
      </w:r>
      <w:proofErr w:type="spellEnd"/>
      <w:r>
        <w:rPr>
          <w:rFonts w:ascii="Verdana" w:hAnsi="Verdana"/>
        </w:rPr>
        <w:t>: cor;</w:t>
      </w:r>
    </w:p>
    <w:p w:rsidR="002C05DE" w:rsidRDefault="002C05DE" w:rsidP="005B216F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}</w:t>
      </w:r>
      <w:proofErr w:type="gramEnd"/>
    </w:p>
    <w:p w:rsidR="00460909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ins</w:t>
      </w:r>
      <w:proofErr w:type="spellEnd"/>
      <w:r>
        <w:rPr>
          <w:rFonts w:ascii="Verdana" w:hAnsi="Verdana"/>
        </w:rPr>
        <w:t xml:space="preserve">&gt; </w:t>
      </w:r>
      <w:r w:rsidRPr="00285603">
        <w:rPr>
          <w:rFonts w:ascii="Verdana" w:hAnsi="Verdana"/>
          <w:u w:val="single"/>
        </w:rPr>
        <w:t>sublinhado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&lt;q&gt; citação (</w:t>
      </w:r>
      <w:proofErr w:type="spellStart"/>
      <w:r>
        <w:rPr>
          <w:rFonts w:ascii="Verdana" w:hAnsi="Verdana"/>
        </w:rPr>
        <w:t>quote</w:t>
      </w:r>
      <w:proofErr w:type="spellEnd"/>
      <w:r>
        <w:rPr>
          <w:rFonts w:ascii="Verdana" w:hAnsi="Verdana"/>
        </w:rPr>
        <w:t>)</w:t>
      </w:r>
    </w:p>
    <w:p w:rsidR="00CB5934" w:rsidRDefault="00CB5934" w:rsidP="005B216F">
      <w:pPr>
        <w:rPr>
          <w:rFonts w:ascii="Verdana" w:hAnsi="Verdana"/>
        </w:rPr>
      </w:pPr>
      <w:r>
        <w:rPr>
          <w:rFonts w:ascii="Verdana" w:hAnsi="Verdana"/>
        </w:rPr>
        <w:t>&lt;small&gt; texto menor</w:t>
      </w:r>
    </w:p>
    <w:p w:rsidR="00CB5934" w:rsidRDefault="00CB5934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sup</w:t>
      </w:r>
      <w:proofErr w:type="spellEnd"/>
      <w:r>
        <w:rPr>
          <w:rFonts w:ascii="Verdana" w:hAnsi="Verdana"/>
        </w:rPr>
        <w:t>&gt; em cima</w:t>
      </w:r>
      <w:r w:rsidR="00E60A62">
        <w:rPr>
          <w:rFonts w:ascii="Verdana" w:hAnsi="Verdana"/>
        </w:rPr>
        <w:t xml:space="preserve"> (x³)</w:t>
      </w:r>
    </w:p>
    <w:p w:rsidR="00CB5934" w:rsidRDefault="00E60A62" w:rsidP="005B216F">
      <w:pPr>
        <w:rPr>
          <w:rFonts w:ascii="Verdana" w:hAnsi="Verdana"/>
        </w:rPr>
      </w:pPr>
      <w:r>
        <w:rPr>
          <w:rFonts w:ascii="Verdana" w:hAnsi="Verdana"/>
        </w:rPr>
        <w:t>&lt;sub&gt; embaixo (H2O)</w:t>
      </w:r>
    </w:p>
    <w:p w:rsidR="00413A79" w:rsidRDefault="00413A79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abbr</w:t>
      </w:r>
      <w:proofErr w:type="spellEnd"/>
      <w:r>
        <w:rPr>
          <w:rFonts w:ascii="Verdana" w:hAnsi="Verdana"/>
        </w:rPr>
        <w:t>&gt; abreviação ou sigla (em &lt;</w:t>
      </w:r>
      <w:proofErr w:type="spellStart"/>
      <w:r>
        <w:rPr>
          <w:rFonts w:ascii="Verdana" w:hAnsi="Verdana"/>
        </w:rPr>
        <w:t>title</w:t>
      </w:r>
      <w:proofErr w:type="spellEnd"/>
      <w:r>
        <w:rPr>
          <w:rFonts w:ascii="Verdana" w:hAnsi="Verdana"/>
        </w:rPr>
        <w:t>&gt; colocar o que significa)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ol</w:t>
      </w:r>
      <w:proofErr w:type="spellEnd"/>
      <w:r>
        <w:rPr>
          <w:rFonts w:ascii="Verdana" w:hAnsi="Verdana"/>
        </w:rPr>
        <w:t>&gt; lista ordenada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r>
        <w:rPr>
          <w:rFonts w:ascii="Verdana" w:hAnsi="Verdana"/>
        </w:rPr>
        <w:t>ul</w:t>
      </w:r>
      <w:proofErr w:type="spellEnd"/>
      <w:r>
        <w:rPr>
          <w:rFonts w:ascii="Verdana" w:hAnsi="Verdana"/>
        </w:rPr>
        <w:t>&gt; lista desordenada</w:t>
      </w:r>
    </w:p>
    <w:p w:rsidR="00285603" w:rsidRDefault="00285603" w:rsidP="005B216F">
      <w:pPr>
        <w:rPr>
          <w:rFonts w:ascii="Verdana" w:hAnsi="Verdana"/>
        </w:rPr>
      </w:pPr>
      <w:r>
        <w:rPr>
          <w:rFonts w:ascii="Verdana" w:hAnsi="Verdana"/>
        </w:rPr>
        <w:t>&lt;li&gt; item</w:t>
      </w:r>
    </w:p>
    <w:p w:rsidR="006155B7" w:rsidRDefault="006155B7" w:rsidP="005B216F">
      <w:pPr>
        <w:rPr>
          <w:rFonts w:ascii="Verdana" w:hAnsi="Verdana"/>
          <w:color w:val="1F497D" w:themeColor="text2"/>
        </w:rPr>
      </w:pPr>
      <w:r>
        <w:rPr>
          <w:rFonts w:ascii="Verdana" w:hAnsi="Verdana"/>
        </w:rPr>
        <w:t xml:space="preserve">&lt;a&gt; âncora – cria links para mesma janela: </w:t>
      </w:r>
      <w:r w:rsidRPr="006155B7">
        <w:rPr>
          <w:rFonts w:ascii="Verdana" w:hAnsi="Verdana"/>
          <w:color w:val="1F497D" w:themeColor="text2"/>
        </w:rPr>
        <w:t>_</w:t>
      </w:r>
      <w:proofErr w:type="spellStart"/>
      <w:r w:rsidRPr="006155B7">
        <w:rPr>
          <w:rFonts w:ascii="Verdana" w:hAnsi="Verdana"/>
          <w:color w:val="1F497D" w:themeColor="text2"/>
        </w:rPr>
        <w:t>self</w:t>
      </w:r>
      <w:proofErr w:type="spellEnd"/>
      <w:r>
        <w:rPr>
          <w:rFonts w:ascii="Verdana" w:hAnsi="Verdana"/>
        </w:rPr>
        <w:t xml:space="preserve"> ou abrir outra aba: </w:t>
      </w:r>
      <w:r w:rsidRPr="006155B7">
        <w:rPr>
          <w:rFonts w:ascii="Verdana" w:hAnsi="Verdana"/>
          <w:color w:val="1F497D" w:themeColor="text2"/>
        </w:rPr>
        <w:t>_</w:t>
      </w:r>
      <w:proofErr w:type="spellStart"/>
      <w:r w:rsidRPr="006155B7">
        <w:rPr>
          <w:rFonts w:ascii="Verdana" w:hAnsi="Verdana"/>
          <w:color w:val="1F497D" w:themeColor="text2"/>
        </w:rPr>
        <w:t>blank</w:t>
      </w:r>
      <w:proofErr w:type="spellEnd"/>
    </w:p>
    <w:p w:rsidR="00EC72C2" w:rsidRDefault="00EC72C2" w:rsidP="005B216F">
      <w:pPr>
        <w:rPr>
          <w:rFonts w:ascii="Verdana" w:hAnsi="Verdana"/>
        </w:rPr>
      </w:pPr>
    </w:p>
    <w:p w:rsidR="00240DF3" w:rsidRDefault="00240DF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 uso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</w:t>
      </w:r>
      <w:proofErr w:type="spellStart"/>
      <w:proofErr w:type="gramStart"/>
      <w:r>
        <w:rPr>
          <w:rFonts w:ascii="Verdana" w:hAnsi="Verdana"/>
        </w:rPr>
        <w:t>picture</w:t>
      </w:r>
      <w:proofErr w:type="spellEnd"/>
      <w:proofErr w:type="gramEnd"/>
      <w:r>
        <w:rPr>
          <w:rFonts w:ascii="Verdana" w:hAnsi="Verdana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(max-width: 750px)"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"imagens/foto-p.png"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"image/png"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(max-width: 1050px)"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"imagens/foto-m.png"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"image/png"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 flexível"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9314F0" w:rsidRPr="00A72CDA" w:rsidRDefault="009314F0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85603" w:rsidRDefault="00285603" w:rsidP="005B216F">
      <w:pPr>
        <w:rPr>
          <w:rFonts w:ascii="Verdana" w:hAnsi="Verdana"/>
        </w:rPr>
      </w:pPr>
    </w:p>
    <w:p w:rsidR="00EC72C2" w:rsidRDefault="00EC72C2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 (dois exemplos) da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&lt;áudio&gt; 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Default="00EC72C2" w:rsidP="005B216F">
      <w:pPr>
        <w:rPr>
          <w:rFonts w:ascii="Verdana" w:hAnsi="Verdana"/>
        </w:rPr>
      </w:pPr>
    </w:p>
    <w:p w:rsidR="00EC72C2" w:rsidRDefault="00EC72C2" w:rsidP="005B216F">
      <w:pPr>
        <w:rPr>
          <w:rFonts w:ascii="Verdana" w:hAnsi="Verdana"/>
        </w:rPr>
      </w:pPr>
      <w:r>
        <w:rPr>
          <w:rFonts w:ascii="Verdana" w:hAnsi="Verdana"/>
        </w:rPr>
        <w:t>Preferir este (mais seguro):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preload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metadata"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autoplay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loop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"audio/mpeg"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midia/portrait-of-time.ogg"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"audio/ogg"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midia/portrait-of-time.wav"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"audio/wav"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Infelizmente seu navegador não consegue reproduzir áudio.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midia/portrait-of-time.mp3"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Clique aqui para baixar o arquivo MP3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Pr="00A72CDA" w:rsidRDefault="00EC72C2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audio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C72C2" w:rsidRDefault="00381D55" w:rsidP="005B216F">
      <w:pPr>
        <w:rPr>
          <w:rFonts w:ascii="Verdana" w:hAnsi="Verdana"/>
        </w:rPr>
      </w:pPr>
      <w:r>
        <w:rPr>
          <w:rFonts w:ascii="Verdana" w:hAnsi="Verdana"/>
        </w:rPr>
        <w:t xml:space="preserve">*Evitar usar arquivo </w:t>
      </w:r>
      <w:r w:rsidRPr="00381D55">
        <w:rPr>
          <w:rFonts w:ascii="Verdana" w:hAnsi="Verdana"/>
          <w:b/>
          <w:color w:val="FF0000"/>
        </w:rPr>
        <w:t>WAV</w:t>
      </w:r>
      <w:r>
        <w:rPr>
          <w:rFonts w:ascii="Verdana" w:hAnsi="Verdana"/>
        </w:rPr>
        <w:t xml:space="preserve"> (é muito pesado).</w:t>
      </w:r>
    </w:p>
    <w:p w:rsidR="00393F42" w:rsidRDefault="00393F42" w:rsidP="005B216F">
      <w:pPr>
        <w:rPr>
          <w:rFonts w:ascii="Verdana" w:hAnsi="Verdana"/>
        </w:rPr>
      </w:pPr>
    </w:p>
    <w:p w:rsidR="002D4261" w:rsidRDefault="002D4261" w:rsidP="005B216F">
      <w:pPr>
        <w:rPr>
          <w:rFonts w:ascii="Verdana" w:hAnsi="Verdana"/>
        </w:rPr>
      </w:pPr>
    </w:p>
    <w:p w:rsidR="002D4261" w:rsidRDefault="002D4261" w:rsidP="005B216F">
      <w:pPr>
        <w:rPr>
          <w:rFonts w:ascii="Verdana" w:hAnsi="Verdana"/>
        </w:rPr>
      </w:pPr>
      <w:r>
        <w:rPr>
          <w:rFonts w:ascii="Verdana" w:hAnsi="Verdana"/>
        </w:rPr>
        <w:t xml:space="preserve">NÃO RECOMEDÁVEL HOSPEDAR USANDO A TAG </w:t>
      </w:r>
      <w:r w:rsidRPr="002D4261">
        <w:rPr>
          <w:rFonts w:ascii="Verdana" w:hAnsi="Verdana"/>
          <w:highlight w:val="yellow"/>
        </w:rPr>
        <w:t>&lt;vídeo&gt;</w:t>
      </w:r>
    </w:p>
    <w:p w:rsidR="00393F42" w:rsidRDefault="00393F42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Exemplos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&lt;vídeo&gt; funciona como o áudio, duas formas, mas usar a segunda, pois o formato que roda em um navegador, pode não funcionar em outro.</w:t>
      </w:r>
    </w:p>
    <w:p w:rsidR="00393F42" w:rsidRPr="00A72CDA" w:rsidRDefault="00393F42" w:rsidP="00393F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ogv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"500"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93F42" w:rsidRDefault="00393F42" w:rsidP="005B216F">
      <w:pPr>
        <w:rPr>
          <w:rFonts w:ascii="Verdana" w:hAnsi="Verdana"/>
        </w:rPr>
      </w:pP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500"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poster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limoes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-capa.png"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controls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.m4v"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/mp4"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webm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webm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.mp4"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/mp4"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midia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meu-video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.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ogg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72CD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ogg</w:t>
      </w:r>
      <w:proofErr w:type="spellEnd"/>
      <w:r w:rsidRPr="00A72CD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Seu navegador não tem compatibilidade com reprodução de vídeos.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proofErr w:type="gramStart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gramEnd"/>
    </w:p>
    <w:p w:rsidR="002D4261" w:rsidRPr="00A72CDA" w:rsidRDefault="002D4261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2CD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72CD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video</w:t>
      </w:r>
      <w:proofErr w:type="spellEnd"/>
      <w:r w:rsidRPr="00A72CD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93F42" w:rsidRDefault="00393F42" w:rsidP="005B216F">
      <w:pPr>
        <w:rPr>
          <w:rFonts w:ascii="Verdana" w:hAnsi="Verdana"/>
        </w:rPr>
      </w:pPr>
    </w:p>
    <w:p w:rsidR="004831B7" w:rsidRDefault="004831B7" w:rsidP="005B216F">
      <w:pPr>
        <w:rPr>
          <w:rFonts w:ascii="Verdana" w:hAnsi="Verdana"/>
        </w:rPr>
      </w:pPr>
      <w:r>
        <w:rPr>
          <w:rFonts w:ascii="Verdana" w:hAnsi="Verdana"/>
        </w:rPr>
        <w:t xml:space="preserve">O mais recomendável é fazer o </w:t>
      </w:r>
      <w:proofErr w:type="spellStart"/>
      <w:r>
        <w:rPr>
          <w:rFonts w:ascii="Verdana" w:hAnsi="Verdana"/>
        </w:rPr>
        <w:t>upload</w:t>
      </w:r>
      <w:proofErr w:type="spellEnd"/>
      <w:r>
        <w:rPr>
          <w:rFonts w:ascii="Verdana" w:hAnsi="Verdana"/>
        </w:rPr>
        <w:t xml:space="preserve"> dos vídeos no </w:t>
      </w:r>
      <w:proofErr w:type="spellStart"/>
      <w:proofErr w:type="gramStart"/>
      <w:r>
        <w:rPr>
          <w:rFonts w:ascii="Verdana" w:hAnsi="Verdana"/>
        </w:rPr>
        <w:t>YouTube</w:t>
      </w:r>
      <w:proofErr w:type="spellEnd"/>
      <w:proofErr w:type="gramEnd"/>
      <w:r>
        <w:rPr>
          <w:rFonts w:ascii="Verdana" w:hAnsi="Verdana"/>
        </w:rPr>
        <w:t xml:space="preserve"> ou </w:t>
      </w:r>
      <w:proofErr w:type="spellStart"/>
      <w:r>
        <w:rPr>
          <w:rFonts w:ascii="Verdana" w:hAnsi="Verdana"/>
        </w:rPr>
        <w:t>Vimeo</w:t>
      </w:r>
      <w:proofErr w:type="spellEnd"/>
      <w:r>
        <w:rPr>
          <w:rFonts w:ascii="Verdana" w:hAnsi="Verdana"/>
        </w:rPr>
        <w:t xml:space="preserve"> e compartilhar de lá. Para isso, </w:t>
      </w:r>
      <w:proofErr w:type="gramStart"/>
      <w:r>
        <w:rPr>
          <w:rFonts w:ascii="Verdana" w:hAnsi="Verdana"/>
        </w:rPr>
        <w:t>ir no</w:t>
      </w:r>
      <w:proofErr w:type="gramEnd"/>
      <w:r>
        <w:rPr>
          <w:rFonts w:ascii="Verdana" w:hAnsi="Verdana"/>
        </w:rPr>
        <w:t xml:space="preserve"> vídeo, clicar em </w:t>
      </w:r>
      <w:r w:rsidRPr="004831B7">
        <w:rPr>
          <w:rFonts w:ascii="Verdana" w:hAnsi="Verdana"/>
          <w:b/>
          <w:color w:val="76923C" w:themeColor="accent3" w:themeShade="BF"/>
        </w:rPr>
        <w:t xml:space="preserve">compartilhar - incorporar </w:t>
      </w:r>
      <w:r w:rsidR="006648D0">
        <w:rPr>
          <w:rFonts w:ascii="Verdana" w:hAnsi="Verdana"/>
          <w:b/>
          <w:color w:val="76923C" w:themeColor="accent3" w:themeShade="BF"/>
        </w:rPr>
        <w:t>–</w:t>
      </w:r>
      <w:r w:rsidRPr="004831B7">
        <w:rPr>
          <w:rFonts w:ascii="Verdana" w:hAnsi="Verdana"/>
          <w:b/>
          <w:color w:val="76923C" w:themeColor="accent3" w:themeShade="BF"/>
        </w:rPr>
        <w:t xml:space="preserve"> copiar</w:t>
      </w:r>
      <w:r w:rsidR="006648D0">
        <w:rPr>
          <w:rFonts w:ascii="Verdana" w:hAnsi="Verdana"/>
          <w:b/>
          <w:color w:val="76923C" w:themeColor="accent3" w:themeShade="BF"/>
        </w:rPr>
        <w:t xml:space="preserve">. </w:t>
      </w:r>
      <w:r w:rsidR="006648D0">
        <w:rPr>
          <w:rFonts w:ascii="Verdana" w:hAnsi="Verdana"/>
        </w:rPr>
        <w:t>Depois é só colar no editor de código (</w:t>
      </w:r>
      <w:proofErr w:type="spellStart"/>
      <w:proofErr w:type="gramStart"/>
      <w:r w:rsidR="006648D0">
        <w:rPr>
          <w:rFonts w:ascii="Verdana" w:hAnsi="Verdana"/>
        </w:rPr>
        <w:t>VScode</w:t>
      </w:r>
      <w:proofErr w:type="spellEnd"/>
      <w:proofErr w:type="gramEnd"/>
      <w:r w:rsidR="006648D0">
        <w:rPr>
          <w:rFonts w:ascii="Verdana" w:hAnsi="Verdana"/>
        </w:rPr>
        <w:t>).</w:t>
      </w:r>
    </w:p>
    <w:p w:rsidR="003E1AE3" w:rsidRPr="00E610C9" w:rsidRDefault="003E1AE3" w:rsidP="005B216F">
      <w:pPr>
        <w:rPr>
          <w:rFonts w:ascii="Verdana" w:hAnsi="Verdana"/>
          <w:b/>
          <w:sz w:val="36"/>
          <w:szCs w:val="36"/>
        </w:rPr>
      </w:pPr>
      <w:r w:rsidRPr="00E610C9">
        <w:rPr>
          <w:rFonts w:ascii="Verdana" w:hAnsi="Verdana"/>
          <w:b/>
          <w:sz w:val="36"/>
          <w:szCs w:val="36"/>
          <w:highlight w:val="green"/>
        </w:rPr>
        <w:t>CSS3</w:t>
      </w:r>
    </w:p>
    <w:p w:rsidR="003E1AE3" w:rsidRDefault="003E1AE3" w:rsidP="005B216F">
      <w:pPr>
        <w:rPr>
          <w:rFonts w:ascii="Verdana" w:hAnsi="Verdana"/>
        </w:rPr>
      </w:pPr>
      <w:r>
        <w:rPr>
          <w:rFonts w:ascii="Verdana" w:hAnsi="Verdana"/>
        </w:rPr>
        <w:t xml:space="preserve">Existem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tipos de estilo: </w:t>
      </w:r>
      <w:proofErr w:type="spellStart"/>
      <w:r w:rsidRPr="007011E4">
        <w:rPr>
          <w:rFonts w:ascii="Verdana" w:hAnsi="Verdana"/>
          <w:b/>
          <w:color w:val="C0504D" w:themeColor="accent2"/>
        </w:rPr>
        <w:t>inline</w:t>
      </w:r>
      <w:proofErr w:type="spellEnd"/>
      <w:r>
        <w:rPr>
          <w:rFonts w:ascii="Verdana" w:hAnsi="Verdana"/>
        </w:rPr>
        <w:t xml:space="preserve"> – útil apenas para </w:t>
      </w:r>
      <w:r w:rsidR="00A72CDA">
        <w:rPr>
          <w:rFonts w:ascii="Verdana" w:hAnsi="Verdana"/>
        </w:rPr>
        <w:t>alterações pontuais</w:t>
      </w:r>
      <w:r>
        <w:rPr>
          <w:rFonts w:ascii="Verdana" w:hAnsi="Verdana"/>
        </w:rPr>
        <w:t xml:space="preserve">, </w:t>
      </w:r>
      <w:r w:rsidR="00A72CDA" w:rsidRPr="007011E4">
        <w:rPr>
          <w:rFonts w:ascii="Verdana" w:hAnsi="Verdana"/>
          <w:b/>
          <w:color w:val="C0504D" w:themeColor="accent2"/>
        </w:rPr>
        <w:t>interno</w:t>
      </w:r>
      <w:r w:rsidR="00A72CDA">
        <w:rPr>
          <w:rFonts w:ascii="Verdana" w:hAnsi="Verdana"/>
        </w:rPr>
        <w:t>/ local – útil para documento único (uma página só)</w:t>
      </w:r>
      <w:r>
        <w:rPr>
          <w:rFonts w:ascii="Verdana" w:hAnsi="Verdana"/>
        </w:rPr>
        <w:t xml:space="preserve"> e</w:t>
      </w:r>
      <w:r w:rsidR="00A72CDA">
        <w:rPr>
          <w:rFonts w:ascii="Verdana" w:hAnsi="Verdana"/>
        </w:rPr>
        <w:t xml:space="preserve"> </w:t>
      </w:r>
      <w:r w:rsidR="00A72CDA" w:rsidRPr="007011E4">
        <w:rPr>
          <w:rFonts w:ascii="Verdana" w:hAnsi="Verdana"/>
          <w:b/>
          <w:color w:val="C0504D" w:themeColor="accent2"/>
        </w:rPr>
        <w:t>externo</w:t>
      </w:r>
      <w:r w:rsidR="00A72CDA">
        <w:rPr>
          <w:rFonts w:ascii="Verdana" w:hAnsi="Verdana"/>
        </w:rPr>
        <w:t xml:space="preserve"> – mais utilizado e recomendável para mais de uma página em que o mesmo estilo deva ser aplicado.</w:t>
      </w:r>
      <w:r>
        <w:rPr>
          <w:rFonts w:ascii="Verdana" w:hAnsi="Verdana"/>
        </w:rPr>
        <w:t xml:space="preserve"> </w:t>
      </w:r>
    </w:p>
    <w:p w:rsidR="003E1AE3" w:rsidRPr="007011E4" w:rsidRDefault="00A72CDA" w:rsidP="005B216F">
      <w:pPr>
        <w:rPr>
          <w:rFonts w:ascii="Verdana" w:hAnsi="Verdana"/>
          <w:b/>
          <w:i/>
          <w:color w:val="C0504D" w:themeColor="accent2"/>
        </w:rPr>
      </w:pPr>
      <w:r w:rsidRPr="007011E4">
        <w:rPr>
          <w:rFonts w:ascii="Verdana" w:hAnsi="Verdana"/>
          <w:b/>
          <w:i/>
          <w:color w:val="C0504D" w:themeColor="accent2"/>
        </w:rPr>
        <w:t>Estilo interno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Estilos locais ou internos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lightgrey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Geneva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Tahoma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3E1AE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mediumblue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mediumseagreen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mediumslateblue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3E1AE3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3E1AE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3E1AE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3E1AE3" w:rsidRPr="003E1AE3" w:rsidRDefault="003E1AE3" w:rsidP="00A72CD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E1AE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3E1AE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3E1AE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3E1AE3" w:rsidRDefault="003E1AE3" w:rsidP="005B216F">
      <w:pPr>
        <w:rPr>
          <w:rFonts w:ascii="Verdana" w:hAnsi="Verdana"/>
        </w:rPr>
      </w:pPr>
    </w:p>
    <w:p w:rsidR="00A72CDA" w:rsidRDefault="00A72CDA" w:rsidP="005B216F">
      <w:pPr>
        <w:rPr>
          <w:rFonts w:ascii="Verdana" w:hAnsi="Verdana"/>
          <w:b/>
          <w:i/>
          <w:color w:val="C0504D" w:themeColor="accent2"/>
        </w:rPr>
      </w:pPr>
      <w:r w:rsidRPr="007011E4">
        <w:rPr>
          <w:rFonts w:ascii="Verdana" w:hAnsi="Verdana"/>
          <w:b/>
          <w:i/>
          <w:color w:val="C0504D" w:themeColor="accent2"/>
        </w:rPr>
        <w:t>Estilo externo</w:t>
      </w:r>
      <w:r w:rsidR="00605F2D">
        <w:rPr>
          <w:rFonts w:ascii="Verdana" w:hAnsi="Verdana"/>
          <w:b/>
          <w:i/>
          <w:color w:val="C0504D" w:themeColor="accent2"/>
        </w:rPr>
        <w:t xml:space="preserve"> – folha de estilo do CSS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</w:t>
      </w:r>
      <w:proofErr w:type="spellStart"/>
      <w:r w:rsidRPr="00605F2D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charset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"UTF8"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lightgrey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Verdana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Geneva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Tahoma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mediumblue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lightskyblue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rebeccapurple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Default="00605F2D" w:rsidP="005B216F">
      <w:pPr>
        <w:rPr>
          <w:rFonts w:ascii="Verdana" w:hAnsi="Verdana"/>
          <w:b/>
          <w:i/>
          <w:color w:val="C0504D" w:themeColor="accent2"/>
        </w:rPr>
      </w:pPr>
    </w:p>
    <w:p w:rsidR="00605F2D" w:rsidRDefault="00605F2D" w:rsidP="005B216F">
      <w:pPr>
        <w:rPr>
          <w:rFonts w:ascii="Verdana" w:hAnsi="Verdana"/>
          <w:b/>
          <w:i/>
          <w:color w:val="C0504D" w:themeColor="accent2"/>
        </w:rPr>
      </w:pPr>
      <w:r>
        <w:rPr>
          <w:rFonts w:ascii="Verdana" w:hAnsi="Verdana"/>
          <w:b/>
          <w:i/>
          <w:color w:val="C0504D" w:themeColor="accent2"/>
        </w:rPr>
        <w:t xml:space="preserve">Cores em </w:t>
      </w:r>
      <w:proofErr w:type="spellStart"/>
      <w:r>
        <w:rPr>
          <w:rFonts w:ascii="Verdana" w:hAnsi="Verdana"/>
          <w:b/>
          <w:i/>
          <w:color w:val="C0504D" w:themeColor="accent2"/>
        </w:rPr>
        <w:t>degradê</w:t>
      </w:r>
      <w:proofErr w:type="spellEnd"/>
      <w:r>
        <w:rPr>
          <w:rFonts w:ascii="Verdana" w:hAnsi="Verdana"/>
          <w:b/>
          <w:i/>
          <w:color w:val="C0504D" w:themeColor="accent2"/>
        </w:rPr>
        <w:t xml:space="preserve"> (usando o </w:t>
      </w:r>
      <w:proofErr w:type="spellStart"/>
      <w:proofErr w:type="gramStart"/>
      <w:r>
        <w:rPr>
          <w:rFonts w:ascii="Verdana" w:hAnsi="Verdana"/>
          <w:b/>
          <w:i/>
          <w:color w:val="C0504D" w:themeColor="accent2"/>
        </w:rPr>
        <w:t>color</w:t>
      </w:r>
      <w:proofErr w:type="spellEnd"/>
      <w:r>
        <w:rPr>
          <w:rFonts w:ascii="Verdana" w:hAnsi="Verdana"/>
          <w:b/>
          <w:i/>
          <w:color w:val="C0504D" w:themeColor="accent2"/>
        </w:rPr>
        <w:t>.</w:t>
      </w:r>
      <w:proofErr w:type="gramEnd"/>
      <w:r>
        <w:rPr>
          <w:rFonts w:ascii="Verdana" w:hAnsi="Verdana"/>
          <w:b/>
          <w:i/>
          <w:color w:val="C0504D" w:themeColor="accent2"/>
        </w:rPr>
        <w:t xml:space="preserve">adobe para criar o </w:t>
      </w:r>
      <w:proofErr w:type="spellStart"/>
      <w:r>
        <w:rPr>
          <w:rFonts w:ascii="Verdana" w:hAnsi="Verdana"/>
          <w:b/>
          <w:i/>
          <w:color w:val="C0504D" w:themeColor="accent2"/>
        </w:rPr>
        <w:t>degradê</w:t>
      </w:r>
      <w:proofErr w:type="spellEnd"/>
      <w:r>
        <w:rPr>
          <w:rFonts w:ascii="Verdana" w:hAnsi="Verdana"/>
          <w:b/>
          <w:i/>
          <w:color w:val="C0504D" w:themeColor="accent2"/>
        </w:rPr>
        <w:t>):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Gradiente em CSS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 </w:t>
      </w:r>
      <w:proofErr w:type="gramEnd"/>
      <w:r w:rsidRPr="00605F2D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/*Configurações globais das CSS */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100%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-image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605F2D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linear-gradient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(to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top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#8041D2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#D63E7D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#F04E5D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#F6504F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#FD9548</w:t>
      </w: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605F2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-attachment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605F2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fixed</w:t>
      </w:r>
      <w:proofErr w:type="spellEnd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605F2D" w:rsidRPr="00605F2D" w:rsidRDefault="00605F2D" w:rsidP="00605F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05F2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605F2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605F2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05F2D" w:rsidRPr="007011E4" w:rsidRDefault="00605F2D" w:rsidP="005B216F">
      <w:pPr>
        <w:rPr>
          <w:rFonts w:ascii="Verdana" w:hAnsi="Verdana"/>
          <w:b/>
          <w:i/>
          <w:color w:val="C0504D" w:themeColor="accent2"/>
        </w:rPr>
      </w:pPr>
    </w:p>
    <w:p w:rsidR="00A72CDA" w:rsidRDefault="00FB5E88" w:rsidP="005B216F">
      <w:pPr>
        <w:rPr>
          <w:rFonts w:ascii="Verdana" w:hAnsi="Verdana"/>
        </w:rPr>
      </w:pPr>
      <w:r>
        <w:rPr>
          <w:rFonts w:ascii="Verdana" w:hAnsi="Verdana"/>
        </w:rPr>
        <w:t>Outro exemplo (style.css):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*</w:t>
      </w: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Helvetica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</w:t>
      </w:r>
      <w:proofErr w:type="spellStart"/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height</w:t>
      </w:r>
      <w:proofErr w:type="spellEnd"/>
      <w:r w:rsidRPr="00FB5E88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: 100%;*/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-image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linear-gradient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(to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right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#D4FBFF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#1FBFBF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main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-color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-radius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box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-shadow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#0748618c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auto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-shadow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2px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#013c42b9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#026873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#0396A6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B5E88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p</w:t>
      </w:r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gramEnd"/>
      <w:r w:rsidRPr="00FB5E8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-align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FB5E8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justify</w:t>
      </w:r>
      <w:proofErr w:type="spellEnd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FB5E88" w:rsidRPr="00FB5E88" w:rsidRDefault="00FB5E88" w:rsidP="00FB5E8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FB5E8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FB5E88" w:rsidRPr="00FB5E88" w:rsidRDefault="00FB5E88" w:rsidP="00FB5E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:rsidR="00FB5E88" w:rsidRDefault="00FB5E88" w:rsidP="005B216F">
      <w:pPr>
        <w:rPr>
          <w:rFonts w:ascii="Verdana" w:hAnsi="Verdana"/>
        </w:rPr>
      </w:pPr>
    </w:p>
    <w:p w:rsidR="000E7E66" w:rsidRPr="00457FCA" w:rsidRDefault="000E7E66" w:rsidP="005B216F">
      <w:pPr>
        <w:rPr>
          <w:rFonts w:ascii="Verdana" w:hAnsi="Verdana"/>
          <w:b/>
          <w:color w:val="FF0000"/>
          <w:sz w:val="24"/>
          <w:szCs w:val="24"/>
        </w:rPr>
      </w:pPr>
      <w:r w:rsidRPr="00457FCA">
        <w:rPr>
          <w:rFonts w:ascii="Verdana" w:hAnsi="Verdana"/>
          <w:b/>
          <w:color w:val="FF0000"/>
          <w:sz w:val="24"/>
          <w:szCs w:val="24"/>
        </w:rPr>
        <w:t>Fontes externas</w:t>
      </w:r>
    </w:p>
    <w:p w:rsidR="000E7E66" w:rsidRDefault="000E7E66" w:rsidP="005B216F">
      <w:pPr>
        <w:rPr>
          <w:rFonts w:ascii="Verdana" w:hAnsi="Verdana"/>
        </w:rPr>
      </w:pPr>
      <w:r>
        <w:rPr>
          <w:rFonts w:ascii="Verdana" w:hAnsi="Verdana"/>
        </w:rPr>
        <w:t xml:space="preserve">- Usando o Google </w:t>
      </w:r>
      <w:proofErr w:type="spellStart"/>
      <w:r>
        <w:rPr>
          <w:rFonts w:ascii="Verdana" w:hAnsi="Verdana"/>
        </w:rPr>
        <w:t>fonts</w:t>
      </w:r>
      <w:proofErr w:type="spellEnd"/>
      <w:r>
        <w:rPr>
          <w:rFonts w:ascii="Verdana" w:hAnsi="Verdana"/>
        </w:rPr>
        <w:t>: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E7E6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Fontes com Google </w:t>
      </w:r>
      <w:proofErr w:type="spellStart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Fonts</w:t>
      </w:r>
      <w:proofErr w:type="spellEnd"/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0E7E6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E7E6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0E7E6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@import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0E7E6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'https://fonts.googleapis.com/css2?family=Kaushan+Script&amp;display=swap'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0E7E6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@import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0E7E6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'https://fonts.googleapis.com/css2?family=Rock+Salt&amp;display=swap'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0E7E6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@import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0E7E6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'https://fonts.googleapis.com/css2?family=Kaushan+Script&amp;family=Work+Sans:ital,wght@0,100;0,200;0,300;0,400;0,500;0,600;0,700;0,800;0,900;1,100;1,200;1,300;1,400;1,500;1,600;1,700;1,800;1,900&amp;display=swap'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'Work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</w:t>
      </w:r>
      <w:proofErr w:type="spell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16px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proofErr w:type="gram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black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0E7E66" w:rsidRPr="0035047B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0E7E66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'Rock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Salt</w:t>
      </w:r>
      <w:proofErr w:type="spell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3em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0E7E66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h2</w:t>
      </w:r>
      <w:proofErr w:type="gram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Kaushan</w:t>
      </w:r>
      <w:proofErr w:type="spellEnd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 Script'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E7E66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0E7E6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0E7E6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2em</w:t>
      </w: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0E7E66" w:rsidRPr="000E7E66" w:rsidRDefault="000E7E66" w:rsidP="000E7E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E7E6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E7E6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0E7E66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E7E66" w:rsidRDefault="000E7E66" w:rsidP="005B216F">
      <w:pPr>
        <w:rPr>
          <w:rFonts w:ascii="Verdana" w:hAnsi="Verdana"/>
        </w:rPr>
      </w:pPr>
    </w:p>
    <w:p w:rsidR="00457FCA" w:rsidRDefault="00457FCA" w:rsidP="005B216F">
      <w:pPr>
        <w:rPr>
          <w:rFonts w:ascii="Verdana" w:hAnsi="Verdana"/>
        </w:rPr>
      </w:pPr>
    </w:p>
    <w:p w:rsidR="00457FCA" w:rsidRDefault="00457FCA" w:rsidP="005B216F">
      <w:pPr>
        <w:rPr>
          <w:rFonts w:ascii="Verdana" w:hAnsi="Verdana"/>
        </w:rPr>
      </w:pPr>
    </w:p>
    <w:p w:rsidR="00457FCA" w:rsidRDefault="00457FCA" w:rsidP="005B216F">
      <w:pPr>
        <w:rPr>
          <w:rFonts w:ascii="Verdana" w:hAnsi="Verdana"/>
        </w:rPr>
      </w:pPr>
    </w:p>
    <w:p w:rsidR="00457FCA" w:rsidRDefault="00457FCA" w:rsidP="005B216F">
      <w:pPr>
        <w:rPr>
          <w:rFonts w:ascii="Verdana" w:hAnsi="Verdana"/>
        </w:rPr>
      </w:pPr>
    </w:p>
    <w:p w:rsidR="00457FCA" w:rsidRDefault="00457FCA" w:rsidP="005B216F">
      <w:pPr>
        <w:rPr>
          <w:rFonts w:ascii="Verdana" w:hAnsi="Verdana"/>
        </w:rPr>
      </w:pPr>
      <w:r>
        <w:rPr>
          <w:rFonts w:ascii="Verdana" w:hAnsi="Verdana"/>
        </w:rPr>
        <w:lastRenderedPageBreak/>
        <w:t>- Usando o “dafont.com”</w:t>
      </w:r>
    </w:p>
    <w:p w:rsidR="00457FCA" w:rsidRDefault="00457FCA" w:rsidP="005B216F">
      <w:pPr>
        <w:rPr>
          <w:rFonts w:ascii="Verdana" w:hAnsi="Verdana"/>
        </w:rPr>
      </w:pP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457FC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457FC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457FC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@</w:t>
      </w:r>
      <w:proofErr w:type="spellStart"/>
      <w:r w:rsidRPr="00457FC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font-face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LoveStory</w:t>
      </w:r>
      <w:proofErr w:type="spellEnd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gram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'fontes/lovestory.otf.otf'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</w:t>
      </w:r>
      <w:r w:rsidRPr="00457FC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format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'opentype'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), </w:t>
      </w:r>
      <w:r w:rsidRPr="00457FC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url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'fontes/lovestory.ttf.ttf'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</w:t>
      </w:r>
      <w:r w:rsidRPr="00457FC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format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'truetype'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normal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-style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normal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Tipos de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formt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-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opentype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(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otf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-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truetype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(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ttf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-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embedded-opentype</w:t>
      </w:r>
      <w:proofErr w:type="spellEnd"/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-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truetype-aat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(Apple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Advanced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Typography</w:t>
      </w:r>
      <w:proofErr w:type="spellEnd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    - </w:t>
      </w:r>
      <w:proofErr w:type="spellStart"/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svg</w:t>
      </w:r>
      <w:proofErr w:type="spellEnd"/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       */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body</w:t>
      </w:r>
      <w:proofErr w:type="spellEnd"/>
      <w:proofErr w:type="gram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Arial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Helvetica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sans-serif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457F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h1</w:t>
      </w:r>
      <w:proofErr w:type="gram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-family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LoveStory</w:t>
      </w:r>
      <w:proofErr w:type="spellEnd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Times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serif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-size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3em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spellStart"/>
      <w:proofErr w:type="gramStart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</w:t>
      </w:r>
      <w:proofErr w:type="gramEnd"/>
      <w:r w:rsidRPr="00457F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-weight</w:t>
      </w:r>
      <w:proofErr w:type="spellEnd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 </w:t>
      </w:r>
      <w:r w:rsidRPr="00457F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normal</w:t>
      </w: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gramEnd"/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457FCA" w:rsidRPr="00457FCA" w:rsidRDefault="00457FCA" w:rsidP="00457FC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57F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457FC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457FC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style</w:t>
      </w:r>
      <w:r w:rsidRPr="00457FC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457FCA" w:rsidRPr="006648D0" w:rsidRDefault="00457FCA" w:rsidP="005B216F">
      <w:pPr>
        <w:rPr>
          <w:rFonts w:ascii="Verdana" w:hAnsi="Verdana"/>
        </w:rPr>
      </w:pPr>
    </w:p>
    <w:p w:rsidR="00460909" w:rsidRPr="00460909" w:rsidRDefault="00460909" w:rsidP="005B216F">
      <w:pPr>
        <w:rPr>
          <w:rFonts w:ascii="Verdana" w:hAnsi="Verdana"/>
          <w:b/>
        </w:rPr>
      </w:pPr>
      <w:r w:rsidRPr="00460909">
        <w:rPr>
          <w:rFonts w:ascii="Verdana" w:hAnsi="Verdana"/>
          <w:b/>
        </w:rPr>
        <w:t>Observações</w:t>
      </w:r>
    </w:p>
    <w:p w:rsidR="00547C78" w:rsidRDefault="00547C78" w:rsidP="005B216F">
      <w:pPr>
        <w:rPr>
          <w:rFonts w:ascii="Verdana" w:hAnsi="Verdana"/>
        </w:rPr>
      </w:pPr>
      <w:r>
        <w:rPr>
          <w:rFonts w:ascii="Verdana" w:hAnsi="Verdana"/>
        </w:rPr>
        <w:t xml:space="preserve">- para envelopar: selecionar o texto – CTRL+P – </w:t>
      </w:r>
      <w:proofErr w:type="spellStart"/>
      <w:r>
        <w:rPr>
          <w:rFonts w:ascii="Verdana" w:hAnsi="Verdana"/>
        </w:rPr>
        <w:t>wrap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with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abbreviation</w:t>
      </w:r>
      <w:proofErr w:type="spellEnd"/>
      <w:r>
        <w:rPr>
          <w:rFonts w:ascii="Verdana" w:hAnsi="Verdana"/>
        </w:rPr>
        <w:t xml:space="preserve"> – ENTER – digitar 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enter</w:t>
      </w:r>
      <w:proofErr w:type="spell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- para "pular uma linha", criar outro parágrafo com &lt;p&gt;&lt;/p</w:t>
      </w:r>
      <w:proofErr w:type="gramStart"/>
      <w:r w:rsidRPr="000226B9">
        <w:rPr>
          <w:rFonts w:ascii="Verdana" w:hAnsi="Verdana"/>
        </w:rPr>
        <w:t>&gt;</w:t>
      </w:r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 xml:space="preserve">- para começar um novo parágrafo, criar um novo par de </w:t>
      </w:r>
      <w:proofErr w:type="spellStart"/>
      <w:r w:rsidRPr="000226B9">
        <w:rPr>
          <w:rFonts w:ascii="Verdana" w:hAnsi="Verdana"/>
        </w:rPr>
        <w:t>tags</w:t>
      </w:r>
      <w:proofErr w:type="spellEnd"/>
      <w:r w:rsidRPr="000226B9">
        <w:rPr>
          <w:rFonts w:ascii="Verdana" w:hAnsi="Verdana"/>
        </w:rPr>
        <w:t xml:space="preserve"> &lt;p&gt;&lt;/p</w:t>
      </w:r>
      <w:proofErr w:type="gramStart"/>
      <w:r w:rsidRPr="000226B9">
        <w:rPr>
          <w:rFonts w:ascii="Verdana" w:hAnsi="Verdana"/>
        </w:rPr>
        <w:t>&gt;</w:t>
      </w:r>
      <w:proofErr w:type="gramEnd"/>
    </w:p>
    <w:p w:rsidR="005B216F" w:rsidRPr="000226B9" w:rsidRDefault="005B216F" w:rsidP="005B216F">
      <w:pPr>
        <w:rPr>
          <w:rFonts w:ascii="Verdana" w:hAnsi="Verdana"/>
        </w:rPr>
      </w:pPr>
      <w:r w:rsidRPr="000226B9">
        <w:rPr>
          <w:rFonts w:ascii="Verdana" w:hAnsi="Verdana"/>
        </w:rPr>
        <w:t>- para quebrar a linha (mandar o restante da frase para a linha de baixo), usar &lt;</w:t>
      </w:r>
      <w:proofErr w:type="spellStart"/>
      <w:proofErr w:type="gramStart"/>
      <w:r w:rsidRPr="000226B9">
        <w:rPr>
          <w:rFonts w:ascii="Verdana" w:hAnsi="Verdana"/>
        </w:rPr>
        <w:t>br</w:t>
      </w:r>
      <w:proofErr w:type="spellEnd"/>
      <w:proofErr w:type="gramEnd"/>
      <w:r w:rsidRPr="000226B9">
        <w:rPr>
          <w:rFonts w:ascii="Verdana" w:hAnsi="Verdana"/>
        </w:rPr>
        <w:t>&gt; (</w:t>
      </w:r>
      <w:proofErr w:type="spellStart"/>
      <w:r w:rsidRPr="000226B9">
        <w:rPr>
          <w:rFonts w:ascii="Verdana" w:hAnsi="Verdana"/>
        </w:rPr>
        <w:t>break</w:t>
      </w:r>
      <w:proofErr w:type="spellEnd"/>
      <w:r w:rsidRPr="000226B9">
        <w:rPr>
          <w:rFonts w:ascii="Verdana" w:hAnsi="Verdana"/>
        </w:rPr>
        <w:t xml:space="preserve"> </w:t>
      </w:r>
      <w:proofErr w:type="spellStart"/>
      <w:r w:rsidRPr="000226B9">
        <w:rPr>
          <w:rFonts w:ascii="Verdana" w:hAnsi="Verdana"/>
        </w:rPr>
        <w:t>row</w:t>
      </w:r>
      <w:proofErr w:type="spellEnd"/>
      <w:r w:rsidRPr="000226B9">
        <w:rPr>
          <w:rFonts w:ascii="Verdana" w:hAnsi="Verdana"/>
        </w:rPr>
        <w:t xml:space="preserve"> = quebrar linha)</w:t>
      </w:r>
      <w:r w:rsidR="003B02D9">
        <w:rPr>
          <w:rFonts w:ascii="Verdana" w:hAnsi="Verdana"/>
        </w:rPr>
        <w:t xml:space="preserve"> – esta </w:t>
      </w:r>
      <w:proofErr w:type="spellStart"/>
      <w:r w:rsidR="003B02D9">
        <w:rPr>
          <w:rFonts w:ascii="Verdana" w:hAnsi="Verdana"/>
        </w:rPr>
        <w:t>tag</w:t>
      </w:r>
      <w:proofErr w:type="spellEnd"/>
      <w:r w:rsidR="003B02D9">
        <w:rPr>
          <w:rFonts w:ascii="Verdana" w:hAnsi="Verdana"/>
        </w:rPr>
        <w:t xml:space="preserve"> não tem fechamento</w:t>
      </w:r>
    </w:p>
    <w:p w:rsidR="003E4D5C" w:rsidRDefault="005B216F" w:rsidP="005B216F">
      <w:pPr>
        <w:rPr>
          <w:rFonts w:ascii="Verdana" w:hAnsi="Verdana"/>
          <w:color w:val="1F497D" w:themeColor="text2"/>
        </w:rPr>
      </w:pPr>
      <w:r w:rsidRPr="000226B9">
        <w:rPr>
          <w:rFonts w:ascii="Verdana" w:hAnsi="Verdana"/>
        </w:rPr>
        <w:t xml:space="preserve">- se quiser que o sinal </w:t>
      </w:r>
      <w:r w:rsidRPr="000226B9">
        <w:rPr>
          <w:rFonts w:ascii="Verdana" w:hAnsi="Verdana"/>
          <w:b/>
        </w:rPr>
        <w:t>&lt;</w:t>
      </w:r>
      <w:r w:rsidRPr="000226B9">
        <w:rPr>
          <w:rFonts w:ascii="Verdana" w:hAnsi="Verdana"/>
        </w:rPr>
        <w:t xml:space="preserve"> apareça no texto, e não seja entendido como uma </w:t>
      </w:r>
      <w:proofErr w:type="spellStart"/>
      <w:r w:rsidRPr="000226B9">
        <w:rPr>
          <w:rFonts w:ascii="Verdana" w:hAnsi="Verdana"/>
        </w:rPr>
        <w:t>tag</w:t>
      </w:r>
      <w:proofErr w:type="spellEnd"/>
      <w:proofErr w:type="gramStart"/>
      <w:r w:rsidRPr="000226B9">
        <w:rPr>
          <w:rFonts w:ascii="Verdana" w:hAnsi="Verdana"/>
        </w:rPr>
        <w:t>, substituí-lo</w:t>
      </w:r>
      <w:proofErr w:type="gramEnd"/>
      <w:r w:rsidRPr="000226B9">
        <w:rPr>
          <w:rFonts w:ascii="Verdana" w:hAnsi="Verdana"/>
        </w:rPr>
        <w:t xml:space="preserve"> por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lt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</w:rPr>
        <w:t xml:space="preserve"> e </w:t>
      </w:r>
      <w:r w:rsidRPr="000226B9">
        <w:rPr>
          <w:rFonts w:ascii="Verdana" w:hAnsi="Verdana"/>
          <w:b/>
        </w:rPr>
        <w:t>&gt;</w:t>
      </w:r>
      <w:r w:rsidRPr="000226B9">
        <w:rPr>
          <w:rFonts w:ascii="Verdana" w:hAnsi="Verdana"/>
        </w:rPr>
        <w:t xml:space="preserve"> por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gt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</w:rPr>
        <w:t xml:space="preserve"> , o que fará aparecer, por exemplo &lt;</w:t>
      </w:r>
      <w:proofErr w:type="spellStart"/>
      <w:r w:rsidRPr="000226B9">
        <w:rPr>
          <w:rFonts w:ascii="Verdana" w:hAnsi="Verdana"/>
        </w:rPr>
        <w:t>br</w:t>
      </w:r>
      <w:proofErr w:type="spellEnd"/>
      <w:r w:rsidRPr="000226B9">
        <w:rPr>
          <w:rFonts w:ascii="Verdana" w:hAnsi="Verdana"/>
        </w:rPr>
        <w:t xml:space="preserve">&gt; - </w:t>
      </w:r>
      <w:r w:rsidRPr="000226B9">
        <w:rPr>
          <w:rFonts w:ascii="Verdana" w:hAnsi="Verdana"/>
          <w:i/>
          <w:color w:val="1F497D" w:themeColor="text2"/>
        </w:rPr>
        <w:t>&amp;</w:t>
      </w:r>
      <w:proofErr w:type="spellStart"/>
      <w:r w:rsidRPr="000226B9">
        <w:rPr>
          <w:rFonts w:ascii="Verdana" w:hAnsi="Verdana"/>
          <w:i/>
          <w:color w:val="1F497D" w:themeColor="text2"/>
        </w:rPr>
        <w:t>lt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proofErr w:type="spellStart"/>
      <w:r w:rsidRPr="000226B9">
        <w:rPr>
          <w:rFonts w:ascii="Verdana" w:hAnsi="Verdana"/>
          <w:i/>
        </w:rPr>
        <w:t>br</w:t>
      </w:r>
      <w:r w:rsidRPr="000226B9">
        <w:rPr>
          <w:rFonts w:ascii="Verdana" w:hAnsi="Verdana"/>
          <w:i/>
          <w:color w:val="1F497D" w:themeColor="text2"/>
        </w:rPr>
        <w:t>&amp;gt</w:t>
      </w:r>
      <w:proofErr w:type="spellEnd"/>
      <w:r w:rsidRPr="000226B9">
        <w:rPr>
          <w:rFonts w:ascii="Verdana" w:hAnsi="Verdana"/>
          <w:i/>
          <w:color w:val="1F497D" w:themeColor="text2"/>
        </w:rPr>
        <w:t>;</w:t>
      </w:r>
      <w:r w:rsidRPr="000226B9">
        <w:rPr>
          <w:rFonts w:ascii="Verdana" w:hAnsi="Verdana"/>
          <w:color w:val="1F497D" w:themeColor="text2"/>
        </w:rPr>
        <w:t xml:space="preserve"> </w:t>
      </w:r>
    </w:p>
    <w:p w:rsidR="004E53FE" w:rsidRPr="004E53FE" w:rsidRDefault="004E53FE" w:rsidP="005B216F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- para incluir </w:t>
      </w:r>
      <w:proofErr w:type="spellStart"/>
      <w:r>
        <w:rPr>
          <w:rFonts w:ascii="Verdana" w:hAnsi="Verdana"/>
        </w:rPr>
        <w:t>emojis</w:t>
      </w:r>
      <w:proofErr w:type="spellEnd"/>
      <w:r>
        <w:rPr>
          <w:rFonts w:ascii="Verdana" w:hAnsi="Verdana"/>
        </w:rPr>
        <w:t>, procurar em “</w:t>
      </w:r>
      <w:proofErr w:type="spellStart"/>
      <w:r w:rsidRPr="001779DD">
        <w:rPr>
          <w:rFonts w:ascii="Verdana" w:hAnsi="Verdana"/>
          <w:b/>
          <w:color w:val="4F81BD" w:themeColor="accent1"/>
        </w:rPr>
        <w:t>emojipedia</w:t>
      </w:r>
      <w:proofErr w:type="spellEnd"/>
      <w:r>
        <w:rPr>
          <w:rFonts w:ascii="Verdana" w:hAnsi="Verdana"/>
        </w:rPr>
        <w:t xml:space="preserve">” – rolar a tela até embaixo e depois copiar o código que aparece. Para incluir, colocar: &amp;#x+código, exemplo: </w:t>
      </w:r>
      <w:r w:rsidRPr="004E53FE">
        <w:rPr>
          <w:rFonts w:ascii="Verdana" w:hAnsi="Verdana"/>
          <w:color w:val="4F81BD" w:themeColor="accent1"/>
        </w:rPr>
        <w:t>&amp;#</w:t>
      </w:r>
      <w:proofErr w:type="gramStart"/>
      <w:r w:rsidRPr="004E53FE">
        <w:rPr>
          <w:rFonts w:ascii="Verdana" w:hAnsi="Verdana"/>
          <w:color w:val="4F81BD" w:themeColor="accent1"/>
        </w:rPr>
        <w:t>x1F596</w:t>
      </w:r>
      <w:proofErr w:type="gramEnd"/>
    </w:p>
    <w:p w:rsidR="005E3551" w:rsidRDefault="001779DD" w:rsidP="005B216F">
      <w:pPr>
        <w:rPr>
          <w:rFonts w:ascii="Verdana" w:hAnsi="Verdana"/>
        </w:rPr>
      </w:pPr>
      <w:r>
        <w:rPr>
          <w:rFonts w:ascii="Verdana" w:hAnsi="Verdana"/>
        </w:rPr>
        <w:t>- para incluir ícone de favoritos (</w:t>
      </w:r>
      <w:proofErr w:type="spellStart"/>
      <w:r>
        <w:rPr>
          <w:rFonts w:ascii="Verdana" w:hAnsi="Verdana"/>
        </w:rPr>
        <w:t>favicon</w:t>
      </w:r>
      <w:proofErr w:type="spellEnd"/>
      <w:r>
        <w:rPr>
          <w:rFonts w:ascii="Verdana" w:hAnsi="Verdana"/>
        </w:rPr>
        <w:t>), buscar em “</w:t>
      </w:r>
      <w:proofErr w:type="spellStart"/>
      <w:r w:rsidRPr="001779DD">
        <w:rPr>
          <w:rFonts w:ascii="Verdana" w:hAnsi="Verdana"/>
          <w:b/>
          <w:color w:val="4F81BD" w:themeColor="accent1"/>
        </w:rPr>
        <w:t>iconirchive</w:t>
      </w:r>
      <w:proofErr w:type="spellEnd"/>
      <w:r>
        <w:rPr>
          <w:rFonts w:ascii="Verdana" w:hAnsi="Verdana"/>
        </w:rPr>
        <w:t xml:space="preserve">” (preferência por </w:t>
      </w:r>
      <w:proofErr w:type="gramStart"/>
      <w:r>
        <w:rPr>
          <w:rFonts w:ascii="Verdana" w:hAnsi="Verdana"/>
        </w:rPr>
        <w:t>formato .</w:t>
      </w:r>
      <w:proofErr w:type="spellStart"/>
      <w:proofErr w:type="gramEnd"/>
      <w:r>
        <w:rPr>
          <w:rFonts w:ascii="Verdana" w:hAnsi="Verdana"/>
        </w:rPr>
        <w:t>ico</w:t>
      </w:r>
      <w:proofErr w:type="spellEnd"/>
      <w:r>
        <w:rPr>
          <w:rFonts w:ascii="Verdana" w:hAnsi="Verdana"/>
        </w:rPr>
        <w:t>)</w:t>
      </w:r>
      <w:r w:rsidR="006D1099">
        <w:rPr>
          <w:rFonts w:ascii="Verdana" w:hAnsi="Verdana"/>
        </w:rPr>
        <w:t>, ou “</w:t>
      </w:r>
      <w:proofErr w:type="spellStart"/>
      <w:r w:rsidR="006D1099" w:rsidRPr="006D1099">
        <w:rPr>
          <w:rFonts w:ascii="Verdana" w:hAnsi="Verdana"/>
          <w:b/>
          <w:color w:val="4F81BD" w:themeColor="accent1"/>
        </w:rPr>
        <w:t>favicon</w:t>
      </w:r>
      <w:proofErr w:type="spellEnd"/>
      <w:r w:rsidR="006D1099" w:rsidRPr="006D1099">
        <w:rPr>
          <w:rFonts w:ascii="Verdana" w:hAnsi="Verdana"/>
          <w:b/>
          <w:color w:val="4F81BD" w:themeColor="accent1"/>
        </w:rPr>
        <w:t>.</w:t>
      </w:r>
      <w:proofErr w:type="spellStart"/>
      <w:r w:rsidR="006D1099" w:rsidRPr="006D1099">
        <w:rPr>
          <w:rFonts w:ascii="Verdana" w:hAnsi="Verdana"/>
          <w:b/>
          <w:color w:val="4F81BD" w:themeColor="accent1"/>
        </w:rPr>
        <w:t>io</w:t>
      </w:r>
      <w:proofErr w:type="spellEnd"/>
      <w:r w:rsidR="006D1099">
        <w:rPr>
          <w:rFonts w:ascii="Verdana" w:hAnsi="Verdana"/>
        </w:rPr>
        <w:t xml:space="preserve">” – possível fazer personalizado ou também a partir de um </w:t>
      </w:r>
      <w:proofErr w:type="spellStart"/>
      <w:r w:rsidR="006D1099">
        <w:rPr>
          <w:rFonts w:ascii="Verdana" w:hAnsi="Verdana"/>
        </w:rPr>
        <w:t>emoji</w:t>
      </w:r>
      <w:proofErr w:type="spellEnd"/>
      <w:r w:rsidR="006D1099">
        <w:rPr>
          <w:rFonts w:ascii="Verdana" w:hAnsi="Verdana"/>
        </w:rPr>
        <w:t>.  Em “</w:t>
      </w:r>
      <w:proofErr w:type="spellStart"/>
      <w:proofErr w:type="gramStart"/>
      <w:r w:rsidR="006D1099" w:rsidRPr="006D1099">
        <w:rPr>
          <w:rFonts w:ascii="Verdana" w:hAnsi="Verdana"/>
          <w:color w:val="4F81BD" w:themeColor="accent1"/>
        </w:rPr>
        <w:t>favicon</w:t>
      </w:r>
      <w:proofErr w:type="spellEnd"/>
      <w:r w:rsidR="006D1099" w:rsidRPr="006D1099">
        <w:rPr>
          <w:rFonts w:ascii="Verdana" w:hAnsi="Verdana"/>
          <w:color w:val="4F81BD" w:themeColor="accent1"/>
        </w:rPr>
        <w:t>.</w:t>
      </w:r>
      <w:proofErr w:type="gramEnd"/>
      <w:r w:rsidR="006D1099" w:rsidRPr="006D1099">
        <w:rPr>
          <w:rFonts w:ascii="Verdana" w:hAnsi="Verdana"/>
          <w:color w:val="4F81BD" w:themeColor="accent1"/>
        </w:rPr>
        <w:t>cc</w:t>
      </w:r>
      <w:r w:rsidR="006D1099">
        <w:rPr>
          <w:rFonts w:ascii="Verdana" w:hAnsi="Verdana"/>
        </w:rPr>
        <w:t>” é possível desenhar um ícone e baixar. Incluir em cima do &lt;</w:t>
      </w:r>
      <w:proofErr w:type="spellStart"/>
      <w:r w:rsidR="006D1099">
        <w:rPr>
          <w:rFonts w:ascii="Verdana" w:hAnsi="Verdana"/>
        </w:rPr>
        <w:t>title</w:t>
      </w:r>
      <w:proofErr w:type="spellEnd"/>
      <w:r w:rsidR="006D1099">
        <w:rPr>
          <w:rFonts w:ascii="Verdana" w:hAnsi="Verdana"/>
        </w:rPr>
        <w:t xml:space="preserve">&gt;, digitar link – selecionar link: </w:t>
      </w:r>
      <w:proofErr w:type="spellStart"/>
      <w:r w:rsidR="006D1099">
        <w:rPr>
          <w:rFonts w:ascii="Verdana" w:hAnsi="Verdana"/>
        </w:rPr>
        <w:t>favicon</w:t>
      </w:r>
      <w:proofErr w:type="spellEnd"/>
      <w:r w:rsidR="006D1099">
        <w:rPr>
          <w:rFonts w:ascii="Verdana" w:hAnsi="Verdana"/>
        </w:rPr>
        <w:t>.</w:t>
      </w:r>
    </w:p>
    <w:p w:rsidR="0035152F" w:rsidRDefault="0035152F" w:rsidP="005B216F">
      <w:pPr>
        <w:rPr>
          <w:rFonts w:ascii="Verdana" w:hAnsi="Verdana"/>
        </w:rPr>
      </w:pPr>
      <w:r>
        <w:rPr>
          <w:rFonts w:ascii="Verdana" w:hAnsi="Verdana"/>
        </w:rPr>
        <w:t>- para incluir link para download, buscar o “</w:t>
      </w:r>
      <w:proofErr w:type="spellStart"/>
      <w:r>
        <w:rPr>
          <w:rFonts w:ascii="Verdana" w:hAnsi="Verdana"/>
        </w:rPr>
        <w:t>type</w:t>
      </w:r>
      <w:proofErr w:type="spellEnd"/>
      <w:r>
        <w:rPr>
          <w:rFonts w:ascii="Verdana" w:hAnsi="Verdana"/>
        </w:rPr>
        <w:t xml:space="preserve">” em </w:t>
      </w:r>
      <w:hyperlink r:id="rId4" w:history="1">
        <w:r w:rsidRPr="00F4324A">
          <w:rPr>
            <w:rStyle w:val="Hyperlink"/>
            <w:rFonts w:ascii="Verdana" w:hAnsi="Verdana"/>
          </w:rPr>
          <w:t>https://www.iana.org/assignments/media-types/media-types.xhtml</w:t>
        </w:r>
      </w:hyperlink>
      <w:proofErr w:type="gramStart"/>
      <w:r>
        <w:rPr>
          <w:rFonts w:ascii="Verdana" w:hAnsi="Verdana"/>
        </w:rPr>
        <w:t xml:space="preserve"> </w:t>
      </w:r>
      <w:r w:rsidR="00107C3B">
        <w:rPr>
          <w:rFonts w:ascii="Verdana" w:hAnsi="Verdana"/>
        </w:rPr>
        <w:t xml:space="preserve"> </w:t>
      </w:r>
      <w:proofErr w:type="gramEnd"/>
      <w:r w:rsidR="00107C3B">
        <w:rPr>
          <w:rFonts w:ascii="Verdana" w:hAnsi="Verdana"/>
        </w:rPr>
        <w:tab/>
      </w: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Default="00460909" w:rsidP="005B216F">
      <w:pPr>
        <w:rPr>
          <w:rFonts w:ascii="Verdana" w:hAnsi="Verdana"/>
        </w:rPr>
      </w:pPr>
    </w:p>
    <w:p w:rsidR="00460909" w:rsidRPr="00460909" w:rsidRDefault="00460909" w:rsidP="005B216F">
      <w:pPr>
        <w:rPr>
          <w:rFonts w:ascii="Verdana" w:hAnsi="Verdana"/>
          <w:b/>
        </w:rPr>
      </w:pPr>
      <w:r w:rsidRPr="00460909">
        <w:rPr>
          <w:rFonts w:ascii="Verdana" w:hAnsi="Verdana"/>
          <w:b/>
        </w:rPr>
        <w:t>Lista de símbolos</w:t>
      </w:r>
    </w:p>
    <w:p w:rsidR="005E3551" w:rsidRPr="000226B9" w:rsidRDefault="004E53FE" w:rsidP="005B216F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inline distT="0" distB="0" distL="0" distR="0">
            <wp:extent cx="3457575" cy="4061466"/>
            <wp:effectExtent l="19050" t="0" r="9525" b="0"/>
            <wp:docPr id="1" name="Imagem 0" descr="simbo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s.png"/>
                    <pic:cNvPicPr/>
                  </pic:nvPicPr>
                  <pic:blipFill>
                    <a:blip r:embed="rId5" cstate="print"/>
                    <a:srcRect l="24339" t="29925" r="24162" b="2730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4" cy="40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51" w:rsidRPr="000226B9" w:rsidSect="0017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216F"/>
    <w:rsid w:val="000226B9"/>
    <w:rsid w:val="00077B4C"/>
    <w:rsid w:val="000E7E66"/>
    <w:rsid w:val="00107C3B"/>
    <w:rsid w:val="0014622B"/>
    <w:rsid w:val="00175495"/>
    <w:rsid w:val="001779DD"/>
    <w:rsid w:val="00190DB3"/>
    <w:rsid w:val="00195640"/>
    <w:rsid w:val="00240DF3"/>
    <w:rsid w:val="00285603"/>
    <w:rsid w:val="002C05DE"/>
    <w:rsid w:val="002D4261"/>
    <w:rsid w:val="002F6DB7"/>
    <w:rsid w:val="0035047B"/>
    <w:rsid w:val="0035152F"/>
    <w:rsid w:val="00381D55"/>
    <w:rsid w:val="00393F42"/>
    <w:rsid w:val="003B02D9"/>
    <w:rsid w:val="003E1AE3"/>
    <w:rsid w:val="003E4D5C"/>
    <w:rsid w:val="00413A79"/>
    <w:rsid w:val="00457FCA"/>
    <w:rsid w:val="00460909"/>
    <w:rsid w:val="004831B7"/>
    <w:rsid w:val="004E53FE"/>
    <w:rsid w:val="00530EEF"/>
    <w:rsid w:val="00547C78"/>
    <w:rsid w:val="00556BC0"/>
    <w:rsid w:val="005B216F"/>
    <w:rsid w:val="005E2EFF"/>
    <w:rsid w:val="005E3551"/>
    <w:rsid w:val="00605F2D"/>
    <w:rsid w:val="006155B7"/>
    <w:rsid w:val="006648D0"/>
    <w:rsid w:val="006D1099"/>
    <w:rsid w:val="007011E4"/>
    <w:rsid w:val="007C0DFA"/>
    <w:rsid w:val="00827DAC"/>
    <w:rsid w:val="009314F0"/>
    <w:rsid w:val="00A72CDA"/>
    <w:rsid w:val="00A90D6A"/>
    <w:rsid w:val="00B17F62"/>
    <w:rsid w:val="00BB2E8E"/>
    <w:rsid w:val="00BE5BD4"/>
    <w:rsid w:val="00CB5934"/>
    <w:rsid w:val="00CB759D"/>
    <w:rsid w:val="00CC5E4D"/>
    <w:rsid w:val="00CE0486"/>
    <w:rsid w:val="00D61221"/>
    <w:rsid w:val="00E22ECF"/>
    <w:rsid w:val="00E60A62"/>
    <w:rsid w:val="00E610C9"/>
    <w:rsid w:val="00E91E09"/>
    <w:rsid w:val="00EC72C2"/>
    <w:rsid w:val="00FA2CDE"/>
    <w:rsid w:val="00FB0DB7"/>
    <w:rsid w:val="00FB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3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515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3</cp:revision>
  <dcterms:created xsi:type="dcterms:W3CDTF">2021-03-20T23:32:00Z</dcterms:created>
  <dcterms:modified xsi:type="dcterms:W3CDTF">2021-04-01T00:25:00Z</dcterms:modified>
</cp:coreProperties>
</file>