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1F7AC" w14:textId="77777777" w:rsidR="00C43784" w:rsidRPr="00E50F9D" w:rsidRDefault="00C43784" w:rsidP="00C4378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50F9D">
        <w:rPr>
          <w:noProof/>
        </w:rPr>
        <w:drawing>
          <wp:anchor distT="0" distB="0" distL="114300" distR="114300" simplePos="0" relativeHeight="251659264" behindDoc="1" locked="0" layoutInCell="1" allowOverlap="1" wp14:anchorId="3DAF9FF0" wp14:editId="15979FDE">
            <wp:simplePos x="0" y="0"/>
            <wp:positionH relativeFrom="page">
              <wp:posOffset>1882303846</wp:posOffset>
            </wp:positionH>
            <wp:positionV relativeFrom="page">
              <wp:posOffset>-120851930</wp:posOffset>
            </wp:positionV>
            <wp:extent cx="998220" cy="2819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1" t="55608" r="-67760" b="41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noProof/>
        </w:rPr>
        <w:drawing>
          <wp:anchor distT="0" distB="0" distL="114300" distR="114300" simplePos="0" relativeHeight="251660288" behindDoc="1" locked="0" layoutInCell="1" allowOverlap="1" wp14:anchorId="74DCCDC7" wp14:editId="55CF4C18">
            <wp:simplePos x="0" y="0"/>
            <wp:positionH relativeFrom="page">
              <wp:posOffset>-19598005</wp:posOffset>
            </wp:positionH>
            <wp:positionV relativeFrom="page">
              <wp:posOffset>-1130300</wp:posOffset>
            </wp:positionV>
            <wp:extent cx="1933575" cy="2324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3" t="43971" r="-71782" b="53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0F9D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2EF7315D" w14:textId="77777777" w:rsidR="00C43784" w:rsidRPr="00E50F9D" w:rsidRDefault="00C43784" w:rsidP="00C43784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color w:val="000000"/>
          <w:sz w:val="26"/>
          <w:szCs w:val="26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C2D993F" w14:textId="77777777" w:rsidR="00C43784" w:rsidRPr="00E50F9D" w:rsidRDefault="00C43784" w:rsidP="00C43784">
      <w:pPr>
        <w:pStyle w:val="NormalWeb"/>
        <w:spacing w:line="360" w:lineRule="auto"/>
        <w:jc w:val="center"/>
        <w:rPr>
          <w:b/>
          <w:color w:val="000000"/>
        </w:rPr>
      </w:pPr>
      <w:r w:rsidRPr="00E50F9D">
        <w:rPr>
          <w:b/>
          <w:color w:val="000000"/>
        </w:rPr>
        <w:t>ТОМСКИЙ ГОСУДАРСТВЕННЫЙ УНИВЕРСИТЕТ СИСТЕМ УПРАВЛЕНИЯ И РАДИОЭЛЕКТРОНИКИ (ТУСУР)</w:t>
      </w:r>
    </w:p>
    <w:p w14:paraId="5C5CFC46" w14:textId="77777777" w:rsidR="00C43784" w:rsidRPr="00E50F9D" w:rsidRDefault="00C43784" w:rsidP="00C4378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</w:p>
    <w:p w14:paraId="7646E2F7" w14:textId="77777777" w:rsidR="00C43784" w:rsidRDefault="00C43784" w:rsidP="00C43784">
      <w:pPr>
        <w:pStyle w:val="NormalWeb"/>
        <w:spacing w:line="360" w:lineRule="auto"/>
        <w:jc w:val="center"/>
        <w:rPr>
          <w:color w:val="000000"/>
          <w:sz w:val="26"/>
          <w:szCs w:val="26"/>
        </w:rPr>
      </w:pPr>
      <w:r w:rsidRPr="00E50F9D">
        <w:rPr>
          <w:color w:val="000000"/>
          <w:sz w:val="26"/>
          <w:szCs w:val="26"/>
        </w:rPr>
        <w:t>Кафедра компьютерных систем в управлении и проектировании</w:t>
      </w:r>
    </w:p>
    <w:p w14:paraId="187E2042" w14:textId="77777777" w:rsidR="00C43784" w:rsidRPr="00E50F9D" w:rsidRDefault="00C43784" w:rsidP="00C43784">
      <w:pPr>
        <w:pStyle w:val="NormalWeb"/>
        <w:spacing w:line="360" w:lineRule="auto"/>
        <w:jc w:val="center"/>
        <w:rPr>
          <w:b/>
          <w:bCs/>
          <w:sz w:val="28"/>
          <w:szCs w:val="28"/>
        </w:rPr>
      </w:pPr>
      <w:r w:rsidRPr="00E50F9D">
        <w:rPr>
          <w:color w:val="000000"/>
          <w:sz w:val="26"/>
          <w:szCs w:val="26"/>
        </w:rPr>
        <w:t>(КСУП)</w:t>
      </w:r>
    </w:p>
    <w:p w14:paraId="39A847A3" w14:textId="77777777" w:rsidR="00C43784" w:rsidRPr="00E50F9D" w:rsidRDefault="00C43784" w:rsidP="00C43784">
      <w:pPr>
        <w:jc w:val="center"/>
        <w:rPr>
          <w:rFonts w:ascii="Times New Roman" w:hAnsi="Times New Roman" w:cs="Times New Roman"/>
        </w:rPr>
      </w:pPr>
    </w:p>
    <w:p w14:paraId="2DF4A11E" w14:textId="77777777" w:rsidR="00DA0A29" w:rsidRDefault="00DA0A29" w:rsidP="00C43784">
      <w:pPr>
        <w:pStyle w:val="Textbody"/>
        <w:widowControl/>
        <w:spacing w:before="29" w:after="115"/>
        <w:jc w:val="center"/>
        <w:rPr>
          <w:rFonts w:eastAsiaTheme="minorHAnsi" w:cs="Times New Roman"/>
          <w:b/>
          <w:bCs/>
          <w:kern w:val="0"/>
          <w:sz w:val="36"/>
          <w:szCs w:val="36"/>
          <w:lang w:val="ru-RU" w:eastAsia="en-US" w:bidi="ar-SA"/>
        </w:rPr>
      </w:pPr>
      <w:r w:rsidRPr="00DA0A29">
        <w:rPr>
          <w:rFonts w:eastAsiaTheme="minorHAnsi" w:cs="Times New Roman"/>
          <w:b/>
          <w:bCs/>
          <w:kern w:val="0"/>
          <w:sz w:val="36"/>
          <w:szCs w:val="36"/>
          <w:lang w:val="ru-RU" w:eastAsia="en-US" w:bidi="ar-SA"/>
        </w:rPr>
        <w:t>Абстрактные структуры данных</w:t>
      </w:r>
    </w:p>
    <w:p w14:paraId="7ACE1355" w14:textId="1E35D5A5" w:rsidR="00C43784" w:rsidRPr="002C0421" w:rsidRDefault="00C43784" w:rsidP="00C43784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Отчет к лабораторной работе №</w:t>
      </w:r>
      <w:r w:rsidR="002C0421" w:rsidRPr="002C0421">
        <w:rPr>
          <w:rFonts w:cs="Times New Roman"/>
          <w:color w:val="000000"/>
          <w:sz w:val="28"/>
          <w:lang w:val="ru-RU"/>
        </w:rPr>
        <w:t>3</w:t>
      </w:r>
    </w:p>
    <w:p w14:paraId="4EC89CAA" w14:textId="77777777" w:rsidR="00C43784" w:rsidRPr="00E50F9D" w:rsidRDefault="00C43784" w:rsidP="00C43784">
      <w:pPr>
        <w:pStyle w:val="Textbody"/>
        <w:widowControl/>
        <w:spacing w:before="29" w:after="115"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по дисциплине “Структуры Данных”</w:t>
      </w:r>
    </w:p>
    <w:p w14:paraId="012EF81C" w14:textId="77777777" w:rsidR="00C43784" w:rsidRPr="00E50F9D" w:rsidRDefault="00C43784" w:rsidP="00C437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1F0EF31" w14:textId="77777777" w:rsidR="00C43784" w:rsidRPr="00E50F9D" w:rsidRDefault="00C43784" w:rsidP="00C437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14D3F1" w14:textId="77777777" w:rsidR="00C43784" w:rsidRPr="00E50F9D" w:rsidRDefault="00C43784" w:rsidP="00C437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1378D0" w14:textId="77777777" w:rsidR="00C43784" w:rsidRPr="00E50F9D" w:rsidRDefault="00C43784" w:rsidP="00C437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30E8DDC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Студент гр. 588-1</w:t>
      </w:r>
    </w:p>
    <w:p w14:paraId="6064D4EC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Чан Хыу Тхай</w:t>
      </w:r>
    </w:p>
    <w:p w14:paraId="17495970" w14:textId="77777777" w:rsidR="00C43784" w:rsidRPr="00C43784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C43784">
        <w:rPr>
          <w:rFonts w:cs="Times New Roman"/>
          <w:color w:val="000000"/>
          <w:sz w:val="28"/>
          <w:lang w:val="ru-RU"/>
        </w:rPr>
        <w:t>___________</w:t>
      </w:r>
    </w:p>
    <w:p w14:paraId="73F8DB80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2D09B816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</w:p>
    <w:p w14:paraId="68E7DDC2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Принял:</w:t>
      </w:r>
    </w:p>
    <w:p w14:paraId="22335D68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доцент каф. КСУП</w:t>
      </w:r>
    </w:p>
    <w:p w14:paraId="279310E9" w14:textId="77777777" w:rsidR="00C43784" w:rsidRPr="00E50F9D" w:rsidRDefault="00C43784" w:rsidP="00C43784">
      <w:pPr>
        <w:pStyle w:val="Textbody"/>
        <w:widowControl/>
        <w:jc w:val="right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Калентьев А. А.</w:t>
      </w:r>
    </w:p>
    <w:p w14:paraId="4FFC81FA" w14:textId="77777777" w:rsidR="00C43784" w:rsidRPr="00E50F9D" w:rsidRDefault="00C43784" w:rsidP="00C4378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5132AAA" w14:textId="77777777" w:rsidR="00C43784" w:rsidRPr="00E50F9D" w:rsidRDefault="00C43784" w:rsidP="00C4378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58833D" w14:textId="77777777" w:rsidR="00C43784" w:rsidRPr="00E50F9D" w:rsidRDefault="00C43784" w:rsidP="00C43784">
      <w:pPr>
        <w:pStyle w:val="Textbody"/>
        <w:widowControl/>
        <w:jc w:val="center"/>
        <w:rPr>
          <w:rFonts w:cs="Times New Roman"/>
          <w:color w:val="000000"/>
          <w:sz w:val="28"/>
          <w:lang w:val="ru-RU"/>
        </w:rPr>
      </w:pPr>
      <w:r w:rsidRPr="00E50F9D">
        <w:rPr>
          <w:rFonts w:cs="Times New Roman"/>
          <w:color w:val="000000"/>
          <w:sz w:val="28"/>
          <w:lang w:val="ru-RU"/>
        </w:rPr>
        <w:t>Томск 2020</w:t>
      </w:r>
    </w:p>
    <w:p w14:paraId="661DFF29" w14:textId="38979987" w:rsidR="002C66CB" w:rsidRDefault="002C66CB"/>
    <w:p w14:paraId="05695590" w14:textId="77777777" w:rsidR="0033536D" w:rsidRDefault="0033536D" w:rsidP="0033536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Цели лабораторной работы №3</w:t>
      </w:r>
    </w:p>
    <w:p w14:paraId="35042C29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1. Необходимо реализовать Абстрактную структуру данных (АСД) «Стек», не используя ранее реализованные структуры данных. Разрешается использовать только базовые возможности С++ (указатели, базовые типы данных, структуры). </w:t>
      </w:r>
    </w:p>
    <w:p w14:paraId="7C1EF93B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«Стека» необходимо создать функции: </w:t>
      </w:r>
    </w:p>
    <w:p w14:paraId="4B4C528E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• Создания стека </w:t>
      </w:r>
      <w:r>
        <w:rPr>
          <w:rFonts w:ascii="Times New Roman" w:hAnsi="Times New Roman" w:cs="Times New Roman"/>
          <w:sz w:val="32"/>
        </w:rPr>
        <w:br/>
        <w:t>• Функции помещения в стек (Push)</w:t>
      </w:r>
      <w:r>
        <w:rPr>
          <w:rFonts w:ascii="Times New Roman" w:hAnsi="Times New Roman" w:cs="Times New Roman"/>
          <w:sz w:val="32"/>
        </w:rPr>
        <w:br/>
        <w:t xml:space="preserve">• Функция извлечения из стека (Pop) </w:t>
      </w:r>
      <w:r>
        <w:rPr>
          <w:rFonts w:ascii="Times New Roman" w:hAnsi="Times New Roman" w:cs="Times New Roman"/>
          <w:sz w:val="32"/>
        </w:rPr>
        <w:br/>
        <w:t xml:space="preserve">• Удаления стека (очистка памяти) </w:t>
      </w:r>
    </w:p>
    <w:p w14:paraId="4A07F0D2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2. Необходимо реализовать АСД «Кольцевой буфер» </w:t>
      </w:r>
    </w:p>
    <w:p w14:paraId="2DAE7CF6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«Кольцевого буфера» необходимо реализовать функции: </w:t>
      </w:r>
      <w:r>
        <w:rPr>
          <w:rFonts w:ascii="Times New Roman" w:hAnsi="Times New Roman" w:cs="Times New Roman"/>
          <w:sz w:val="32"/>
        </w:rPr>
        <w:br/>
        <w:t xml:space="preserve">• Функция возвращает свободное место </w:t>
      </w:r>
      <w:r>
        <w:rPr>
          <w:rFonts w:ascii="Times New Roman" w:hAnsi="Times New Roman" w:cs="Times New Roman"/>
          <w:sz w:val="32"/>
        </w:rPr>
        <w:br/>
        <w:t xml:space="preserve">• Функция возвращает занятое место </w:t>
      </w:r>
      <w:r>
        <w:rPr>
          <w:rFonts w:ascii="Times New Roman" w:hAnsi="Times New Roman" w:cs="Times New Roman"/>
          <w:sz w:val="32"/>
        </w:rPr>
        <w:br/>
        <w:t xml:space="preserve">• Функция добавления элемента в буфер </w:t>
      </w:r>
      <w:r>
        <w:rPr>
          <w:rFonts w:ascii="Times New Roman" w:hAnsi="Times New Roman" w:cs="Times New Roman"/>
          <w:sz w:val="32"/>
        </w:rPr>
        <w:br/>
        <w:t xml:space="preserve">• Функция, достающая элемент из буфера Размер буфера необходимо обосновать. </w:t>
      </w:r>
    </w:p>
    <w:p w14:paraId="19FCA696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3. Необходимо реализовать АСД «Очередь» на базе кольцевого буфера (из пункта 2). </w:t>
      </w:r>
    </w:p>
    <w:p w14:paraId="0C8F8B55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4. Необходимо реализовать АСД «Очередь» на базе 2 стеков (из пункта 1). </w:t>
      </w:r>
    </w:p>
    <w:p w14:paraId="79E0F040" w14:textId="77777777" w:rsidR="0033536D" w:rsidRDefault="0033536D" w:rsidP="0033536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Для «Очереди» (п.3 и п.4) необходимо создать функции: </w:t>
      </w:r>
      <w:r>
        <w:rPr>
          <w:rFonts w:ascii="Times New Roman" w:hAnsi="Times New Roman" w:cs="Times New Roman"/>
          <w:sz w:val="32"/>
        </w:rPr>
        <w:br/>
        <w:t xml:space="preserve">• Создание очереди </w:t>
      </w:r>
      <w:r>
        <w:rPr>
          <w:rFonts w:ascii="Times New Roman" w:hAnsi="Times New Roman" w:cs="Times New Roman"/>
          <w:sz w:val="32"/>
        </w:rPr>
        <w:br/>
        <w:t xml:space="preserve">• Функция добавления в очередь (Enqueue) </w:t>
      </w:r>
      <w:r>
        <w:rPr>
          <w:rFonts w:ascii="Times New Roman" w:hAnsi="Times New Roman" w:cs="Times New Roman"/>
          <w:sz w:val="32"/>
        </w:rPr>
        <w:br/>
        <w:t xml:space="preserve">• Функция извлечения из очереди (Dequeue) </w:t>
      </w:r>
      <w:r>
        <w:rPr>
          <w:rFonts w:ascii="Times New Roman" w:hAnsi="Times New Roman" w:cs="Times New Roman"/>
          <w:sz w:val="32"/>
        </w:rPr>
        <w:br/>
        <w:t>• Удаления очереди (очистка памяти)</w:t>
      </w:r>
    </w:p>
    <w:p w14:paraId="2AE9A264" w14:textId="189E2389" w:rsidR="0033536D" w:rsidRDefault="0033536D"/>
    <w:p w14:paraId="05C608BA" w14:textId="194985C3" w:rsidR="002B6E3B" w:rsidRDefault="002B6E3B"/>
    <w:p w14:paraId="349D5A8A" w14:textId="13A72BAA" w:rsidR="002B6E3B" w:rsidRDefault="002B6E3B"/>
    <w:p w14:paraId="0F42CFD5" w14:textId="112BE544" w:rsidR="002B6E3B" w:rsidRDefault="002B6E3B"/>
    <w:p w14:paraId="5C070EBC" w14:textId="15CD2282" w:rsidR="002B6E3B" w:rsidRDefault="002B6E3B"/>
    <w:p w14:paraId="672F7178" w14:textId="77777777" w:rsidR="002B6E3B" w:rsidRDefault="002B6E3B" w:rsidP="002B6E3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2220ED39" w14:textId="77777777" w:rsidR="002B6E3B" w:rsidRDefault="002B6E3B" w:rsidP="002B6E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создание стека со всеми необходимыми для его работы функциями, для удобства работы было реализовано меню</w:t>
      </w:r>
    </w:p>
    <w:p w14:paraId="79B19164" w14:textId="18DD1364" w:rsidR="002B6E3B" w:rsidRDefault="000D0C5A" w:rsidP="000D0C5A">
      <w:pPr>
        <w:ind w:firstLine="708"/>
      </w:pPr>
      <w:r>
        <w:rPr>
          <w:noProof/>
        </w:rPr>
        <w:drawing>
          <wp:inline distT="0" distB="0" distL="0" distR="0" wp14:anchorId="2B46D2C0" wp14:editId="570FEBFC">
            <wp:extent cx="4972050" cy="1762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71FC" w14:textId="77777777" w:rsidR="000D0C5A" w:rsidRDefault="000D0C5A" w:rsidP="000D0C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меню для работы со стеком</w:t>
      </w:r>
    </w:p>
    <w:p w14:paraId="743DABEE" w14:textId="5290E2AA" w:rsidR="000D0C5A" w:rsidRDefault="00003560" w:rsidP="00003560">
      <w:pPr>
        <w:ind w:left="708" w:firstLine="708"/>
      </w:pPr>
      <w:r>
        <w:rPr>
          <w:noProof/>
        </w:rPr>
        <w:drawing>
          <wp:inline distT="0" distB="0" distL="0" distR="0" wp14:anchorId="53F2DA75" wp14:editId="26B39611">
            <wp:extent cx="30289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962BB" w14:textId="77777777" w:rsidR="00003560" w:rsidRDefault="00003560" w:rsidP="00003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сообщение при попытке взаимодействия со стеком до его создания</w:t>
      </w:r>
    </w:p>
    <w:p w14:paraId="1B548175" w14:textId="4004B483" w:rsidR="00003560" w:rsidRDefault="00BE6150" w:rsidP="00003560">
      <w:pPr>
        <w:ind w:left="708" w:firstLine="708"/>
      </w:pPr>
      <w:r>
        <w:rPr>
          <w:noProof/>
        </w:rPr>
        <w:drawing>
          <wp:inline distT="0" distB="0" distL="0" distR="0" wp14:anchorId="2369AA2C" wp14:editId="27B22B82">
            <wp:extent cx="34290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1AAF" w14:textId="77777777" w:rsidR="00F707D2" w:rsidRDefault="00F707D2" w:rsidP="00F707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сообщение при создании стека</w:t>
      </w:r>
    </w:p>
    <w:p w14:paraId="0F8DEE1C" w14:textId="6FF14C7E" w:rsidR="00F707D2" w:rsidRDefault="0030266A" w:rsidP="00003560">
      <w:pPr>
        <w:ind w:left="708" w:firstLine="708"/>
      </w:pPr>
      <w:r>
        <w:rPr>
          <w:noProof/>
        </w:rPr>
        <w:drawing>
          <wp:inline distT="0" distB="0" distL="0" distR="0" wp14:anchorId="64E336DB" wp14:editId="7BBC53E2">
            <wp:extent cx="3876675" cy="952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77B1" w14:textId="77777777" w:rsidR="000552D6" w:rsidRDefault="000552D6" w:rsidP="000552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ввод значения в стек</w:t>
      </w:r>
    </w:p>
    <w:p w14:paraId="17105E82" w14:textId="587E87F2" w:rsidR="000552D6" w:rsidRDefault="00F75008" w:rsidP="00003560">
      <w:pPr>
        <w:ind w:left="708" w:firstLine="708"/>
      </w:pPr>
      <w:r>
        <w:rPr>
          <w:noProof/>
        </w:rPr>
        <w:drawing>
          <wp:inline distT="0" distB="0" distL="0" distR="0" wp14:anchorId="6CDA58AC" wp14:editId="0F88A00B">
            <wp:extent cx="3267075" cy="590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B6B3" w14:textId="77777777" w:rsidR="00827150" w:rsidRDefault="00827150" w:rsidP="008271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 ввода 3 значений</w:t>
      </w:r>
    </w:p>
    <w:p w14:paraId="09322E27" w14:textId="7071F6CF" w:rsidR="00827150" w:rsidRDefault="00827150" w:rsidP="00003560">
      <w:pPr>
        <w:ind w:left="708" w:firstLine="708"/>
      </w:pPr>
      <w:r>
        <w:rPr>
          <w:noProof/>
        </w:rPr>
        <w:drawing>
          <wp:inline distT="0" distB="0" distL="0" distR="0" wp14:anchorId="0370B23F" wp14:editId="1572CEBD">
            <wp:extent cx="2714625" cy="64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1528" w14:textId="77777777" w:rsidR="00827150" w:rsidRDefault="00827150" w:rsidP="008271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получение значения из стека</w:t>
      </w:r>
    </w:p>
    <w:p w14:paraId="5F164E58" w14:textId="61DC22F1" w:rsidR="00827150" w:rsidRDefault="00C75232" w:rsidP="00003560">
      <w:pPr>
        <w:ind w:left="708" w:firstLine="708"/>
      </w:pPr>
      <w:r>
        <w:rPr>
          <w:noProof/>
        </w:rPr>
        <w:lastRenderedPageBreak/>
        <w:drawing>
          <wp:inline distT="0" distB="0" distL="0" distR="0" wp14:anchorId="78E0611A" wp14:editId="52FA27F7">
            <wp:extent cx="3590925" cy="523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30F3" w14:textId="77777777" w:rsidR="00C75232" w:rsidRDefault="00C75232" w:rsidP="00C752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стек после получения из него значения</w:t>
      </w:r>
    </w:p>
    <w:p w14:paraId="55356D30" w14:textId="25EAC534" w:rsidR="00C75232" w:rsidRDefault="00C75232" w:rsidP="00003560">
      <w:pPr>
        <w:ind w:left="708" w:firstLine="708"/>
      </w:pPr>
    </w:p>
    <w:p w14:paraId="1ABC3856" w14:textId="77777777" w:rsidR="00C75232" w:rsidRDefault="00C75232" w:rsidP="00C752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создание кольцевого буфера со всеми необходимыми для его работы функциями, для удобства работы было реализовано меню</w:t>
      </w:r>
    </w:p>
    <w:p w14:paraId="3A9C1716" w14:textId="4E61A7EE" w:rsidR="00C75232" w:rsidRDefault="006A20B4" w:rsidP="00003560">
      <w:pPr>
        <w:ind w:left="708" w:firstLine="708"/>
      </w:pPr>
      <w:r>
        <w:rPr>
          <w:noProof/>
        </w:rPr>
        <w:drawing>
          <wp:inline distT="0" distB="0" distL="0" distR="0" wp14:anchorId="732C6F47" wp14:editId="0AB5ED42">
            <wp:extent cx="379095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DEA" w14:textId="77777777" w:rsidR="00630242" w:rsidRDefault="00630242" w:rsidP="0063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меню для работы с кольцевым буфером</w:t>
      </w:r>
    </w:p>
    <w:p w14:paraId="137430BB" w14:textId="2EABE292" w:rsidR="00630242" w:rsidRDefault="00630242" w:rsidP="00003560">
      <w:pPr>
        <w:ind w:left="708" w:firstLine="708"/>
      </w:pPr>
      <w:r>
        <w:rPr>
          <w:noProof/>
        </w:rPr>
        <w:drawing>
          <wp:inline distT="0" distB="0" distL="0" distR="0" wp14:anchorId="130633D6" wp14:editId="6FFF42A0">
            <wp:extent cx="365760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9983" w14:textId="77777777" w:rsidR="00630242" w:rsidRDefault="00630242" w:rsidP="006302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добавление значения в кольцевой буфер</w:t>
      </w:r>
    </w:p>
    <w:p w14:paraId="131FCAFE" w14:textId="607FFCA7" w:rsidR="00630242" w:rsidRDefault="00F95274" w:rsidP="00003560">
      <w:pPr>
        <w:ind w:left="708" w:firstLine="708"/>
      </w:pPr>
      <w:r>
        <w:rPr>
          <w:noProof/>
        </w:rPr>
        <w:drawing>
          <wp:inline distT="0" distB="0" distL="0" distR="0" wp14:anchorId="58D78C85" wp14:editId="6036A20E">
            <wp:extent cx="3448050" cy="44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8C01" w14:textId="77777777" w:rsidR="001C4864" w:rsidRDefault="001C4864" w:rsidP="001C48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кольцевой буфер после добавления 4 значений</w:t>
      </w:r>
    </w:p>
    <w:p w14:paraId="290C8BD4" w14:textId="2683005D" w:rsidR="001C4864" w:rsidRDefault="000E7A5A" w:rsidP="00003560">
      <w:pPr>
        <w:ind w:left="708" w:firstLine="708"/>
      </w:pPr>
      <w:r>
        <w:rPr>
          <w:noProof/>
        </w:rPr>
        <w:drawing>
          <wp:inline distT="0" distB="0" distL="0" distR="0" wp14:anchorId="0DC17780" wp14:editId="52121F73">
            <wp:extent cx="31718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2A9B" w14:textId="77777777" w:rsidR="000F51C1" w:rsidRDefault="000F51C1" w:rsidP="000F51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получение значения из кольцевого буфера</w:t>
      </w:r>
    </w:p>
    <w:p w14:paraId="0AB1C1C3" w14:textId="773A2859" w:rsidR="000F51C1" w:rsidRDefault="000F51C1" w:rsidP="00003560">
      <w:pPr>
        <w:ind w:left="708" w:firstLine="708"/>
      </w:pPr>
      <w:r>
        <w:rPr>
          <w:noProof/>
        </w:rPr>
        <w:drawing>
          <wp:inline distT="0" distB="0" distL="0" distR="0" wp14:anchorId="77532755" wp14:editId="4C18DF8A">
            <wp:extent cx="3000375" cy="409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6BE1" w14:textId="77777777" w:rsidR="00935AD5" w:rsidRDefault="00935AD5" w:rsidP="00935A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кольцевой буфер после получения значения</w:t>
      </w:r>
    </w:p>
    <w:p w14:paraId="0D2ADD7D" w14:textId="6380EE52" w:rsidR="00935AD5" w:rsidRDefault="009077BC" w:rsidP="00003560">
      <w:pPr>
        <w:ind w:left="708" w:firstLine="708"/>
      </w:pPr>
      <w:r>
        <w:rPr>
          <w:noProof/>
        </w:rPr>
        <w:drawing>
          <wp:inline distT="0" distB="0" distL="0" distR="0" wp14:anchorId="667158A6" wp14:editId="2562B61E">
            <wp:extent cx="2895600" cy="657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6F87" w14:textId="77777777" w:rsidR="00920A01" w:rsidRDefault="00920A01" w:rsidP="00920A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13 – свободное место в итоговом кольцевом буфере</w:t>
      </w:r>
    </w:p>
    <w:p w14:paraId="64439DE6" w14:textId="77777777" w:rsidR="00920A01" w:rsidRDefault="00920A01" w:rsidP="00920A01"/>
    <w:p w14:paraId="07B9460D" w14:textId="19476197" w:rsidR="00920A01" w:rsidRDefault="00920A01" w:rsidP="00003560">
      <w:pPr>
        <w:ind w:left="708" w:firstLine="708"/>
      </w:pPr>
      <w:r>
        <w:rPr>
          <w:noProof/>
        </w:rPr>
        <w:drawing>
          <wp:inline distT="0" distB="0" distL="0" distR="0" wp14:anchorId="732A5BDC" wp14:editId="3B1303AE">
            <wp:extent cx="4095750" cy="866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F6C5" w14:textId="77777777" w:rsidR="00920A01" w:rsidRDefault="00920A01" w:rsidP="00920A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занятое место в итоговом кольцевом буфере</w:t>
      </w:r>
    </w:p>
    <w:p w14:paraId="6277A5A3" w14:textId="108500D8" w:rsidR="00920A01" w:rsidRDefault="0052678A" w:rsidP="00003560">
      <w:pPr>
        <w:ind w:left="708" w:firstLine="708"/>
      </w:pPr>
      <w:r>
        <w:rPr>
          <w:noProof/>
        </w:rPr>
        <w:drawing>
          <wp:inline distT="0" distB="0" distL="0" distR="0" wp14:anchorId="0E7D6FB0" wp14:editId="7D32747F">
            <wp:extent cx="4029075" cy="857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18C3" w14:textId="5040C497" w:rsidR="00994A98" w:rsidRPr="00994A98" w:rsidRDefault="00994A98" w:rsidP="00994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ввод нового значения размера буфера</w:t>
      </w:r>
    </w:p>
    <w:p w14:paraId="7688D43E" w14:textId="5FC2BA02" w:rsidR="00994A98" w:rsidRDefault="00994A98" w:rsidP="00003560">
      <w:pPr>
        <w:ind w:left="708" w:firstLine="708"/>
      </w:pPr>
      <w:r>
        <w:rPr>
          <w:noProof/>
        </w:rPr>
        <w:drawing>
          <wp:inline distT="0" distB="0" distL="0" distR="0" wp14:anchorId="200E735E" wp14:editId="656C8DB3">
            <wp:extent cx="37909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67C7" w14:textId="77777777" w:rsidR="00994A98" w:rsidRDefault="00994A98" w:rsidP="00994A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новое свободное место</w:t>
      </w:r>
    </w:p>
    <w:p w14:paraId="4C66C0CF" w14:textId="6BD9AFDF" w:rsidR="00994A98" w:rsidRDefault="00994A98" w:rsidP="00003560">
      <w:pPr>
        <w:ind w:left="708" w:firstLine="708"/>
      </w:pPr>
    </w:p>
    <w:p w14:paraId="23AD4D92" w14:textId="77777777" w:rsidR="003F3B7A" w:rsidRDefault="003F3B7A" w:rsidP="003F3B7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создание очереди на базе кольцевого буфера со всеми необходимыми для его работы функциями, для удобства работы было реализовано меню</w:t>
      </w:r>
    </w:p>
    <w:p w14:paraId="193CFC58" w14:textId="66F9F73D" w:rsidR="003F3B7A" w:rsidRDefault="00B65151" w:rsidP="00003560">
      <w:pPr>
        <w:ind w:left="708" w:firstLine="708"/>
      </w:pPr>
      <w:r>
        <w:rPr>
          <w:noProof/>
        </w:rPr>
        <w:drawing>
          <wp:inline distT="0" distB="0" distL="0" distR="0" wp14:anchorId="6C6AE5FE" wp14:editId="5C062407">
            <wp:extent cx="3495675" cy="1314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1CDF" w14:textId="77777777" w:rsidR="00677BBA" w:rsidRDefault="00677BBA" w:rsidP="00677B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17 - меню для работы с очередью на базе кольцевого буфера</w:t>
      </w:r>
    </w:p>
    <w:p w14:paraId="1E8EC24B" w14:textId="59AEFA1F" w:rsidR="00677BBA" w:rsidRDefault="00677BBA" w:rsidP="00003560">
      <w:pPr>
        <w:ind w:left="708" w:firstLine="708"/>
      </w:pPr>
      <w:r>
        <w:rPr>
          <w:noProof/>
        </w:rPr>
        <w:drawing>
          <wp:inline distT="0" distB="0" distL="0" distR="0" wp14:anchorId="4F923C7B" wp14:editId="38271546">
            <wp:extent cx="3133725" cy="8001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F7D5" w14:textId="77777777" w:rsidR="00655785" w:rsidRDefault="00655785" w:rsidP="00655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добавление значения</w:t>
      </w:r>
    </w:p>
    <w:p w14:paraId="28BE6AE1" w14:textId="47312772" w:rsidR="00655785" w:rsidRDefault="00655785" w:rsidP="00003560">
      <w:pPr>
        <w:ind w:left="708" w:firstLine="708"/>
      </w:pPr>
      <w:r>
        <w:rPr>
          <w:noProof/>
        </w:rPr>
        <w:lastRenderedPageBreak/>
        <w:drawing>
          <wp:inline distT="0" distB="0" distL="0" distR="0" wp14:anchorId="1A45FB32" wp14:editId="09C26417">
            <wp:extent cx="3971925" cy="5238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B6B6" w14:textId="77777777" w:rsidR="00655785" w:rsidRDefault="00655785" w:rsidP="00655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добавление 4 значений</w:t>
      </w:r>
    </w:p>
    <w:p w14:paraId="43C31036" w14:textId="0611E5C8" w:rsidR="00655785" w:rsidRDefault="001C3A43" w:rsidP="00003560">
      <w:pPr>
        <w:ind w:left="708" w:firstLine="708"/>
      </w:pPr>
      <w:r>
        <w:rPr>
          <w:noProof/>
        </w:rPr>
        <w:drawing>
          <wp:inline distT="0" distB="0" distL="0" distR="0" wp14:anchorId="29811C91" wp14:editId="5931AB3C">
            <wp:extent cx="3448050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3CBD" w14:textId="77777777" w:rsidR="00AF4E78" w:rsidRDefault="00AF4E78" w:rsidP="00AF4E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получение значения</w:t>
      </w:r>
    </w:p>
    <w:p w14:paraId="77A8E944" w14:textId="136DF235" w:rsidR="00AF4E78" w:rsidRDefault="00AF4E78" w:rsidP="00003560">
      <w:pPr>
        <w:ind w:left="708" w:firstLine="708"/>
      </w:pPr>
    </w:p>
    <w:p w14:paraId="6D3071D5" w14:textId="77777777" w:rsidR="00AF4E78" w:rsidRDefault="00AF4E78" w:rsidP="00AF4E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реализовано создание очереди на базе 2 стеков со всеми необходимыми для его работы функциями, для удобства работы было реализовано меню</w:t>
      </w:r>
    </w:p>
    <w:p w14:paraId="7BF1A308" w14:textId="6C1E17FA" w:rsidR="00AF4E78" w:rsidRDefault="00981E95" w:rsidP="00003560">
      <w:pPr>
        <w:ind w:left="708" w:firstLine="708"/>
      </w:pPr>
      <w:r>
        <w:rPr>
          <w:noProof/>
        </w:rPr>
        <w:drawing>
          <wp:inline distT="0" distB="0" distL="0" distR="0" wp14:anchorId="6C59952A" wp14:editId="43BC675D">
            <wp:extent cx="5124450" cy="1323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CC346" w14:textId="502A1070" w:rsidR="00D9571E" w:rsidRDefault="00D9571E" w:rsidP="00D95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меню для работы с очередью на базе 2 стеко</w:t>
      </w:r>
    </w:p>
    <w:p w14:paraId="598AB82C" w14:textId="674877F5" w:rsidR="00D9571E" w:rsidRDefault="00D9571E" w:rsidP="00003560">
      <w:pPr>
        <w:ind w:left="708" w:firstLine="708"/>
      </w:pPr>
      <w:r>
        <w:rPr>
          <w:noProof/>
        </w:rPr>
        <w:drawing>
          <wp:inline distT="0" distB="0" distL="0" distR="0" wp14:anchorId="595B00FE" wp14:editId="13420863">
            <wp:extent cx="3476625" cy="847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6C9" w14:textId="77777777" w:rsidR="00D9571E" w:rsidRDefault="00D9571E" w:rsidP="00D95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27 – ввод значения</w:t>
      </w:r>
    </w:p>
    <w:p w14:paraId="622EE278" w14:textId="2D81655C" w:rsidR="00D9571E" w:rsidRDefault="00552E7C" w:rsidP="00FB2CEF">
      <w:pPr>
        <w:tabs>
          <w:tab w:val="left" w:pos="4416"/>
        </w:tabs>
        <w:ind w:left="2124"/>
      </w:pPr>
      <w:r>
        <w:tab/>
      </w:r>
      <w:r w:rsidR="00FB2CEF">
        <w:rPr>
          <w:lang w:val="en-US"/>
        </w:rPr>
        <w:t xml:space="preserve">          </w:t>
      </w:r>
      <w:r>
        <w:rPr>
          <w:noProof/>
        </w:rPr>
        <w:drawing>
          <wp:inline distT="0" distB="0" distL="0" distR="0" wp14:anchorId="41954F78" wp14:editId="181678ED">
            <wp:extent cx="3133725" cy="809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43" w14:textId="12E1F7A4" w:rsidR="00D9571E" w:rsidRDefault="00D9571E" w:rsidP="00D95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результат ввода 4 значений</w:t>
      </w:r>
    </w:p>
    <w:p w14:paraId="01E61850" w14:textId="5023665E" w:rsidR="001F05FB" w:rsidRDefault="001F05FB" w:rsidP="00D95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1AF85D" wp14:editId="1AB70E49">
            <wp:extent cx="3057525" cy="6858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BB3D" w14:textId="77777777" w:rsidR="001F05FB" w:rsidRDefault="001F05FB" w:rsidP="001F0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получение значения</w:t>
      </w:r>
    </w:p>
    <w:p w14:paraId="0DBF8D8F" w14:textId="75648A4E" w:rsidR="001F05FB" w:rsidRDefault="00D57A30" w:rsidP="00D957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AAAED" wp14:editId="7C5C20D5">
            <wp:extent cx="2933700" cy="7429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CB4F" w14:textId="77777777" w:rsidR="00D57A30" w:rsidRDefault="00D57A30" w:rsidP="00D57A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стек после вывода значения</w:t>
      </w:r>
    </w:p>
    <w:p w14:paraId="2D1AC727" w14:textId="6E3E71B4" w:rsidR="00D57A30" w:rsidRDefault="00D57A30" w:rsidP="00D9571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D04CB" w14:textId="453A1530" w:rsidR="00306C71" w:rsidRDefault="00306C71" w:rsidP="000E17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работы были получены навыки создания абстрактных структур данных стека, кольцевого буфера, очереди на основе кольцевого буфера, очередь на основе 2 стеков</w:t>
      </w:r>
    </w:p>
    <w:p w14:paraId="03CEFAF5" w14:textId="77777777" w:rsidR="00D9571E" w:rsidRDefault="00D9571E" w:rsidP="00003560">
      <w:pPr>
        <w:ind w:left="708" w:firstLine="708"/>
      </w:pPr>
    </w:p>
    <w:sectPr w:rsidR="00D9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FF"/>
    <w:rsid w:val="00003560"/>
    <w:rsid w:val="000552D6"/>
    <w:rsid w:val="000D0C5A"/>
    <w:rsid w:val="000E17F5"/>
    <w:rsid w:val="000E6532"/>
    <w:rsid w:val="000E7A5A"/>
    <w:rsid w:val="000F51C1"/>
    <w:rsid w:val="001C3A43"/>
    <w:rsid w:val="001C4864"/>
    <w:rsid w:val="001F05FB"/>
    <w:rsid w:val="00216020"/>
    <w:rsid w:val="002B6E3B"/>
    <w:rsid w:val="002C0421"/>
    <w:rsid w:val="002C66CB"/>
    <w:rsid w:val="0030266A"/>
    <w:rsid w:val="00306C71"/>
    <w:rsid w:val="0033536D"/>
    <w:rsid w:val="003F3B7A"/>
    <w:rsid w:val="0052678A"/>
    <w:rsid w:val="00552E7C"/>
    <w:rsid w:val="00630242"/>
    <w:rsid w:val="00655785"/>
    <w:rsid w:val="00677BBA"/>
    <w:rsid w:val="006A20B4"/>
    <w:rsid w:val="00827150"/>
    <w:rsid w:val="009077BC"/>
    <w:rsid w:val="00920A01"/>
    <w:rsid w:val="00935AD5"/>
    <w:rsid w:val="00981E95"/>
    <w:rsid w:val="00994A98"/>
    <w:rsid w:val="00AF4E78"/>
    <w:rsid w:val="00B65151"/>
    <w:rsid w:val="00BA40CF"/>
    <w:rsid w:val="00BE6150"/>
    <w:rsid w:val="00C43784"/>
    <w:rsid w:val="00C75232"/>
    <w:rsid w:val="00D259FF"/>
    <w:rsid w:val="00D57A30"/>
    <w:rsid w:val="00D9571E"/>
    <w:rsid w:val="00DA0A29"/>
    <w:rsid w:val="00F707D2"/>
    <w:rsid w:val="00F75008"/>
    <w:rsid w:val="00F95274"/>
    <w:rsid w:val="00FB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996C"/>
  <w15:chartTrackingRefBased/>
  <w15:docId w15:val="{5988F769-2FF1-462D-93F9-20A96F50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43784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xtbody">
    <w:name w:val="Text body"/>
    <w:basedOn w:val="Normal"/>
    <w:rsid w:val="00C43784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Trần</dc:creator>
  <cp:keywords/>
  <dc:description/>
  <cp:lastModifiedBy>Thái Trần</cp:lastModifiedBy>
  <cp:revision>41</cp:revision>
  <dcterms:created xsi:type="dcterms:W3CDTF">2020-12-19T09:04:00Z</dcterms:created>
  <dcterms:modified xsi:type="dcterms:W3CDTF">2020-12-22T17:17:00Z</dcterms:modified>
</cp:coreProperties>
</file>