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787F" w14:textId="612639F8" w:rsidR="00633702" w:rsidRDefault="00633702">
      <w:pPr>
        <w:rPr>
          <w:sz w:val="26"/>
          <w:szCs w:val="26"/>
        </w:rPr>
      </w:pPr>
    </w:p>
    <w:p w14:paraId="56925598" w14:textId="4DF62B1A" w:rsidR="000843AB" w:rsidRDefault="00927543" w:rsidP="006254FF">
      <w:pPr>
        <w:jc w:val="center"/>
        <w:rPr>
          <w:b/>
          <w:bCs/>
          <w:sz w:val="52"/>
          <w:szCs w:val="52"/>
        </w:rPr>
      </w:pPr>
      <w:r w:rsidRPr="000843AB">
        <w:rPr>
          <w:b/>
          <w:bCs/>
          <w:sz w:val="52"/>
          <w:szCs w:val="52"/>
        </w:rPr>
        <w:t xml:space="preserve">Phát triển </w:t>
      </w:r>
      <w:r w:rsidR="000843AB">
        <w:rPr>
          <w:b/>
          <w:bCs/>
          <w:sz w:val="52"/>
          <w:szCs w:val="52"/>
        </w:rPr>
        <w:t>hệ thống Quản lý</w:t>
      </w:r>
      <w:r w:rsidRPr="000843AB">
        <w:rPr>
          <w:b/>
          <w:bCs/>
          <w:sz w:val="52"/>
          <w:szCs w:val="52"/>
        </w:rPr>
        <w:t xml:space="preserve"> </w:t>
      </w:r>
    </w:p>
    <w:p w14:paraId="0A9C4DD1" w14:textId="670D2ACE" w:rsidR="00927543" w:rsidRPr="006254FF" w:rsidRDefault="00BC499D" w:rsidP="006254FF">
      <w:pPr>
        <w:jc w:val="center"/>
        <w:rPr>
          <w:b/>
          <w:bCs/>
          <w:sz w:val="26"/>
          <w:szCs w:val="26"/>
        </w:rPr>
      </w:pPr>
      <w:r>
        <w:rPr>
          <w:b/>
          <w:bCs/>
          <w:sz w:val="52"/>
          <w:szCs w:val="52"/>
        </w:rPr>
        <w:t>c</w:t>
      </w:r>
      <w:r w:rsidR="00927543" w:rsidRPr="000843AB">
        <w:rPr>
          <w:b/>
          <w:bCs/>
          <w:sz w:val="52"/>
          <w:szCs w:val="52"/>
        </w:rPr>
        <w:t xml:space="preserve">huỗi siêu thị </w:t>
      </w:r>
      <w:r w:rsidR="00D4551D">
        <w:rPr>
          <w:b/>
          <w:bCs/>
          <w:sz w:val="52"/>
          <w:szCs w:val="52"/>
        </w:rPr>
        <w:t>ABC</w:t>
      </w:r>
      <w:r w:rsidR="00927543" w:rsidRPr="000843AB">
        <w:rPr>
          <w:b/>
          <w:bCs/>
          <w:sz w:val="52"/>
          <w:szCs w:val="52"/>
        </w:rPr>
        <w:t>+</w:t>
      </w:r>
    </w:p>
    <w:p w14:paraId="2478A3A2" w14:textId="554ABC1D" w:rsidR="00927543" w:rsidRPr="000E3754" w:rsidRDefault="00927543" w:rsidP="007301C0">
      <w:pPr>
        <w:jc w:val="center"/>
        <w:rPr>
          <w:i/>
          <w:iCs/>
          <w:sz w:val="26"/>
          <w:szCs w:val="26"/>
        </w:rPr>
      </w:pPr>
      <w:r w:rsidRPr="000E3754">
        <w:rPr>
          <w:i/>
          <w:iCs/>
          <w:sz w:val="26"/>
          <w:szCs w:val="26"/>
        </w:rPr>
        <w:t>(</w:t>
      </w:r>
      <w:r w:rsidR="00061308">
        <w:rPr>
          <w:i/>
          <w:iCs/>
          <w:sz w:val="26"/>
          <w:szCs w:val="26"/>
        </w:rPr>
        <w:t>ABC</w:t>
      </w:r>
      <w:r w:rsidRPr="000E3754">
        <w:rPr>
          <w:i/>
          <w:iCs/>
          <w:sz w:val="26"/>
          <w:szCs w:val="26"/>
        </w:rPr>
        <w:t>+ chỉ là cửa hàng tiện lợi, không phải siêu thị lớn như VinMart / BigC/ SaiGon Coop. Siêu thị sẽ thiết kế phức tạp hơn nhiều)</w:t>
      </w:r>
    </w:p>
    <w:p w14:paraId="7A4980B7" w14:textId="33605645" w:rsidR="00927543" w:rsidRDefault="00927543">
      <w:pPr>
        <w:rPr>
          <w:sz w:val="26"/>
          <w:szCs w:val="26"/>
        </w:rPr>
      </w:pPr>
    </w:p>
    <w:p w14:paraId="11DA7534" w14:textId="04EEBA22" w:rsidR="00ED639C" w:rsidRPr="00ED639C" w:rsidRDefault="00ED639C" w:rsidP="00ED639C">
      <w:pPr>
        <w:pStyle w:val="Heading1"/>
      </w:pPr>
      <w:r w:rsidRPr="00ED639C">
        <w:t>Quản lý thông tin về siêu thị</w:t>
      </w:r>
    </w:p>
    <w:p w14:paraId="47682545" w14:textId="53F3B589" w:rsidR="00927543" w:rsidRPr="000B3D6A" w:rsidRDefault="00927543" w:rsidP="000B3D6A">
      <w:pPr>
        <w:pStyle w:val="ListParagraph"/>
        <w:numPr>
          <w:ilvl w:val="0"/>
          <w:numId w:val="13"/>
        </w:numPr>
        <w:rPr>
          <w:sz w:val="26"/>
          <w:szCs w:val="26"/>
        </w:rPr>
      </w:pPr>
      <w:r w:rsidRPr="000B3D6A">
        <w:rPr>
          <w:sz w:val="26"/>
          <w:szCs w:val="26"/>
        </w:rPr>
        <w:t>Chuỗi siêu thị có nhiều siêu thị trên khắp các tỉnh thành phố Việt Nam. Mỗi siêu thị có thông tin địa chỉ, diện tích mặt bằng, loại vị trí (như dưới Chung cư, khu dân cư, mặt đường phố lớn)</w:t>
      </w:r>
    </w:p>
    <w:p w14:paraId="47881CB0" w14:textId="32D37F58" w:rsidR="00927543" w:rsidRPr="000B3D6A" w:rsidRDefault="00927543" w:rsidP="000B3D6A">
      <w:pPr>
        <w:pStyle w:val="ListParagraph"/>
        <w:numPr>
          <w:ilvl w:val="0"/>
          <w:numId w:val="13"/>
        </w:numPr>
        <w:rPr>
          <w:sz w:val="26"/>
          <w:szCs w:val="26"/>
        </w:rPr>
      </w:pPr>
      <w:r w:rsidRPr="000B3D6A">
        <w:rPr>
          <w:sz w:val="26"/>
          <w:szCs w:val="26"/>
        </w:rPr>
        <w:t xml:space="preserve">Trong siêu thị có nhiều loại mặt hàng như: đồ uống, đồ đông lạnh, rau sạch, thực phẩm tươi sống, đồ khô, bánh kẹo… </w:t>
      </w:r>
    </w:p>
    <w:p w14:paraId="18168405" w14:textId="2A4D8DB0" w:rsidR="00927543" w:rsidRDefault="00927543" w:rsidP="000B3D6A">
      <w:pPr>
        <w:pStyle w:val="ListParagraph"/>
        <w:numPr>
          <w:ilvl w:val="0"/>
          <w:numId w:val="13"/>
        </w:numPr>
        <w:rPr>
          <w:sz w:val="26"/>
          <w:szCs w:val="26"/>
        </w:rPr>
      </w:pPr>
      <w:r w:rsidRPr="000B3D6A">
        <w:rPr>
          <w:sz w:val="26"/>
          <w:szCs w:val="26"/>
        </w:rPr>
        <w:t xml:space="preserve">Mỗi loại mặt hàng sẽ có nhiều sản phẩm, mỗi sản phẩm có mã sản phẩn, tên sản phẩm, đơn vị tính (như gói, thùng 24, két 6 chai, kg, lít ..), </w:t>
      </w:r>
      <w:r w:rsidR="00662C1B">
        <w:rPr>
          <w:sz w:val="26"/>
          <w:szCs w:val="26"/>
        </w:rPr>
        <w:t xml:space="preserve">nhà cung cấp, </w:t>
      </w:r>
      <w:r w:rsidR="00DD7318">
        <w:rPr>
          <w:sz w:val="26"/>
          <w:szCs w:val="26"/>
        </w:rPr>
        <w:t>giá bán, giảm giá mới nhất.</w:t>
      </w:r>
    </w:p>
    <w:p w14:paraId="7C417565" w14:textId="44452958" w:rsidR="00F3287E" w:rsidRDefault="00F3287E" w:rsidP="00F3287E">
      <w:pPr>
        <w:pStyle w:val="ListParagraph"/>
        <w:rPr>
          <w:sz w:val="26"/>
          <w:szCs w:val="26"/>
        </w:rPr>
      </w:pPr>
      <w:r w:rsidRPr="00C239AF">
        <w:rPr>
          <w:b/>
          <w:bCs/>
          <w:sz w:val="26"/>
          <w:szCs w:val="26"/>
        </w:rPr>
        <w:t>Lưu ý:</w:t>
      </w:r>
      <w:r>
        <w:rPr>
          <w:sz w:val="26"/>
          <w:szCs w:val="26"/>
        </w:rPr>
        <w:t xml:space="preserve"> giá bán theo cửa hàng, có thể cùng sản phẩm mà giá khác nhau tại từng cửa hàng</w:t>
      </w:r>
    </w:p>
    <w:p w14:paraId="2C4FE811" w14:textId="489C5B61" w:rsidR="00E75594" w:rsidRDefault="00E75594" w:rsidP="00E75594">
      <w:pPr>
        <w:pStyle w:val="ListParagraph"/>
        <w:numPr>
          <w:ilvl w:val="0"/>
          <w:numId w:val="13"/>
        </w:numPr>
        <w:rPr>
          <w:sz w:val="26"/>
          <w:szCs w:val="26"/>
        </w:rPr>
      </w:pPr>
      <w:r>
        <w:rPr>
          <w:sz w:val="26"/>
          <w:szCs w:val="26"/>
        </w:rPr>
        <w:t>Hàng ngày vào 24h đêm, tiến trình tự động sẽ cập nhật giá bán và giảm giá mới nhất theo từng sản phẩm cho từng cửa hàng. Cần lưu lại toàn bộ thông tin thay đổi này để phục vụ phân tích. (Giảm giá đã được đội marketing và quản lý duyệt trước đó)</w:t>
      </w:r>
    </w:p>
    <w:p w14:paraId="7B9B27C2" w14:textId="6A6279EF" w:rsidR="00ED639C" w:rsidRPr="00ED639C" w:rsidRDefault="00ED639C" w:rsidP="00ED639C">
      <w:pPr>
        <w:pStyle w:val="Heading1"/>
      </w:pPr>
      <w:r w:rsidRPr="00ED639C">
        <w:t>Quản lý bán hàng</w:t>
      </w:r>
    </w:p>
    <w:p w14:paraId="23D8562B" w14:textId="525B6683" w:rsidR="006B77FB" w:rsidRDefault="00927543" w:rsidP="000B3D6A">
      <w:pPr>
        <w:pStyle w:val="ListParagraph"/>
        <w:numPr>
          <w:ilvl w:val="0"/>
          <w:numId w:val="13"/>
        </w:numPr>
        <w:rPr>
          <w:sz w:val="26"/>
          <w:szCs w:val="26"/>
        </w:rPr>
      </w:pPr>
      <w:r w:rsidRPr="000B3D6A">
        <w:rPr>
          <w:sz w:val="26"/>
          <w:szCs w:val="26"/>
        </w:rPr>
        <w:t>Khách hàng đến siêu thị mua hàng</w:t>
      </w:r>
      <w:r w:rsidR="00EE782E" w:rsidRPr="000B3D6A">
        <w:rPr>
          <w:sz w:val="26"/>
          <w:szCs w:val="26"/>
        </w:rPr>
        <w:t>, sau đó ra quầy thanh toán</w:t>
      </w:r>
      <w:r w:rsidR="006B77FB">
        <w:rPr>
          <w:sz w:val="26"/>
          <w:szCs w:val="26"/>
        </w:rPr>
        <w:t>, cửa hàng phải xuất hóa đơn cho khách hàng: chi tiết tới từng sản phẩm, số lượng, đơn giá, giảm giá trên từng sản phẩm</w:t>
      </w:r>
    </w:p>
    <w:p w14:paraId="17788C81" w14:textId="4434A74D" w:rsidR="0094539D" w:rsidRPr="00D77C7C" w:rsidRDefault="0094539D" w:rsidP="0094539D">
      <w:pPr>
        <w:pStyle w:val="ListParagraph"/>
        <w:numPr>
          <w:ilvl w:val="0"/>
          <w:numId w:val="13"/>
        </w:numPr>
        <w:rPr>
          <w:color w:val="FF0000"/>
          <w:sz w:val="26"/>
          <w:szCs w:val="26"/>
        </w:rPr>
      </w:pPr>
      <w:r w:rsidRPr="00D77C7C">
        <w:rPr>
          <w:color w:val="FF0000"/>
          <w:sz w:val="26"/>
          <w:szCs w:val="26"/>
        </w:rPr>
        <w:t>Vì lý do nào đó mà hàng bị hỏng hủy, Khách hàng yêu cầu trả lại hàng, vẫn có thể nhập lại hàng, cuối ngày đối soát</w:t>
      </w:r>
      <w:r w:rsidR="00A6061F" w:rsidRPr="00D77C7C">
        <w:rPr>
          <w:color w:val="FF0000"/>
          <w:sz w:val="26"/>
          <w:szCs w:val="26"/>
        </w:rPr>
        <w:t xml:space="preserve"> (nhập lại cho đơn hàng</w:t>
      </w:r>
      <w:r w:rsidR="00E9160F" w:rsidRPr="00D77C7C">
        <w:rPr>
          <w:color w:val="FF0000"/>
          <w:sz w:val="26"/>
          <w:szCs w:val="26"/>
        </w:rPr>
        <w:t>, yêu cầu Khách phải đưa ra hóa đơn đã mua)</w:t>
      </w:r>
    </w:p>
    <w:p w14:paraId="3D78E553" w14:textId="46FBA3AF" w:rsidR="00927543" w:rsidRPr="001F04E5" w:rsidRDefault="006B77FB" w:rsidP="000B3D6A">
      <w:pPr>
        <w:pStyle w:val="ListParagraph"/>
        <w:numPr>
          <w:ilvl w:val="0"/>
          <w:numId w:val="13"/>
        </w:numPr>
        <w:rPr>
          <w:sz w:val="26"/>
          <w:szCs w:val="26"/>
        </w:rPr>
      </w:pPr>
      <w:r w:rsidRPr="001F04E5">
        <w:rPr>
          <w:sz w:val="26"/>
          <w:szCs w:val="26"/>
        </w:rPr>
        <w:t>Khách hàng có thể thanh toán bằng nhiều hình thức: tiền mặt, thẻ tín dụng, Ví điện tử, điểm thưởng tích lũy (Xu,Coin)</w:t>
      </w:r>
      <w:r w:rsidR="003B2BF6" w:rsidRPr="001F04E5">
        <w:rPr>
          <w:sz w:val="26"/>
          <w:szCs w:val="26"/>
        </w:rPr>
        <w:t>, hoặc tối đa 2 hình thức cùng lúc ( ví dụ: tiền mặt và thẻ, ví và tiền mặt…)</w:t>
      </w:r>
    </w:p>
    <w:p w14:paraId="572F730D" w14:textId="1100BD56" w:rsidR="00731D9A" w:rsidRPr="001F04E5" w:rsidRDefault="00731D9A" w:rsidP="00731D9A">
      <w:pPr>
        <w:pStyle w:val="ListParagraph"/>
        <w:numPr>
          <w:ilvl w:val="0"/>
          <w:numId w:val="13"/>
        </w:numPr>
        <w:rPr>
          <w:sz w:val="26"/>
          <w:szCs w:val="26"/>
        </w:rPr>
      </w:pPr>
      <w:r w:rsidRPr="001F04E5">
        <w:rPr>
          <w:sz w:val="26"/>
          <w:szCs w:val="26"/>
        </w:rPr>
        <w:t xml:space="preserve">Lúc thanh toán khách hàng có thể tích điểm </w:t>
      </w:r>
      <w:r w:rsidR="00623740" w:rsidRPr="001F04E5">
        <w:rPr>
          <w:sz w:val="26"/>
          <w:szCs w:val="26"/>
        </w:rPr>
        <w:t xml:space="preserve">vào App </w:t>
      </w:r>
      <w:r w:rsidRPr="001F04E5">
        <w:rPr>
          <w:sz w:val="26"/>
          <w:szCs w:val="26"/>
        </w:rPr>
        <w:t>hoặc không tích điểm</w:t>
      </w:r>
      <w:r w:rsidR="00623740" w:rsidRPr="001F04E5">
        <w:rPr>
          <w:sz w:val="26"/>
          <w:szCs w:val="26"/>
        </w:rPr>
        <w:t xml:space="preserve"> (coi là khách vãng lai)</w:t>
      </w:r>
    </w:p>
    <w:p w14:paraId="646C4AA8" w14:textId="7CDCE3CC" w:rsidR="007D4050" w:rsidRDefault="007D4050" w:rsidP="00731D9A">
      <w:pPr>
        <w:pStyle w:val="ListParagraph"/>
        <w:numPr>
          <w:ilvl w:val="0"/>
          <w:numId w:val="13"/>
        </w:numPr>
        <w:rPr>
          <w:sz w:val="26"/>
          <w:szCs w:val="26"/>
        </w:rPr>
      </w:pPr>
      <w:r>
        <w:rPr>
          <w:sz w:val="26"/>
          <w:szCs w:val="26"/>
        </w:rPr>
        <w:t>Mỗi đơn hàng hoàn thành sẽ giảm tồn kho</w:t>
      </w:r>
      <w:r w:rsidR="00D73448">
        <w:rPr>
          <w:sz w:val="26"/>
          <w:szCs w:val="26"/>
        </w:rPr>
        <w:t>, tức là: trong kho có 10 cái k</w:t>
      </w:r>
      <w:r w:rsidR="00D77C7C">
        <w:rPr>
          <w:sz w:val="26"/>
          <w:szCs w:val="26"/>
        </w:rPr>
        <w:t>e</w:t>
      </w:r>
      <w:r w:rsidR="00D73448">
        <w:rPr>
          <w:sz w:val="26"/>
          <w:szCs w:val="26"/>
        </w:rPr>
        <w:t>m, bán đi 3 thì tồn kho còn 7 cái</w:t>
      </w:r>
      <w:r w:rsidR="008A4376">
        <w:rPr>
          <w:sz w:val="26"/>
          <w:szCs w:val="26"/>
        </w:rPr>
        <w:t xml:space="preserve"> kem</w:t>
      </w:r>
    </w:p>
    <w:p w14:paraId="3157D663" w14:textId="16953FE3" w:rsidR="00257C32" w:rsidRDefault="00BF23D6" w:rsidP="00257C32">
      <w:pPr>
        <w:pStyle w:val="Heading1"/>
        <w:rPr>
          <w:lang w:val="en-US"/>
        </w:rPr>
      </w:pPr>
      <w:r>
        <w:rPr>
          <w:lang w:val="en-US"/>
        </w:rPr>
        <w:t xml:space="preserve">Quản lý </w:t>
      </w:r>
      <w:r w:rsidR="00257C32">
        <w:rPr>
          <w:lang w:val="en-US"/>
        </w:rPr>
        <w:t>Khuyến mãi</w:t>
      </w:r>
    </w:p>
    <w:p w14:paraId="0E68E941" w14:textId="640A8BAC" w:rsidR="00257C32" w:rsidRPr="000E536F" w:rsidRDefault="00257C32" w:rsidP="000E536F">
      <w:pPr>
        <w:pStyle w:val="ListParagraph"/>
        <w:numPr>
          <w:ilvl w:val="0"/>
          <w:numId w:val="13"/>
        </w:numPr>
        <w:rPr>
          <w:sz w:val="26"/>
          <w:szCs w:val="26"/>
        </w:rPr>
      </w:pPr>
      <w:r w:rsidRPr="000E536F">
        <w:rPr>
          <w:sz w:val="26"/>
          <w:szCs w:val="26"/>
        </w:rPr>
        <w:t>Vào mỗi thời điểm rất nhiều khuyến mãi được diễn ra, sẽ có ngày bắt đầu và kết thúc của khuyến mãi, cửa hàng được áp dụng khuyến mãi.</w:t>
      </w:r>
    </w:p>
    <w:p w14:paraId="438AF126" w14:textId="1CA8AFB1" w:rsidR="00257C32" w:rsidRPr="000E536F" w:rsidRDefault="00257C32" w:rsidP="000E536F">
      <w:pPr>
        <w:pStyle w:val="ListParagraph"/>
        <w:numPr>
          <w:ilvl w:val="0"/>
          <w:numId w:val="13"/>
        </w:numPr>
        <w:rPr>
          <w:sz w:val="26"/>
          <w:szCs w:val="26"/>
        </w:rPr>
      </w:pPr>
      <w:r w:rsidRPr="000E536F">
        <w:rPr>
          <w:sz w:val="26"/>
          <w:szCs w:val="26"/>
        </w:rPr>
        <w:lastRenderedPageBreak/>
        <w:t>Có nhiều loại hình khuyến mãi, bao gồm:</w:t>
      </w:r>
    </w:p>
    <w:p w14:paraId="5FFE5568" w14:textId="0459730D" w:rsidR="00257C32" w:rsidRPr="000E536F" w:rsidRDefault="00257C32" w:rsidP="00D96A8C">
      <w:pPr>
        <w:pStyle w:val="ListParagraph"/>
        <w:numPr>
          <w:ilvl w:val="1"/>
          <w:numId w:val="13"/>
        </w:numPr>
        <w:rPr>
          <w:sz w:val="26"/>
          <w:szCs w:val="26"/>
        </w:rPr>
      </w:pPr>
      <w:r w:rsidRPr="000E536F">
        <w:rPr>
          <w:sz w:val="26"/>
          <w:szCs w:val="26"/>
        </w:rPr>
        <w:t>Giảm giá sản phẩm: mỗi mã sản phẩm khi mua sẽ được giảm giá theo % hoặc giảm giá theo số tiền</w:t>
      </w:r>
    </w:p>
    <w:p w14:paraId="769F7B5B" w14:textId="6C44F00F" w:rsidR="00257C32" w:rsidRPr="000E536F" w:rsidRDefault="00257C32" w:rsidP="00D96A8C">
      <w:pPr>
        <w:pStyle w:val="ListParagraph"/>
        <w:numPr>
          <w:ilvl w:val="1"/>
          <w:numId w:val="13"/>
        </w:numPr>
        <w:rPr>
          <w:sz w:val="26"/>
          <w:szCs w:val="26"/>
        </w:rPr>
      </w:pPr>
      <w:r w:rsidRPr="000E536F">
        <w:rPr>
          <w:sz w:val="26"/>
          <w:szCs w:val="26"/>
        </w:rPr>
        <w:t xml:space="preserve">Tặng quà: mỗi sản phẩm bán giá sẽ có quà tặng đi kèm </w:t>
      </w:r>
      <w:r w:rsidR="000E13E0" w:rsidRPr="000E536F">
        <w:rPr>
          <w:sz w:val="26"/>
          <w:szCs w:val="26"/>
        </w:rPr>
        <w:t>(ví</w:t>
      </w:r>
      <w:r w:rsidRPr="000E536F">
        <w:rPr>
          <w:sz w:val="26"/>
          <w:szCs w:val="26"/>
        </w:rPr>
        <w:t xml:space="preserve"> dụ: mua bếp từ tặng nồi lẩu, mua két bia tặng cốc…)</w:t>
      </w:r>
    </w:p>
    <w:p w14:paraId="6FEF6FB1" w14:textId="181D8140" w:rsidR="00257C32" w:rsidRPr="000E536F" w:rsidRDefault="00257C32" w:rsidP="000E536F">
      <w:pPr>
        <w:pStyle w:val="ListParagraph"/>
        <w:numPr>
          <w:ilvl w:val="0"/>
          <w:numId w:val="13"/>
        </w:numPr>
        <w:rPr>
          <w:sz w:val="26"/>
          <w:szCs w:val="26"/>
        </w:rPr>
      </w:pPr>
      <w:r w:rsidRPr="000E536F">
        <w:rPr>
          <w:sz w:val="26"/>
          <w:szCs w:val="26"/>
        </w:rPr>
        <w:t>Mỗi sản phẩm trong 1 thời điểm chỉ áp dụng 1 khuyến mãi duy nhất</w:t>
      </w:r>
    </w:p>
    <w:p w14:paraId="4248FF20" w14:textId="33031A94" w:rsidR="00257C32" w:rsidRDefault="00257C32" w:rsidP="000E536F">
      <w:pPr>
        <w:pStyle w:val="ListParagraph"/>
        <w:numPr>
          <w:ilvl w:val="0"/>
          <w:numId w:val="13"/>
        </w:numPr>
        <w:rPr>
          <w:sz w:val="26"/>
          <w:szCs w:val="26"/>
        </w:rPr>
      </w:pPr>
      <w:r w:rsidRPr="000E536F">
        <w:rPr>
          <w:sz w:val="26"/>
          <w:szCs w:val="26"/>
        </w:rPr>
        <w:t>Hàng ngày hệ thống sẽ cập nhật chương trình khuyến mãi xuống từng cửa hàng.</w:t>
      </w:r>
    </w:p>
    <w:p w14:paraId="7B41A979" w14:textId="77777777" w:rsidR="005B1A0D" w:rsidRPr="005B1A0D" w:rsidRDefault="005B1A0D" w:rsidP="005B1A0D">
      <w:pPr>
        <w:rPr>
          <w:color w:val="00B0F0"/>
          <w:sz w:val="26"/>
          <w:szCs w:val="26"/>
        </w:rPr>
      </w:pPr>
    </w:p>
    <w:p w14:paraId="3E927FAB" w14:textId="77777777" w:rsidR="00613E9D" w:rsidRDefault="00613E9D" w:rsidP="00C3672E">
      <w:pPr>
        <w:ind w:left="360"/>
        <w:rPr>
          <w:sz w:val="26"/>
          <w:szCs w:val="26"/>
        </w:rPr>
      </w:pPr>
    </w:p>
    <w:p w14:paraId="5EBF837F" w14:textId="60D73F2C" w:rsidR="00C3672E" w:rsidRPr="00C3672E" w:rsidRDefault="00C3672E" w:rsidP="00C3672E">
      <w:pPr>
        <w:ind w:left="360"/>
        <w:rPr>
          <w:i/>
          <w:iCs/>
          <w:sz w:val="26"/>
          <w:szCs w:val="26"/>
        </w:rPr>
      </w:pPr>
      <w:r w:rsidRPr="00C3672E">
        <w:rPr>
          <w:i/>
          <w:iCs/>
          <w:sz w:val="26"/>
          <w:szCs w:val="26"/>
        </w:rPr>
        <w:t>(Nâng cao</w:t>
      </w:r>
      <w:r w:rsidR="00DE6A4F">
        <w:rPr>
          <w:i/>
          <w:iCs/>
          <w:sz w:val="26"/>
          <w:szCs w:val="26"/>
        </w:rPr>
        <w:t xml:space="preserve"> – không bắt buộc phải làm</w:t>
      </w:r>
      <w:r w:rsidRPr="00C3672E">
        <w:rPr>
          <w:i/>
          <w:iCs/>
          <w:sz w:val="26"/>
          <w:szCs w:val="26"/>
        </w:rPr>
        <w:t xml:space="preserve">: còn 1 loại hình là: giảm giá trên </w:t>
      </w:r>
      <w:r w:rsidR="00DE6A4F">
        <w:rPr>
          <w:i/>
          <w:iCs/>
          <w:sz w:val="26"/>
          <w:szCs w:val="26"/>
        </w:rPr>
        <w:t xml:space="preserve">tổng </w:t>
      </w:r>
      <w:r w:rsidRPr="00C3672E">
        <w:rPr>
          <w:i/>
          <w:iCs/>
          <w:sz w:val="26"/>
          <w:szCs w:val="26"/>
        </w:rPr>
        <w:t>hóa đơn</w:t>
      </w:r>
      <w:r w:rsidR="00DE6A4F">
        <w:rPr>
          <w:i/>
          <w:iCs/>
          <w:sz w:val="26"/>
          <w:szCs w:val="26"/>
        </w:rPr>
        <w:t>, ví dụ: khi em mua hóa đơn trên 200k được tặng chai dầu ăn giá 99k. Hoặc, khi mua hóa đơn trên 200k được 1 lần quay thưởng, nếu mua trên 2 triệu được giảm giá 3%….</w:t>
      </w:r>
      <w:r w:rsidRPr="00C3672E">
        <w:rPr>
          <w:i/>
          <w:iCs/>
          <w:sz w:val="26"/>
          <w:szCs w:val="26"/>
        </w:rPr>
        <w:t>)</w:t>
      </w:r>
    </w:p>
    <w:p w14:paraId="37FADFD1" w14:textId="4629295D" w:rsidR="00ED639C" w:rsidRPr="00ED639C" w:rsidRDefault="00ED639C" w:rsidP="00ED639C">
      <w:pPr>
        <w:pStyle w:val="Heading1"/>
      </w:pPr>
      <w:r w:rsidRPr="00ED639C">
        <w:t>Chăm sóc khách hàng</w:t>
      </w:r>
    </w:p>
    <w:p w14:paraId="23682FD2" w14:textId="77777777" w:rsidR="00257C32" w:rsidRDefault="00623740" w:rsidP="00623740">
      <w:pPr>
        <w:pStyle w:val="ListParagraph"/>
        <w:numPr>
          <w:ilvl w:val="0"/>
          <w:numId w:val="13"/>
        </w:numPr>
        <w:rPr>
          <w:sz w:val="26"/>
          <w:szCs w:val="26"/>
        </w:rPr>
      </w:pPr>
      <w:r>
        <w:rPr>
          <w:sz w:val="26"/>
          <w:szCs w:val="26"/>
        </w:rPr>
        <w:t>Khách hàng có thẻ thành viên, lưu thông tin: họ tên, sdt, email, ngày tháng năm sinh</w:t>
      </w:r>
      <w:r w:rsidR="0094539D">
        <w:rPr>
          <w:sz w:val="26"/>
          <w:szCs w:val="26"/>
        </w:rPr>
        <w:t xml:space="preserve">, hạng của thẻ thành viên (bạch kim, vàng, bạc, đồng). </w:t>
      </w:r>
    </w:p>
    <w:p w14:paraId="6537DA88" w14:textId="79DA6526" w:rsidR="008061EA" w:rsidRDefault="006F7EF7" w:rsidP="00623740">
      <w:pPr>
        <w:pStyle w:val="ListParagraph"/>
        <w:numPr>
          <w:ilvl w:val="0"/>
          <w:numId w:val="13"/>
        </w:numPr>
        <w:rPr>
          <w:sz w:val="26"/>
          <w:szCs w:val="26"/>
        </w:rPr>
      </w:pPr>
      <w:r>
        <w:rPr>
          <w:sz w:val="26"/>
          <w:szCs w:val="26"/>
        </w:rPr>
        <w:t>M</w:t>
      </w:r>
      <w:r w:rsidR="008061EA">
        <w:rPr>
          <w:sz w:val="26"/>
          <w:szCs w:val="26"/>
        </w:rPr>
        <w:t xml:space="preserve">ỗi lần mua hàng </w:t>
      </w:r>
      <w:r w:rsidR="00033B48">
        <w:rPr>
          <w:sz w:val="26"/>
          <w:szCs w:val="26"/>
        </w:rPr>
        <w:t xml:space="preserve">thì KH </w:t>
      </w:r>
      <w:r w:rsidR="008061EA">
        <w:rPr>
          <w:sz w:val="26"/>
          <w:szCs w:val="26"/>
        </w:rPr>
        <w:t xml:space="preserve">sẽ </w:t>
      </w:r>
      <w:r w:rsidR="00033B48">
        <w:rPr>
          <w:sz w:val="26"/>
          <w:szCs w:val="26"/>
        </w:rPr>
        <w:t xml:space="preserve">được </w:t>
      </w:r>
      <w:r w:rsidR="008061EA">
        <w:rPr>
          <w:sz w:val="26"/>
          <w:szCs w:val="26"/>
        </w:rPr>
        <w:t xml:space="preserve">tích điểm, có thể sử dụng điểm để </w:t>
      </w:r>
      <w:r w:rsidR="0067533F">
        <w:rPr>
          <w:sz w:val="26"/>
          <w:szCs w:val="26"/>
        </w:rPr>
        <w:t>thanh toán</w:t>
      </w:r>
      <w:r w:rsidR="008061EA">
        <w:rPr>
          <w:sz w:val="26"/>
          <w:szCs w:val="26"/>
        </w:rPr>
        <w:t>. Lưu lại toàn bộ lịch sử sử dụng điểm của khách hàng</w:t>
      </w:r>
      <w:r w:rsidR="00C553CB">
        <w:rPr>
          <w:sz w:val="26"/>
          <w:szCs w:val="26"/>
        </w:rPr>
        <w:t xml:space="preserve"> và tổng điểm </w:t>
      </w:r>
      <w:r w:rsidR="00323DB9">
        <w:rPr>
          <w:sz w:val="26"/>
          <w:szCs w:val="26"/>
        </w:rPr>
        <w:t>mới nhất</w:t>
      </w:r>
      <w:r w:rsidR="006F03D6">
        <w:rPr>
          <w:sz w:val="26"/>
          <w:szCs w:val="26"/>
        </w:rPr>
        <w:t xml:space="preserve"> </w:t>
      </w:r>
      <w:r w:rsidR="006F03D6" w:rsidRPr="0033285B">
        <w:rPr>
          <w:b/>
          <w:bCs/>
          <w:color w:val="FF0000"/>
          <w:sz w:val="26"/>
          <w:szCs w:val="26"/>
        </w:rPr>
        <w:t>(giống sao kê ngân hàng)</w:t>
      </w:r>
    </w:p>
    <w:p w14:paraId="3292DA33" w14:textId="0F3CE0EE" w:rsidR="00257C32" w:rsidRDefault="00257C32" w:rsidP="00623740">
      <w:pPr>
        <w:pStyle w:val="ListParagraph"/>
        <w:numPr>
          <w:ilvl w:val="0"/>
          <w:numId w:val="13"/>
        </w:numPr>
        <w:rPr>
          <w:sz w:val="26"/>
          <w:szCs w:val="26"/>
        </w:rPr>
      </w:pPr>
      <w:r>
        <w:rPr>
          <w:sz w:val="26"/>
          <w:szCs w:val="26"/>
        </w:rPr>
        <w:t>Với mỗi hạng thẻ sẽ có quy định về tích điểm (từ bao nhiêu điểm đến bao nhiêu điểm), mô tả ngắn gọn về hạng thẻ và mô tả chi tiết các chế độ Ưu đã được hưởng</w:t>
      </w:r>
    </w:p>
    <w:p w14:paraId="5FB2D711" w14:textId="77777777" w:rsidR="00A91377" w:rsidRPr="00ED639C" w:rsidRDefault="00A91377" w:rsidP="00A91377">
      <w:pPr>
        <w:pStyle w:val="Heading1"/>
      </w:pPr>
      <w:r w:rsidRPr="00ED639C">
        <w:t>Quản lý nhân sự</w:t>
      </w:r>
    </w:p>
    <w:p w14:paraId="1CB8F00A" w14:textId="2074BD4B" w:rsidR="007301C0" w:rsidRPr="007301C0" w:rsidRDefault="007301C0" w:rsidP="007301C0">
      <w:pPr>
        <w:pStyle w:val="ListParagraph"/>
        <w:numPr>
          <w:ilvl w:val="0"/>
          <w:numId w:val="13"/>
        </w:numPr>
        <w:rPr>
          <w:sz w:val="26"/>
          <w:szCs w:val="26"/>
        </w:rPr>
      </w:pPr>
      <w:r w:rsidRPr="000B3D6A">
        <w:rPr>
          <w:sz w:val="26"/>
          <w:szCs w:val="26"/>
        </w:rPr>
        <w:t>Mỗi cửa hàng sẽ có 1 cửa hàng trưởng, cửa hàng trưởng sẽ luân phiên thay đổi giữa các chuỗi. Có nhiều nhân viên, có nhiều vị trí như nhân viên thanh toán, kiểm kho</w:t>
      </w:r>
      <w:r>
        <w:rPr>
          <w:sz w:val="26"/>
          <w:szCs w:val="26"/>
        </w:rPr>
        <w:t>, phục vụ lau dọn….</w:t>
      </w:r>
    </w:p>
    <w:p w14:paraId="6AF18249" w14:textId="56ABED3C" w:rsidR="00A91377" w:rsidRPr="000B3D6A" w:rsidRDefault="00A91377" w:rsidP="00A91377">
      <w:pPr>
        <w:pStyle w:val="ListParagraph"/>
        <w:numPr>
          <w:ilvl w:val="0"/>
          <w:numId w:val="13"/>
        </w:numPr>
        <w:rPr>
          <w:sz w:val="26"/>
          <w:szCs w:val="26"/>
        </w:rPr>
      </w:pPr>
      <w:r>
        <w:rPr>
          <w:sz w:val="26"/>
          <w:szCs w:val="26"/>
        </w:rPr>
        <w:t>Cửa hàng c</w:t>
      </w:r>
      <w:r w:rsidRPr="000B3D6A">
        <w:rPr>
          <w:sz w:val="26"/>
          <w:szCs w:val="26"/>
        </w:rPr>
        <w:t>hia theo từng ca làm việc, có máy chấm công giờ vào giờ ra</w:t>
      </w:r>
      <w:r>
        <w:rPr>
          <w:sz w:val="26"/>
          <w:szCs w:val="26"/>
        </w:rPr>
        <w:t xml:space="preserve"> để tính lương.</w:t>
      </w:r>
    </w:p>
    <w:p w14:paraId="4E2025ED" w14:textId="4DBF0CC1" w:rsidR="00A91377" w:rsidRDefault="00A91377" w:rsidP="00A91377">
      <w:pPr>
        <w:pStyle w:val="ListParagraph"/>
        <w:numPr>
          <w:ilvl w:val="0"/>
          <w:numId w:val="13"/>
        </w:numPr>
        <w:rPr>
          <w:sz w:val="26"/>
          <w:szCs w:val="26"/>
        </w:rPr>
      </w:pPr>
      <w:r w:rsidRPr="000B3D6A">
        <w:rPr>
          <w:sz w:val="26"/>
          <w:szCs w:val="26"/>
        </w:rPr>
        <w:t>Hết ca thì phải có biên bản bàn giao ca</w:t>
      </w:r>
      <w:r w:rsidR="006F797D">
        <w:rPr>
          <w:sz w:val="26"/>
          <w:szCs w:val="26"/>
        </w:rPr>
        <w:t xml:space="preserve"> (dành thu ngân)</w:t>
      </w:r>
      <w:r w:rsidRPr="000B3D6A">
        <w:rPr>
          <w:sz w:val="26"/>
          <w:szCs w:val="26"/>
        </w:rPr>
        <w:t>: số tiền trong máy POS.</w:t>
      </w:r>
    </w:p>
    <w:p w14:paraId="425BD53B" w14:textId="71ACFFD1" w:rsidR="00A91377" w:rsidRDefault="00A91377" w:rsidP="00A91377">
      <w:pPr>
        <w:pStyle w:val="ListParagraph"/>
        <w:numPr>
          <w:ilvl w:val="0"/>
          <w:numId w:val="13"/>
        </w:numPr>
        <w:rPr>
          <w:sz w:val="26"/>
          <w:szCs w:val="26"/>
        </w:rPr>
      </w:pPr>
      <w:r>
        <w:rPr>
          <w:sz w:val="26"/>
          <w:szCs w:val="26"/>
        </w:rPr>
        <w:t xml:space="preserve">Nhân viên được trả lương </w:t>
      </w:r>
      <w:r w:rsidR="0067533F">
        <w:rPr>
          <w:sz w:val="26"/>
          <w:szCs w:val="26"/>
        </w:rPr>
        <w:t xml:space="preserve">hàng tháng kèm </w:t>
      </w:r>
      <w:r>
        <w:rPr>
          <w:sz w:val="26"/>
          <w:szCs w:val="26"/>
        </w:rPr>
        <w:t>bảng lương chi tiết: tên nhân sự, số ngày công, lương tháng ký hợp đồng, lương theo thực tế, phụ cấp, thưởng nếu có, tổng lương thực nhận trong tháng.</w:t>
      </w:r>
    </w:p>
    <w:p w14:paraId="45B45B2A" w14:textId="77777777" w:rsidR="009118AD" w:rsidRDefault="009118AD" w:rsidP="009118AD">
      <w:pPr>
        <w:pStyle w:val="Heading1"/>
      </w:pPr>
      <w:r>
        <w:t>Quản lý kho</w:t>
      </w:r>
      <w:r>
        <w:rPr>
          <w:lang w:val="en-US"/>
        </w:rPr>
        <w:t xml:space="preserve"> tại cửa hàng</w:t>
      </w:r>
    </w:p>
    <w:p w14:paraId="331A3586" w14:textId="77777777" w:rsidR="009118AD" w:rsidRDefault="009118AD" w:rsidP="009118AD">
      <w:pPr>
        <w:pStyle w:val="ListParagraph"/>
        <w:numPr>
          <w:ilvl w:val="0"/>
          <w:numId w:val="13"/>
        </w:numPr>
        <w:rPr>
          <w:sz w:val="26"/>
          <w:szCs w:val="26"/>
        </w:rPr>
      </w:pPr>
      <w:r>
        <w:rPr>
          <w:sz w:val="26"/>
          <w:szCs w:val="26"/>
        </w:rPr>
        <w:t xml:space="preserve">Hàng ngày sẽ có 2 lần nhập hàng vào 6h sáng và 15h chiều, xe oto từ kho tổng sẽ đi đến từng cửa hàng để giao hàng. 1 nhân viên sẽ đứng ra phụ trách việc nhập hàng: ngày giờ nhập, số lượng từng sản phẩm, giá nhập, hạn sử dụng, có lỗi hỏng hay không, nếu lỗi không nhập hàng và gửi trả lại ngay, </w:t>
      </w:r>
      <w:r w:rsidRPr="003A0877">
        <w:rPr>
          <w:strike/>
          <w:sz w:val="26"/>
          <w:szCs w:val="26"/>
        </w:rPr>
        <w:t>hạn sử dụng của từng sản phẩm, giá nhập vào.</w:t>
      </w:r>
      <w:r>
        <w:rPr>
          <w:sz w:val="26"/>
          <w:szCs w:val="26"/>
        </w:rPr>
        <w:t xml:space="preserve"> </w:t>
      </w:r>
    </w:p>
    <w:p w14:paraId="0F84124D" w14:textId="77777777" w:rsidR="009118AD" w:rsidRDefault="009118AD" w:rsidP="009118AD">
      <w:pPr>
        <w:pStyle w:val="ListParagraph"/>
        <w:numPr>
          <w:ilvl w:val="0"/>
          <w:numId w:val="13"/>
        </w:numPr>
        <w:rPr>
          <w:sz w:val="26"/>
          <w:szCs w:val="26"/>
        </w:rPr>
      </w:pPr>
      <w:r>
        <w:rPr>
          <w:sz w:val="26"/>
          <w:szCs w:val="26"/>
        </w:rPr>
        <w:t>Hàng ngày có 1 lần thu hồi hàng hỏng hủy vào cuối ngày (vào 20h), toàn bộ hàng quá hạn, hỏng hủy được công ty cho xe đi thu hồi và được lập biên bản.</w:t>
      </w:r>
    </w:p>
    <w:p w14:paraId="58BEC56D" w14:textId="77777777" w:rsidR="009118AD" w:rsidRDefault="009118AD" w:rsidP="009118AD">
      <w:pPr>
        <w:pStyle w:val="ListParagraph"/>
        <w:numPr>
          <w:ilvl w:val="0"/>
          <w:numId w:val="13"/>
        </w:numPr>
        <w:rPr>
          <w:sz w:val="26"/>
          <w:szCs w:val="26"/>
        </w:rPr>
      </w:pPr>
      <w:r>
        <w:rPr>
          <w:sz w:val="26"/>
          <w:szCs w:val="26"/>
        </w:rPr>
        <w:lastRenderedPageBreak/>
        <w:t>Với nghiệp vụ nhâp kho thì sẽ có lý do nhập gồm: nhập hàng mới từ NCC, nhập hàng trả lại, nhập kho điều chỉnh…</w:t>
      </w:r>
    </w:p>
    <w:p w14:paraId="29A8BBF1" w14:textId="2818997F" w:rsidR="009118AD" w:rsidRDefault="009118AD" w:rsidP="009118AD">
      <w:pPr>
        <w:pStyle w:val="ListParagraph"/>
        <w:numPr>
          <w:ilvl w:val="0"/>
          <w:numId w:val="13"/>
        </w:numPr>
        <w:rPr>
          <w:sz w:val="26"/>
          <w:szCs w:val="26"/>
        </w:rPr>
      </w:pPr>
      <w:r>
        <w:rPr>
          <w:sz w:val="26"/>
          <w:szCs w:val="26"/>
        </w:rPr>
        <w:t>Vởi nghiệp vụ xuất kho sẽ có lý do xuất: xuất bán hàng, xuất trả lại nhà cung cấp, xuất hỏng hủy, xuất điều chỉnh kho…</w:t>
      </w:r>
    </w:p>
    <w:p w14:paraId="52C555A2" w14:textId="77777777" w:rsidR="00771981" w:rsidRDefault="00771981" w:rsidP="00771981">
      <w:pPr>
        <w:pStyle w:val="ListParagraph"/>
        <w:rPr>
          <w:sz w:val="26"/>
          <w:szCs w:val="26"/>
        </w:rPr>
      </w:pPr>
    </w:p>
    <w:p w14:paraId="19B80E3C" w14:textId="7773000A" w:rsidR="003A0877" w:rsidRDefault="003A0877" w:rsidP="009118AD">
      <w:pPr>
        <w:pStyle w:val="ListParagraph"/>
        <w:numPr>
          <w:ilvl w:val="0"/>
          <w:numId w:val="13"/>
        </w:numPr>
        <w:rPr>
          <w:sz w:val="26"/>
          <w:szCs w:val="26"/>
        </w:rPr>
      </w:pPr>
      <w:r>
        <w:rPr>
          <w:sz w:val="26"/>
          <w:szCs w:val="26"/>
        </w:rPr>
        <w:t>Tồn kho = Nhập – Xuất</w:t>
      </w:r>
    </w:p>
    <w:p w14:paraId="45627440" w14:textId="77777777" w:rsidR="00771981" w:rsidRPr="00771981" w:rsidRDefault="00771981" w:rsidP="00771981">
      <w:pPr>
        <w:pStyle w:val="ListParagraph"/>
        <w:rPr>
          <w:sz w:val="26"/>
          <w:szCs w:val="26"/>
        </w:rPr>
      </w:pPr>
    </w:p>
    <w:p w14:paraId="11D577D2" w14:textId="37B89183" w:rsidR="00771981" w:rsidRDefault="00771981" w:rsidP="00771981">
      <w:pPr>
        <w:pStyle w:val="ListParagraph"/>
        <w:rPr>
          <w:sz w:val="26"/>
          <w:szCs w:val="26"/>
        </w:rPr>
      </w:pPr>
      <w:r>
        <w:rPr>
          <w:sz w:val="26"/>
          <w:szCs w:val="26"/>
        </w:rPr>
        <w:t>Khi bán hàng, hệ thống tự tạo phiếu xuất với {Số tham chiếu: Số hóa đơn; Lý do xuất: xuất bán}</w:t>
      </w:r>
    </w:p>
    <w:p w14:paraId="41F52121" w14:textId="4BF00959" w:rsidR="00771981" w:rsidRDefault="00771981" w:rsidP="00771981">
      <w:pPr>
        <w:rPr>
          <w:sz w:val="26"/>
          <w:szCs w:val="26"/>
        </w:rPr>
      </w:pPr>
      <w:r>
        <w:rPr>
          <w:sz w:val="26"/>
          <w:szCs w:val="26"/>
        </w:rPr>
        <w:tab/>
        <w:t>Sau khi tạo phiếu trả, hệ thống tự tạo phiếu nhập</w:t>
      </w:r>
    </w:p>
    <w:p w14:paraId="52A380DC" w14:textId="5F12759A" w:rsidR="00771981" w:rsidRPr="00771981" w:rsidRDefault="00771981" w:rsidP="00771981">
      <w:pPr>
        <w:rPr>
          <w:sz w:val="26"/>
          <w:szCs w:val="26"/>
        </w:rPr>
      </w:pPr>
      <w:r>
        <w:rPr>
          <w:sz w:val="26"/>
          <w:szCs w:val="26"/>
        </w:rPr>
        <w:tab/>
        <w:t>Sau khi xuất hủy, hệ thống tự tạo phiếu xuất</w:t>
      </w:r>
    </w:p>
    <w:p w14:paraId="14DEE2ED" w14:textId="77777777" w:rsidR="009118AD" w:rsidRDefault="009118AD" w:rsidP="009118AD">
      <w:pPr>
        <w:pStyle w:val="ListParagraph"/>
        <w:rPr>
          <w:sz w:val="26"/>
          <w:szCs w:val="26"/>
        </w:rPr>
      </w:pPr>
    </w:p>
    <w:p w14:paraId="2B150022" w14:textId="77777777" w:rsidR="00A91377" w:rsidRPr="00C243EC" w:rsidRDefault="00A91377" w:rsidP="00C243EC">
      <w:pPr>
        <w:ind w:left="360"/>
        <w:rPr>
          <w:sz w:val="26"/>
          <w:szCs w:val="26"/>
        </w:rPr>
      </w:pPr>
    </w:p>
    <w:sectPr w:rsidR="00A91377" w:rsidRPr="00C2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8D4"/>
    <w:multiLevelType w:val="multilevel"/>
    <w:tmpl w:val="756C4F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3287711"/>
    <w:multiLevelType w:val="hybridMultilevel"/>
    <w:tmpl w:val="364C85C0"/>
    <w:lvl w:ilvl="0" w:tplc="2F5C482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71932CF"/>
    <w:multiLevelType w:val="multilevel"/>
    <w:tmpl w:val="3112C5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7243848"/>
    <w:multiLevelType w:val="hybridMultilevel"/>
    <w:tmpl w:val="9F2838BE"/>
    <w:lvl w:ilvl="0" w:tplc="92B2358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BC03915"/>
    <w:multiLevelType w:val="hybridMultilevel"/>
    <w:tmpl w:val="24F07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8D5354"/>
    <w:multiLevelType w:val="hybridMultilevel"/>
    <w:tmpl w:val="19924824"/>
    <w:lvl w:ilvl="0" w:tplc="8F36769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62918">
    <w:abstractNumId w:val="2"/>
  </w:num>
  <w:num w:numId="2" w16cid:durableId="757287499">
    <w:abstractNumId w:val="2"/>
  </w:num>
  <w:num w:numId="3" w16cid:durableId="1398551886">
    <w:abstractNumId w:val="2"/>
  </w:num>
  <w:num w:numId="4" w16cid:durableId="111485609">
    <w:abstractNumId w:val="2"/>
  </w:num>
  <w:num w:numId="5" w16cid:durableId="2130002523">
    <w:abstractNumId w:val="2"/>
  </w:num>
  <w:num w:numId="6" w16cid:durableId="2032147963">
    <w:abstractNumId w:val="2"/>
  </w:num>
  <w:num w:numId="7" w16cid:durableId="2113865421">
    <w:abstractNumId w:val="2"/>
  </w:num>
  <w:num w:numId="8" w16cid:durableId="2004819658">
    <w:abstractNumId w:val="2"/>
  </w:num>
  <w:num w:numId="9" w16cid:durableId="554774193">
    <w:abstractNumId w:val="2"/>
  </w:num>
  <w:num w:numId="10" w16cid:durableId="536813932">
    <w:abstractNumId w:val="2"/>
  </w:num>
  <w:num w:numId="11" w16cid:durableId="1935282095">
    <w:abstractNumId w:val="2"/>
  </w:num>
  <w:num w:numId="12" w16cid:durableId="1605306796">
    <w:abstractNumId w:val="0"/>
  </w:num>
  <w:num w:numId="13" w16cid:durableId="173033616">
    <w:abstractNumId w:val="4"/>
  </w:num>
  <w:num w:numId="14" w16cid:durableId="960648736">
    <w:abstractNumId w:val="5"/>
  </w:num>
  <w:num w:numId="15" w16cid:durableId="2098019293">
    <w:abstractNumId w:val="3"/>
  </w:num>
  <w:num w:numId="16" w16cid:durableId="381907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4A"/>
    <w:rsid w:val="00033B48"/>
    <w:rsid w:val="0005293A"/>
    <w:rsid w:val="00061308"/>
    <w:rsid w:val="000843AB"/>
    <w:rsid w:val="000B1BA6"/>
    <w:rsid w:val="000B3D6A"/>
    <w:rsid w:val="000D176E"/>
    <w:rsid w:val="000D5599"/>
    <w:rsid w:val="000E13E0"/>
    <w:rsid w:val="000E3754"/>
    <w:rsid w:val="000E536F"/>
    <w:rsid w:val="0012517F"/>
    <w:rsid w:val="00181F8E"/>
    <w:rsid w:val="001F04E5"/>
    <w:rsid w:val="00257C32"/>
    <w:rsid w:val="002A7405"/>
    <w:rsid w:val="002D25CC"/>
    <w:rsid w:val="00323DB9"/>
    <w:rsid w:val="0033285B"/>
    <w:rsid w:val="003A0877"/>
    <w:rsid w:val="003B2BF6"/>
    <w:rsid w:val="00442130"/>
    <w:rsid w:val="004826DC"/>
    <w:rsid w:val="004A290E"/>
    <w:rsid w:val="00560B29"/>
    <w:rsid w:val="005869EB"/>
    <w:rsid w:val="005B1A0D"/>
    <w:rsid w:val="005C50AC"/>
    <w:rsid w:val="005D1933"/>
    <w:rsid w:val="00613E9D"/>
    <w:rsid w:val="00623740"/>
    <w:rsid w:val="006254FF"/>
    <w:rsid w:val="00633702"/>
    <w:rsid w:val="006564B3"/>
    <w:rsid w:val="00662C1B"/>
    <w:rsid w:val="0067533F"/>
    <w:rsid w:val="00684671"/>
    <w:rsid w:val="006B77FB"/>
    <w:rsid w:val="006F03D6"/>
    <w:rsid w:val="006F797D"/>
    <w:rsid w:val="006F7EF7"/>
    <w:rsid w:val="007301C0"/>
    <w:rsid w:val="00731D9A"/>
    <w:rsid w:val="00771981"/>
    <w:rsid w:val="007D4050"/>
    <w:rsid w:val="008061EA"/>
    <w:rsid w:val="00867116"/>
    <w:rsid w:val="008A4376"/>
    <w:rsid w:val="008B52F3"/>
    <w:rsid w:val="008F3A24"/>
    <w:rsid w:val="009118AD"/>
    <w:rsid w:val="00927543"/>
    <w:rsid w:val="0094539D"/>
    <w:rsid w:val="00962AE7"/>
    <w:rsid w:val="009E5EA1"/>
    <w:rsid w:val="00A24CA1"/>
    <w:rsid w:val="00A50380"/>
    <w:rsid w:val="00A6061F"/>
    <w:rsid w:val="00A91377"/>
    <w:rsid w:val="00B235CD"/>
    <w:rsid w:val="00B36697"/>
    <w:rsid w:val="00BC499D"/>
    <w:rsid w:val="00BF23D6"/>
    <w:rsid w:val="00C239AF"/>
    <w:rsid w:val="00C243EC"/>
    <w:rsid w:val="00C337FB"/>
    <w:rsid w:val="00C3672E"/>
    <w:rsid w:val="00C553CB"/>
    <w:rsid w:val="00CD628B"/>
    <w:rsid w:val="00D449D7"/>
    <w:rsid w:val="00D4551D"/>
    <w:rsid w:val="00D64A6F"/>
    <w:rsid w:val="00D7104A"/>
    <w:rsid w:val="00D73448"/>
    <w:rsid w:val="00D77C7C"/>
    <w:rsid w:val="00D96A8C"/>
    <w:rsid w:val="00DD7318"/>
    <w:rsid w:val="00DE6A4F"/>
    <w:rsid w:val="00E130C2"/>
    <w:rsid w:val="00E46822"/>
    <w:rsid w:val="00E75594"/>
    <w:rsid w:val="00E9160F"/>
    <w:rsid w:val="00ED639C"/>
    <w:rsid w:val="00EE1C3E"/>
    <w:rsid w:val="00EE782E"/>
    <w:rsid w:val="00F12C15"/>
    <w:rsid w:val="00F3287E"/>
    <w:rsid w:val="00FB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3FCA"/>
  <w15:chartTrackingRefBased/>
  <w15:docId w15:val="{D1C9D945-CDA5-4D9B-98EF-C23C91CF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116"/>
  </w:style>
  <w:style w:type="paragraph" w:styleId="Heading1">
    <w:name w:val="heading 1"/>
    <w:basedOn w:val="Normal"/>
    <w:next w:val="Normal"/>
    <w:link w:val="Heading1Char"/>
    <w:qFormat/>
    <w:rsid w:val="008F3A24"/>
    <w:pPr>
      <w:keepNext/>
      <w:numPr>
        <w:numId w:val="11"/>
      </w:numPr>
      <w:spacing w:before="120" w:after="120"/>
      <w:outlineLvl w:val="0"/>
    </w:pPr>
    <w:rPr>
      <w:rFonts w:ascii="Arial" w:eastAsia="Times New Roman" w:hAnsi="Arial"/>
      <w:b/>
      <w:sz w:val="28"/>
      <w:lang w:val="x-none" w:eastAsia="x-none"/>
    </w:rPr>
  </w:style>
  <w:style w:type="paragraph" w:styleId="Heading2">
    <w:name w:val="heading 2"/>
    <w:basedOn w:val="Normal"/>
    <w:next w:val="BodyTextFirstIndent2"/>
    <w:link w:val="Heading2Char"/>
    <w:qFormat/>
    <w:rsid w:val="008F3A24"/>
    <w:pPr>
      <w:keepNext/>
      <w:numPr>
        <w:ilvl w:val="1"/>
        <w:numId w:val="11"/>
      </w:numPr>
      <w:spacing w:before="120" w:after="120"/>
      <w:outlineLvl w:val="1"/>
    </w:pPr>
    <w:rPr>
      <w:rFonts w:ascii="Arial" w:eastAsia="Times New Roman" w:hAnsi="Arial"/>
      <w:b/>
      <w:i/>
      <w:sz w:val="24"/>
      <w:lang w:val="x-none" w:eastAsia="x-none"/>
    </w:rPr>
  </w:style>
  <w:style w:type="paragraph" w:styleId="Heading3">
    <w:name w:val="heading 3"/>
    <w:basedOn w:val="Normal"/>
    <w:next w:val="Normal"/>
    <w:link w:val="Heading3Char"/>
    <w:qFormat/>
    <w:rsid w:val="008F3A24"/>
    <w:pPr>
      <w:keepNext/>
      <w:numPr>
        <w:ilvl w:val="2"/>
        <w:numId w:val="11"/>
      </w:numPr>
      <w:spacing w:after="120"/>
      <w:outlineLvl w:val="2"/>
    </w:pPr>
    <w:rPr>
      <w:rFonts w:ascii="Arial" w:eastAsia="Times New Roman" w:hAnsi="Arial"/>
      <w:b/>
      <w:sz w:val="22"/>
      <w:lang w:val="x-none" w:eastAsia="x-none"/>
    </w:rPr>
  </w:style>
  <w:style w:type="paragraph" w:styleId="Heading4">
    <w:name w:val="heading 4"/>
    <w:basedOn w:val="Normal"/>
    <w:next w:val="Normal"/>
    <w:link w:val="Heading4Char"/>
    <w:autoRedefine/>
    <w:qFormat/>
    <w:rsid w:val="008F3A24"/>
    <w:pPr>
      <w:keepNext/>
      <w:numPr>
        <w:ilvl w:val="3"/>
        <w:numId w:val="12"/>
      </w:numPr>
      <w:tabs>
        <w:tab w:val="num" w:pos="864"/>
      </w:tabs>
      <w:spacing w:before="120" w:after="120"/>
      <w:ind w:left="862" w:hanging="862"/>
      <w:outlineLvl w:val="3"/>
    </w:pPr>
    <w:rPr>
      <w:rFonts w:ascii="Arial" w:hAnsi="Arial"/>
      <w:b/>
      <w:lang w:val="x-none" w:eastAsia="x-none"/>
    </w:rPr>
  </w:style>
  <w:style w:type="paragraph" w:styleId="Heading5">
    <w:name w:val="heading 5"/>
    <w:basedOn w:val="Normal"/>
    <w:next w:val="Normal"/>
    <w:link w:val="Heading5Char"/>
    <w:qFormat/>
    <w:rsid w:val="008F3A24"/>
    <w:pPr>
      <w:keepNext/>
      <w:numPr>
        <w:ilvl w:val="4"/>
        <w:numId w:val="11"/>
      </w:numPr>
      <w:outlineLvl w:val="4"/>
    </w:pPr>
    <w:rPr>
      <w:rFonts w:ascii="Arial" w:hAnsi="Arial"/>
      <w:b/>
      <w:u w:val="single"/>
      <w:lang w:val="x-none" w:eastAsia="x-none"/>
    </w:rPr>
  </w:style>
  <w:style w:type="paragraph" w:styleId="Heading6">
    <w:name w:val="heading 6"/>
    <w:basedOn w:val="Normal"/>
    <w:next w:val="Normal"/>
    <w:link w:val="Heading6Char"/>
    <w:qFormat/>
    <w:rsid w:val="008F3A24"/>
    <w:pPr>
      <w:keepNext/>
      <w:numPr>
        <w:ilvl w:val="5"/>
        <w:numId w:val="11"/>
      </w:numPr>
      <w:outlineLvl w:val="5"/>
    </w:pPr>
    <w:rPr>
      <w:rFonts w:ascii="Arial" w:eastAsia="Times New Roman" w:hAnsi="Arial"/>
      <w:b/>
      <w:sz w:val="16"/>
      <w:lang w:val="x-none" w:eastAsia="x-none"/>
    </w:rPr>
  </w:style>
  <w:style w:type="paragraph" w:styleId="Heading7">
    <w:name w:val="heading 7"/>
    <w:basedOn w:val="Normal"/>
    <w:next w:val="Normal"/>
    <w:link w:val="Heading7Char"/>
    <w:qFormat/>
    <w:rsid w:val="008F3A24"/>
    <w:pPr>
      <w:keepNext/>
      <w:numPr>
        <w:ilvl w:val="6"/>
        <w:numId w:val="11"/>
      </w:numPr>
      <w:outlineLvl w:val="6"/>
    </w:pPr>
    <w:rPr>
      <w:rFonts w:ascii="Arial" w:eastAsia="Times New Roman" w:hAnsi="Arial"/>
      <w:b/>
      <w:sz w:val="18"/>
      <w:lang w:val="x-none" w:eastAsia="x-none"/>
    </w:rPr>
  </w:style>
  <w:style w:type="paragraph" w:styleId="Heading8">
    <w:name w:val="heading 8"/>
    <w:basedOn w:val="Normal"/>
    <w:next w:val="Normal"/>
    <w:link w:val="Heading8Char"/>
    <w:qFormat/>
    <w:rsid w:val="008F3A24"/>
    <w:pPr>
      <w:numPr>
        <w:ilvl w:val="7"/>
        <w:numId w:val="11"/>
      </w:numPr>
      <w:spacing w:before="240" w:after="60"/>
      <w:outlineLvl w:val="7"/>
    </w:pPr>
    <w:rPr>
      <w:rFonts w:ascii="Arial" w:eastAsia="Times New Roman" w:hAnsi="Arial"/>
      <w:i/>
      <w:lang w:val="x-none" w:eastAsia="x-none"/>
    </w:rPr>
  </w:style>
  <w:style w:type="paragraph" w:styleId="Heading9">
    <w:name w:val="heading 9"/>
    <w:basedOn w:val="Normal"/>
    <w:next w:val="Normal"/>
    <w:link w:val="Heading9Char"/>
    <w:qFormat/>
    <w:rsid w:val="008F3A24"/>
    <w:pPr>
      <w:numPr>
        <w:ilvl w:val="8"/>
        <w:numId w:val="11"/>
      </w:numPr>
      <w:spacing w:before="240" w:after="60"/>
      <w:outlineLvl w:val="8"/>
    </w:pPr>
    <w:rPr>
      <w:rFonts w:ascii="Arial" w:eastAsia="Times New Roman" w:hAnsi="Arial"/>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28F0"/>
    <w:rPr>
      <w:rFonts w:ascii="Arial" w:eastAsia="Times New Roman" w:hAnsi="Arial"/>
      <w:b/>
      <w:sz w:val="28"/>
      <w:lang w:val="x-none" w:eastAsia="x-none"/>
    </w:rPr>
  </w:style>
  <w:style w:type="character" w:customStyle="1" w:styleId="Heading2Char">
    <w:name w:val="Heading 2 Char"/>
    <w:link w:val="Heading2"/>
    <w:rsid w:val="00FB28F0"/>
    <w:rPr>
      <w:rFonts w:ascii="Arial" w:eastAsia="Times New Roman" w:hAnsi="Arial"/>
      <w:b/>
      <w:i/>
      <w:sz w:val="24"/>
      <w:lang w:val="x-none" w:eastAsia="x-none"/>
    </w:rPr>
  </w:style>
  <w:style w:type="paragraph" w:styleId="BodyTextIndent">
    <w:name w:val="Body Text Indent"/>
    <w:basedOn w:val="Normal"/>
    <w:link w:val="BodyTextIndentChar"/>
    <w:uiPriority w:val="99"/>
    <w:semiHidden/>
    <w:unhideWhenUsed/>
    <w:rsid w:val="00FB28F0"/>
    <w:pPr>
      <w:spacing w:after="120"/>
      <w:ind w:left="283"/>
    </w:pPr>
  </w:style>
  <w:style w:type="character" w:customStyle="1" w:styleId="BodyTextIndentChar">
    <w:name w:val="Body Text Indent Char"/>
    <w:basedOn w:val="DefaultParagraphFont"/>
    <w:link w:val="BodyTextIndent"/>
    <w:uiPriority w:val="99"/>
    <w:semiHidden/>
    <w:rsid w:val="00FB28F0"/>
  </w:style>
  <w:style w:type="paragraph" w:styleId="BodyTextFirstIndent2">
    <w:name w:val="Body Text First Indent 2"/>
    <w:basedOn w:val="BodyTextIndent"/>
    <w:link w:val="BodyTextFirstIndent2Char"/>
    <w:uiPriority w:val="99"/>
    <w:semiHidden/>
    <w:unhideWhenUsed/>
    <w:rsid w:val="00FB28F0"/>
    <w:pPr>
      <w:spacing w:after="0"/>
      <w:ind w:left="360" w:firstLine="360"/>
    </w:pPr>
  </w:style>
  <w:style w:type="character" w:customStyle="1" w:styleId="BodyTextFirstIndent2Char">
    <w:name w:val="Body Text First Indent 2 Char"/>
    <w:basedOn w:val="BodyTextIndentChar"/>
    <w:link w:val="BodyTextFirstIndent2"/>
    <w:uiPriority w:val="99"/>
    <w:semiHidden/>
    <w:rsid w:val="00FB28F0"/>
  </w:style>
  <w:style w:type="character" w:customStyle="1" w:styleId="Heading3Char">
    <w:name w:val="Heading 3 Char"/>
    <w:link w:val="Heading3"/>
    <w:rsid w:val="00FB28F0"/>
    <w:rPr>
      <w:rFonts w:ascii="Arial" w:eastAsia="Times New Roman" w:hAnsi="Arial"/>
      <w:b/>
      <w:sz w:val="22"/>
      <w:lang w:val="x-none" w:eastAsia="x-none"/>
    </w:rPr>
  </w:style>
  <w:style w:type="character" w:customStyle="1" w:styleId="Heading4Char">
    <w:name w:val="Heading 4 Char"/>
    <w:link w:val="Heading4"/>
    <w:rsid w:val="008F3A24"/>
    <w:rPr>
      <w:rFonts w:ascii="Arial" w:hAnsi="Arial"/>
      <w:b/>
      <w:lang w:val="x-none" w:eastAsia="x-none"/>
    </w:rPr>
  </w:style>
  <w:style w:type="character" w:customStyle="1" w:styleId="Heading5Char">
    <w:name w:val="Heading 5 Char"/>
    <w:link w:val="Heading5"/>
    <w:rsid w:val="008F3A24"/>
    <w:rPr>
      <w:rFonts w:ascii="Arial" w:hAnsi="Arial"/>
      <w:b/>
      <w:u w:val="single"/>
      <w:lang w:val="x-none" w:eastAsia="x-none"/>
    </w:rPr>
  </w:style>
  <w:style w:type="character" w:customStyle="1" w:styleId="Heading6Char">
    <w:name w:val="Heading 6 Char"/>
    <w:link w:val="Heading6"/>
    <w:rsid w:val="00FB28F0"/>
    <w:rPr>
      <w:rFonts w:ascii="Arial" w:eastAsia="Times New Roman" w:hAnsi="Arial"/>
      <w:b/>
      <w:sz w:val="16"/>
      <w:lang w:val="x-none" w:eastAsia="x-none"/>
    </w:rPr>
  </w:style>
  <w:style w:type="character" w:customStyle="1" w:styleId="Heading7Char">
    <w:name w:val="Heading 7 Char"/>
    <w:link w:val="Heading7"/>
    <w:rsid w:val="00FB28F0"/>
    <w:rPr>
      <w:rFonts w:ascii="Arial" w:eastAsia="Times New Roman" w:hAnsi="Arial"/>
      <w:b/>
      <w:sz w:val="18"/>
      <w:lang w:val="x-none" w:eastAsia="x-none"/>
    </w:rPr>
  </w:style>
  <w:style w:type="character" w:customStyle="1" w:styleId="Heading8Char">
    <w:name w:val="Heading 8 Char"/>
    <w:link w:val="Heading8"/>
    <w:rsid w:val="00FB28F0"/>
    <w:rPr>
      <w:rFonts w:ascii="Arial" w:eastAsia="Times New Roman" w:hAnsi="Arial"/>
      <w:i/>
      <w:lang w:val="x-none" w:eastAsia="x-none"/>
    </w:rPr>
  </w:style>
  <w:style w:type="character" w:customStyle="1" w:styleId="Heading9Char">
    <w:name w:val="Heading 9 Char"/>
    <w:link w:val="Heading9"/>
    <w:rsid w:val="00FB28F0"/>
    <w:rPr>
      <w:rFonts w:ascii="Arial" w:eastAsia="Times New Roman" w:hAnsi="Arial"/>
      <w:b/>
      <w:i/>
      <w:sz w:val="18"/>
      <w:lang w:val="x-none" w:eastAsia="x-none"/>
    </w:rPr>
  </w:style>
  <w:style w:type="paragraph" w:styleId="ListParagraph">
    <w:name w:val="List Paragraph"/>
    <w:basedOn w:val="Normal"/>
    <w:uiPriority w:val="34"/>
    <w:qFormat/>
    <w:rsid w:val="000B3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Vu Phuong</dc:creator>
  <cp:keywords/>
  <dc:description/>
  <cp:lastModifiedBy>Hồng Thái Trương</cp:lastModifiedBy>
  <cp:revision>2</cp:revision>
  <dcterms:created xsi:type="dcterms:W3CDTF">2023-02-13T06:11:00Z</dcterms:created>
  <dcterms:modified xsi:type="dcterms:W3CDTF">2023-02-13T06:11:00Z</dcterms:modified>
</cp:coreProperties>
</file>