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spacing w:before="0" w:beforeAutospacing="0"/>
        <w:ind w:left="0" w:firstLine="0"/>
        <w:jc w:val="both"/>
        <w:rPr>
          <w:rFonts w:hint="default" w:ascii="Arial" w:hAnsi="Arial" w:eastAsia="Arial" w:cs="Arial"/>
          <w:i w:val="0"/>
          <w:iCs w:val="0"/>
          <w:caps w:val="0"/>
          <w:color w:val="1A1A1A"/>
          <w:spacing w:val="0"/>
          <w:sz w:val="28"/>
          <w:szCs w:val="28"/>
        </w:rPr>
      </w:pPr>
      <w:r>
        <w:rPr>
          <w:rStyle w:val="6"/>
          <w:rFonts w:hint="default" w:ascii="Arial" w:hAnsi="Arial" w:eastAsia="Arial" w:cs="Arial"/>
          <w:b/>
          <w:bCs/>
          <w:i w:val="0"/>
          <w:iCs w:val="0"/>
          <w:caps w:val="0"/>
          <w:color w:val="0000FF"/>
          <w:spacing w:val="0"/>
          <w:sz w:val="28"/>
          <w:szCs w:val="28"/>
        </w:rPr>
        <w:t>Đại từ sở hữu (Possessive pronouns) </w:t>
      </w:r>
      <w:r>
        <w:rPr>
          <w:rFonts w:hint="default" w:ascii="Arial" w:hAnsi="Arial" w:eastAsia="Arial" w:cs="Arial"/>
          <w:i w:val="0"/>
          <w:iCs w:val="0"/>
          <w:caps w:val="0"/>
          <w:color w:val="222222"/>
          <w:spacing w:val="0"/>
          <w:sz w:val="28"/>
          <w:szCs w:val="28"/>
        </w:rPr>
        <w:t>là những từ được dùng để chỉ sự sở hữu và quan trọng nhất đó là nó thay thế cho một danh từ hoặc cụm danh từ đã được nhắc đến trước đó nhằm tránh lặp từ.</w:t>
      </w:r>
    </w:p>
    <w:p>
      <w:pPr>
        <w:pStyle w:val="5"/>
        <w:keepNext w:val="0"/>
        <w:keepLines w:val="0"/>
        <w:widowControl/>
        <w:suppressLineNumbers w:val="0"/>
        <w:spacing w:before="0" w:beforeAutospacing="0"/>
        <w:ind w:left="0" w:firstLine="0"/>
        <w:jc w:val="both"/>
        <w:rPr>
          <w:rFonts w:hint="default" w:ascii="Arial" w:hAnsi="Arial" w:eastAsia="Arial" w:cs="Arial"/>
          <w:i w:val="0"/>
          <w:iCs w:val="0"/>
          <w:caps w:val="0"/>
          <w:color w:val="1A1A1A"/>
          <w:spacing w:val="0"/>
          <w:sz w:val="28"/>
          <w:szCs w:val="28"/>
        </w:rPr>
      </w:pPr>
      <w:r>
        <w:rPr>
          <w:rFonts w:hint="default" w:ascii="Arial" w:hAnsi="Arial" w:eastAsia="Arial" w:cs="Arial"/>
          <w:i w:val="0"/>
          <w:iCs w:val="0"/>
          <w:caps w:val="0"/>
          <w:color w:val="222222"/>
          <w:spacing w:val="0"/>
          <w:sz w:val="28"/>
          <w:szCs w:val="28"/>
        </w:rPr>
        <w:t>Đại từ sở hữu trong tiếng Anh thường đứng một mình (khác với tính từ sở hữu, theo sau phải có danh từ).</w:t>
      </w:r>
    </w:p>
    <w:p>
      <w:pPr>
        <w:pStyle w:val="5"/>
        <w:keepNext w:val="0"/>
        <w:keepLines w:val="0"/>
        <w:widowControl/>
        <w:suppressLineNumbers w:val="0"/>
        <w:spacing w:before="0" w:beforeAutospacing="0"/>
        <w:ind w:left="0" w:firstLine="0"/>
        <w:jc w:val="center"/>
        <w:rPr>
          <w:rFonts w:hint="default" w:ascii="Arial" w:hAnsi="Arial" w:eastAsia="Arial" w:cs="Arial"/>
          <w:i w:val="0"/>
          <w:iCs w:val="0"/>
          <w:caps w:val="0"/>
          <w:color w:val="1A1A1A"/>
          <w:spacing w:val="0"/>
          <w:sz w:val="28"/>
          <w:szCs w:val="28"/>
        </w:rPr>
      </w:pPr>
      <w:r>
        <w:rPr>
          <w:rFonts w:hint="default" w:ascii="Arial" w:hAnsi="Arial" w:eastAsia="Arial" w:cs="Arial"/>
          <w:i w:val="0"/>
          <w:iCs w:val="0"/>
          <w:caps w:val="0"/>
          <w:color w:val="222222"/>
          <w:spacing w:val="0"/>
          <w:sz w:val="28"/>
          <w:szCs w:val="28"/>
          <w:bdr w:val="none" w:color="auto" w:sz="0" w:space="0"/>
        </w:rPr>
        <w:drawing>
          <wp:inline distT="0" distB="0" distL="114300" distR="114300">
            <wp:extent cx="5638800" cy="3324225"/>
            <wp:effectExtent l="0" t="0" r="0" b="952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5638800" cy="3324225"/>
                    </a:xfrm>
                    <a:prstGeom prst="rect">
                      <a:avLst/>
                    </a:prstGeom>
                    <a:noFill/>
                    <a:ln w="9525">
                      <a:noFill/>
                    </a:ln>
                  </pic:spPr>
                </pic:pic>
              </a:graphicData>
            </a:graphic>
          </wp:inline>
        </w:drawing>
      </w:r>
    </w:p>
    <w:p>
      <w:pPr>
        <w:pStyle w:val="5"/>
        <w:keepNext w:val="0"/>
        <w:keepLines w:val="0"/>
        <w:widowControl/>
        <w:suppressLineNumbers w:val="0"/>
        <w:spacing w:before="0" w:beforeAutospacing="0"/>
        <w:ind w:left="0" w:firstLine="0"/>
        <w:jc w:val="center"/>
        <w:rPr>
          <w:rFonts w:hint="default" w:ascii="Arial" w:hAnsi="Arial" w:eastAsia="Arial" w:cs="Arial"/>
          <w:i w:val="0"/>
          <w:iCs w:val="0"/>
          <w:caps w:val="0"/>
          <w:color w:val="1A1A1A"/>
          <w:spacing w:val="0"/>
          <w:sz w:val="28"/>
          <w:szCs w:val="28"/>
        </w:rPr>
      </w:pPr>
      <w:r>
        <w:rPr>
          <w:rStyle w:val="4"/>
          <w:rFonts w:hint="default" w:ascii="Arial" w:hAnsi="Arial" w:eastAsia="Arial" w:cs="Arial"/>
          <w:i w:val="0"/>
          <w:iCs w:val="0"/>
          <w:caps w:val="0"/>
          <w:color w:val="222222"/>
          <w:spacing w:val="0"/>
          <w:sz w:val="28"/>
          <w:szCs w:val="28"/>
        </w:rPr>
        <w:t>Đại từ sở hữu (Possessive pronouns)</w:t>
      </w:r>
    </w:p>
    <w:p>
      <w:pPr>
        <w:pStyle w:val="5"/>
        <w:keepNext w:val="0"/>
        <w:keepLines w:val="0"/>
        <w:widowControl/>
        <w:suppressLineNumbers w:val="0"/>
        <w:spacing w:before="0" w:beforeAutospacing="0"/>
        <w:ind w:left="0" w:firstLine="0"/>
        <w:jc w:val="both"/>
        <w:rPr>
          <w:rFonts w:hint="default" w:ascii="Arial" w:hAnsi="Arial" w:eastAsia="Arial" w:cs="Arial"/>
          <w:i w:val="0"/>
          <w:iCs w:val="0"/>
          <w:caps w:val="0"/>
          <w:color w:val="1A1A1A"/>
          <w:spacing w:val="0"/>
          <w:sz w:val="28"/>
          <w:szCs w:val="28"/>
        </w:rPr>
      </w:pPr>
      <w:r>
        <w:rPr>
          <w:rFonts w:hint="default" w:ascii="Arial" w:hAnsi="Arial" w:eastAsia="Arial" w:cs="Arial"/>
          <w:i w:val="0"/>
          <w:iCs w:val="0"/>
          <w:caps w:val="0"/>
          <w:color w:val="222222"/>
          <w:spacing w:val="0"/>
          <w:sz w:val="28"/>
          <w:szCs w:val="28"/>
        </w:rPr>
        <w:t>➤ </w:t>
      </w:r>
      <w:r>
        <w:rPr>
          <w:rStyle w:val="4"/>
          <w:rFonts w:hint="default" w:ascii="Arial" w:hAnsi="Arial" w:eastAsia="Arial" w:cs="Arial"/>
          <w:b/>
          <w:bCs/>
          <w:i w:val="0"/>
          <w:iCs w:val="0"/>
          <w:caps w:val="0"/>
          <w:color w:val="222222"/>
          <w:spacing w:val="0"/>
          <w:sz w:val="28"/>
          <w:szCs w:val="28"/>
        </w:rPr>
        <w:t>Các đại từ sở hữu:</w:t>
      </w:r>
    </w:p>
    <w:tbl>
      <w:tblPr>
        <w:tblW w:w="1341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5168"/>
        <w:gridCol w:w="824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E0E0E0" w:sz="6" w:space="0"/>
              <w:left w:val="single" w:color="E0E0E0" w:sz="6" w:space="0"/>
              <w:bottom w:val="single" w:color="E0E0E0" w:sz="6" w:space="0"/>
              <w:right w:val="single" w:color="E0E0E0" w:sz="6" w:space="0"/>
            </w:tcBorders>
            <w:shd w:val="clear"/>
            <w:vAlign w:val="top"/>
          </w:tcPr>
          <w:p>
            <w:pPr>
              <w:pStyle w:val="5"/>
              <w:keepNext w:val="0"/>
              <w:keepLines w:val="0"/>
              <w:widowControl/>
              <w:suppressLineNumbers w:val="0"/>
              <w:spacing w:before="0" w:beforeAutospacing="0"/>
              <w:rPr>
                <w:rFonts w:hint="default" w:ascii="Arial" w:hAnsi="Arial" w:cs="Arial"/>
                <w:color w:val="1A1A1A"/>
                <w:sz w:val="28"/>
                <w:szCs w:val="28"/>
              </w:rPr>
            </w:pPr>
            <w:r>
              <w:rPr>
                <w:rFonts w:hint="default" w:ascii="Arial" w:hAnsi="Arial" w:cs="Arial"/>
                <w:color w:val="1A1A1A"/>
                <w:sz w:val="28"/>
                <w:szCs w:val="28"/>
              </w:rPr>
              <w:t>Đại từ nhân xưng</w:t>
            </w:r>
          </w:p>
        </w:tc>
        <w:tc>
          <w:tcPr>
            <w:tcW w:w="0" w:type="auto"/>
            <w:tcBorders>
              <w:top w:val="single" w:color="E0E0E0" w:sz="6" w:space="0"/>
              <w:left w:val="single" w:color="E0E0E0" w:sz="6" w:space="0"/>
              <w:bottom w:val="single" w:color="E0E0E0" w:sz="6" w:space="0"/>
              <w:right w:val="single" w:color="E0E0E0" w:sz="6" w:space="0"/>
            </w:tcBorders>
            <w:shd w:val="clear"/>
            <w:vAlign w:val="top"/>
          </w:tcPr>
          <w:p>
            <w:pPr>
              <w:pStyle w:val="5"/>
              <w:keepNext w:val="0"/>
              <w:keepLines w:val="0"/>
              <w:widowControl/>
              <w:suppressLineNumbers w:val="0"/>
              <w:spacing w:before="0" w:beforeAutospacing="0"/>
              <w:rPr>
                <w:rFonts w:hint="default" w:ascii="Arial" w:hAnsi="Arial" w:cs="Arial"/>
                <w:color w:val="1A1A1A"/>
                <w:sz w:val="28"/>
                <w:szCs w:val="28"/>
              </w:rPr>
            </w:pPr>
            <w:r>
              <w:rPr>
                <w:rFonts w:hint="default" w:ascii="Arial" w:hAnsi="Arial" w:cs="Arial"/>
                <w:color w:val="1A1A1A"/>
                <w:sz w:val="28"/>
                <w:szCs w:val="28"/>
              </w:rPr>
              <w:t>Đại từ sở hữu tương đương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E0E0E0" w:sz="6" w:space="0"/>
              <w:left w:val="single" w:color="E0E0E0" w:sz="6" w:space="0"/>
              <w:bottom w:val="single" w:color="E0E0E0" w:sz="6" w:space="0"/>
              <w:right w:val="single" w:color="E0E0E0" w:sz="6" w:space="0"/>
            </w:tcBorders>
            <w:shd w:val="clear"/>
            <w:vAlign w:val="top"/>
          </w:tcPr>
          <w:p>
            <w:pPr>
              <w:pStyle w:val="5"/>
              <w:keepNext w:val="0"/>
              <w:keepLines w:val="0"/>
              <w:widowControl/>
              <w:suppressLineNumbers w:val="0"/>
              <w:spacing w:before="0" w:beforeAutospacing="0"/>
              <w:rPr>
                <w:rFonts w:hint="default" w:ascii="Arial" w:hAnsi="Arial" w:cs="Arial"/>
                <w:color w:val="1A1A1A"/>
                <w:sz w:val="28"/>
                <w:szCs w:val="28"/>
              </w:rPr>
            </w:pPr>
            <w:bookmarkStart w:id="0" w:name="_GoBack" w:colFirst="1" w:colLast="1"/>
            <w:r>
              <w:rPr>
                <w:rFonts w:hint="default" w:ascii="Arial" w:hAnsi="Arial" w:cs="Arial"/>
                <w:color w:val="1A1A1A"/>
                <w:sz w:val="28"/>
                <w:szCs w:val="28"/>
              </w:rPr>
              <w:t>I</w:t>
            </w:r>
          </w:p>
        </w:tc>
        <w:tc>
          <w:tcPr>
            <w:tcW w:w="0" w:type="auto"/>
            <w:tcBorders>
              <w:top w:val="single" w:color="E0E0E0" w:sz="6" w:space="0"/>
              <w:left w:val="single" w:color="E0E0E0" w:sz="6" w:space="0"/>
              <w:bottom w:val="single" w:color="E0E0E0" w:sz="6" w:space="0"/>
              <w:right w:val="single" w:color="E0E0E0" w:sz="6" w:space="0"/>
            </w:tcBorders>
            <w:shd w:val="clear"/>
            <w:vAlign w:val="top"/>
          </w:tcPr>
          <w:p>
            <w:pPr>
              <w:pStyle w:val="5"/>
              <w:keepNext w:val="0"/>
              <w:keepLines w:val="0"/>
              <w:widowControl/>
              <w:suppressLineNumbers w:val="0"/>
              <w:spacing w:before="0" w:beforeAutospacing="0"/>
              <w:rPr>
                <w:rFonts w:hint="default" w:ascii="Arial" w:hAnsi="Arial" w:cs="Arial"/>
                <w:color w:val="0000FF"/>
                <w:sz w:val="28"/>
                <w:szCs w:val="28"/>
              </w:rPr>
            </w:pPr>
            <w:r>
              <w:rPr>
                <w:rFonts w:hint="default" w:ascii="Arial" w:hAnsi="Arial" w:cs="Arial"/>
                <w:color w:val="0000FF"/>
                <w:sz w:val="28"/>
                <w:szCs w:val="28"/>
              </w:rPr>
              <w:t>Mine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E0E0E0" w:sz="6" w:space="0"/>
              <w:left w:val="single" w:color="E0E0E0" w:sz="6" w:space="0"/>
              <w:bottom w:val="single" w:color="E0E0E0" w:sz="6" w:space="0"/>
              <w:right w:val="single" w:color="E0E0E0" w:sz="6" w:space="0"/>
            </w:tcBorders>
            <w:shd w:val="clear"/>
            <w:vAlign w:val="top"/>
          </w:tcPr>
          <w:p>
            <w:pPr>
              <w:pStyle w:val="5"/>
              <w:keepNext w:val="0"/>
              <w:keepLines w:val="0"/>
              <w:widowControl/>
              <w:suppressLineNumbers w:val="0"/>
              <w:spacing w:before="0" w:beforeAutospacing="0"/>
              <w:rPr>
                <w:rFonts w:hint="default" w:ascii="Arial" w:hAnsi="Arial" w:cs="Arial"/>
                <w:color w:val="1A1A1A"/>
                <w:sz w:val="28"/>
                <w:szCs w:val="28"/>
              </w:rPr>
            </w:pPr>
            <w:r>
              <w:rPr>
                <w:rFonts w:hint="default" w:ascii="Arial" w:hAnsi="Arial" w:cs="Arial"/>
                <w:color w:val="1A1A1A"/>
                <w:sz w:val="28"/>
                <w:szCs w:val="28"/>
              </w:rPr>
              <w:t>You</w:t>
            </w:r>
          </w:p>
        </w:tc>
        <w:tc>
          <w:tcPr>
            <w:tcW w:w="0" w:type="auto"/>
            <w:tcBorders>
              <w:top w:val="single" w:color="E0E0E0" w:sz="6" w:space="0"/>
              <w:left w:val="single" w:color="E0E0E0" w:sz="6" w:space="0"/>
              <w:bottom w:val="single" w:color="E0E0E0" w:sz="6" w:space="0"/>
              <w:right w:val="single" w:color="E0E0E0" w:sz="6" w:space="0"/>
            </w:tcBorders>
            <w:shd w:val="clear"/>
            <w:vAlign w:val="top"/>
          </w:tcPr>
          <w:p>
            <w:pPr>
              <w:pStyle w:val="5"/>
              <w:keepNext w:val="0"/>
              <w:keepLines w:val="0"/>
              <w:widowControl/>
              <w:suppressLineNumbers w:val="0"/>
              <w:spacing w:before="0" w:beforeAutospacing="0"/>
              <w:rPr>
                <w:rFonts w:hint="default" w:ascii="Arial" w:hAnsi="Arial" w:cs="Arial"/>
                <w:color w:val="0000FF"/>
                <w:sz w:val="28"/>
                <w:szCs w:val="28"/>
              </w:rPr>
            </w:pPr>
            <w:r>
              <w:rPr>
                <w:rFonts w:hint="default" w:ascii="Arial" w:hAnsi="Arial" w:cs="Arial"/>
                <w:color w:val="0000FF"/>
                <w:sz w:val="28"/>
                <w:szCs w:val="28"/>
              </w:rPr>
              <w:t>Yours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E0E0E0" w:sz="6" w:space="0"/>
              <w:left w:val="single" w:color="E0E0E0" w:sz="6" w:space="0"/>
              <w:bottom w:val="single" w:color="E0E0E0" w:sz="6" w:space="0"/>
              <w:right w:val="single" w:color="E0E0E0" w:sz="6" w:space="0"/>
            </w:tcBorders>
            <w:shd w:val="clear"/>
            <w:vAlign w:val="top"/>
          </w:tcPr>
          <w:p>
            <w:pPr>
              <w:pStyle w:val="5"/>
              <w:keepNext w:val="0"/>
              <w:keepLines w:val="0"/>
              <w:widowControl/>
              <w:suppressLineNumbers w:val="0"/>
              <w:spacing w:before="0" w:beforeAutospacing="0"/>
              <w:rPr>
                <w:rFonts w:hint="default" w:ascii="Arial" w:hAnsi="Arial" w:cs="Arial"/>
                <w:color w:val="1A1A1A"/>
                <w:sz w:val="28"/>
                <w:szCs w:val="28"/>
              </w:rPr>
            </w:pPr>
            <w:r>
              <w:rPr>
                <w:rFonts w:hint="default" w:ascii="Arial" w:hAnsi="Arial" w:cs="Arial"/>
                <w:color w:val="1A1A1A"/>
                <w:sz w:val="28"/>
                <w:szCs w:val="28"/>
              </w:rPr>
              <w:t>He</w:t>
            </w:r>
          </w:p>
        </w:tc>
        <w:tc>
          <w:tcPr>
            <w:tcW w:w="0" w:type="auto"/>
            <w:tcBorders>
              <w:top w:val="single" w:color="E0E0E0" w:sz="6" w:space="0"/>
              <w:left w:val="single" w:color="E0E0E0" w:sz="6" w:space="0"/>
              <w:bottom w:val="single" w:color="E0E0E0" w:sz="6" w:space="0"/>
              <w:right w:val="single" w:color="E0E0E0" w:sz="6" w:space="0"/>
            </w:tcBorders>
            <w:shd w:val="clear"/>
            <w:vAlign w:val="top"/>
          </w:tcPr>
          <w:p>
            <w:pPr>
              <w:pStyle w:val="5"/>
              <w:keepNext w:val="0"/>
              <w:keepLines w:val="0"/>
              <w:widowControl/>
              <w:suppressLineNumbers w:val="0"/>
              <w:spacing w:before="0" w:beforeAutospacing="0"/>
              <w:rPr>
                <w:rFonts w:hint="default" w:ascii="Arial" w:hAnsi="Arial" w:cs="Arial"/>
                <w:color w:val="0000FF"/>
                <w:sz w:val="28"/>
                <w:szCs w:val="28"/>
              </w:rPr>
            </w:pPr>
            <w:r>
              <w:rPr>
                <w:rFonts w:hint="default" w:ascii="Arial" w:hAnsi="Arial" w:cs="Arial"/>
                <w:color w:val="0000FF"/>
                <w:sz w:val="28"/>
                <w:szCs w:val="28"/>
              </w:rPr>
              <w:t>His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E0E0E0" w:sz="6" w:space="0"/>
              <w:left w:val="single" w:color="E0E0E0" w:sz="6" w:space="0"/>
              <w:bottom w:val="single" w:color="E0E0E0" w:sz="6" w:space="0"/>
              <w:right w:val="single" w:color="E0E0E0" w:sz="6" w:space="0"/>
            </w:tcBorders>
            <w:shd w:val="clear"/>
            <w:vAlign w:val="top"/>
          </w:tcPr>
          <w:p>
            <w:pPr>
              <w:pStyle w:val="5"/>
              <w:keepNext w:val="0"/>
              <w:keepLines w:val="0"/>
              <w:widowControl/>
              <w:suppressLineNumbers w:val="0"/>
              <w:spacing w:before="0" w:beforeAutospacing="0"/>
              <w:rPr>
                <w:rFonts w:hint="default" w:ascii="Arial" w:hAnsi="Arial" w:cs="Arial"/>
                <w:color w:val="1A1A1A"/>
                <w:sz w:val="28"/>
                <w:szCs w:val="28"/>
              </w:rPr>
            </w:pPr>
            <w:r>
              <w:rPr>
                <w:rFonts w:hint="default" w:ascii="Arial" w:hAnsi="Arial" w:cs="Arial"/>
                <w:color w:val="1A1A1A"/>
                <w:sz w:val="28"/>
                <w:szCs w:val="28"/>
              </w:rPr>
              <w:t>We</w:t>
            </w:r>
          </w:p>
        </w:tc>
        <w:tc>
          <w:tcPr>
            <w:tcW w:w="0" w:type="auto"/>
            <w:tcBorders>
              <w:top w:val="single" w:color="E0E0E0" w:sz="6" w:space="0"/>
              <w:left w:val="single" w:color="E0E0E0" w:sz="6" w:space="0"/>
              <w:bottom w:val="single" w:color="E0E0E0" w:sz="6" w:space="0"/>
              <w:right w:val="single" w:color="E0E0E0" w:sz="6" w:space="0"/>
            </w:tcBorders>
            <w:shd w:val="clear"/>
            <w:vAlign w:val="top"/>
          </w:tcPr>
          <w:p>
            <w:pPr>
              <w:pStyle w:val="5"/>
              <w:keepNext w:val="0"/>
              <w:keepLines w:val="0"/>
              <w:widowControl/>
              <w:suppressLineNumbers w:val="0"/>
              <w:spacing w:before="0" w:beforeAutospacing="0"/>
              <w:rPr>
                <w:rFonts w:hint="default" w:ascii="Arial" w:hAnsi="Arial" w:cs="Arial"/>
                <w:color w:val="0000FF"/>
                <w:sz w:val="28"/>
                <w:szCs w:val="28"/>
              </w:rPr>
            </w:pPr>
            <w:r>
              <w:rPr>
                <w:rFonts w:hint="default" w:ascii="Arial" w:hAnsi="Arial" w:cs="Arial"/>
                <w:color w:val="0000FF"/>
                <w:sz w:val="28"/>
                <w:szCs w:val="28"/>
              </w:rPr>
              <w:t>Ours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E0E0E0" w:sz="6" w:space="0"/>
              <w:left w:val="single" w:color="E0E0E0" w:sz="6" w:space="0"/>
              <w:bottom w:val="single" w:color="E0E0E0" w:sz="6" w:space="0"/>
              <w:right w:val="single" w:color="E0E0E0" w:sz="6" w:space="0"/>
            </w:tcBorders>
            <w:shd w:val="clear"/>
            <w:vAlign w:val="top"/>
          </w:tcPr>
          <w:p>
            <w:pPr>
              <w:pStyle w:val="5"/>
              <w:keepNext w:val="0"/>
              <w:keepLines w:val="0"/>
              <w:widowControl/>
              <w:suppressLineNumbers w:val="0"/>
              <w:spacing w:before="0" w:beforeAutospacing="0"/>
              <w:rPr>
                <w:rFonts w:hint="default" w:ascii="Arial" w:hAnsi="Arial" w:cs="Arial"/>
                <w:color w:val="1A1A1A"/>
                <w:sz w:val="28"/>
                <w:szCs w:val="28"/>
              </w:rPr>
            </w:pPr>
            <w:r>
              <w:rPr>
                <w:rFonts w:hint="default" w:ascii="Arial" w:hAnsi="Arial" w:cs="Arial"/>
                <w:color w:val="1A1A1A"/>
                <w:sz w:val="28"/>
                <w:szCs w:val="28"/>
              </w:rPr>
              <w:t>They</w:t>
            </w:r>
          </w:p>
        </w:tc>
        <w:tc>
          <w:tcPr>
            <w:tcW w:w="0" w:type="auto"/>
            <w:tcBorders>
              <w:top w:val="single" w:color="E0E0E0" w:sz="6" w:space="0"/>
              <w:left w:val="single" w:color="E0E0E0" w:sz="6" w:space="0"/>
              <w:bottom w:val="single" w:color="E0E0E0" w:sz="6" w:space="0"/>
              <w:right w:val="single" w:color="E0E0E0" w:sz="6" w:space="0"/>
            </w:tcBorders>
            <w:shd w:val="clear"/>
            <w:vAlign w:val="top"/>
          </w:tcPr>
          <w:p>
            <w:pPr>
              <w:pStyle w:val="5"/>
              <w:keepNext w:val="0"/>
              <w:keepLines w:val="0"/>
              <w:widowControl/>
              <w:suppressLineNumbers w:val="0"/>
              <w:spacing w:before="0" w:beforeAutospacing="0"/>
              <w:rPr>
                <w:rFonts w:hint="default" w:ascii="Arial" w:hAnsi="Arial" w:cs="Arial"/>
                <w:color w:val="0000FF"/>
                <w:sz w:val="28"/>
                <w:szCs w:val="28"/>
              </w:rPr>
            </w:pPr>
            <w:r>
              <w:rPr>
                <w:rFonts w:hint="default" w:ascii="Arial" w:hAnsi="Arial" w:cs="Arial"/>
                <w:color w:val="0000FF"/>
                <w:sz w:val="28"/>
                <w:szCs w:val="28"/>
              </w:rPr>
              <w:t>Theirs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E0E0E0" w:sz="6" w:space="0"/>
              <w:left w:val="single" w:color="E0E0E0" w:sz="6" w:space="0"/>
              <w:bottom w:val="single" w:color="E0E0E0" w:sz="6" w:space="0"/>
              <w:right w:val="single" w:color="E0E0E0" w:sz="6" w:space="0"/>
            </w:tcBorders>
            <w:shd w:val="clear"/>
            <w:vAlign w:val="top"/>
          </w:tcPr>
          <w:p>
            <w:pPr>
              <w:pStyle w:val="5"/>
              <w:keepNext w:val="0"/>
              <w:keepLines w:val="0"/>
              <w:widowControl/>
              <w:suppressLineNumbers w:val="0"/>
              <w:spacing w:before="0" w:beforeAutospacing="0"/>
              <w:rPr>
                <w:rFonts w:hint="default" w:ascii="Arial" w:hAnsi="Arial" w:cs="Arial"/>
                <w:color w:val="1A1A1A"/>
                <w:sz w:val="28"/>
                <w:szCs w:val="28"/>
              </w:rPr>
            </w:pPr>
            <w:r>
              <w:rPr>
                <w:rFonts w:hint="default" w:ascii="Arial" w:hAnsi="Arial" w:cs="Arial"/>
                <w:color w:val="1A1A1A"/>
                <w:sz w:val="28"/>
                <w:szCs w:val="28"/>
              </w:rPr>
              <w:t>She</w:t>
            </w:r>
          </w:p>
        </w:tc>
        <w:tc>
          <w:tcPr>
            <w:tcW w:w="0" w:type="auto"/>
            <w:tcBorders>
              <w:top w:val="single" w:color="E0E0E0" w:sz="6" w:space="0"/>
              <w:left w:val="single" w:color="E0E0E0" w:sz="6" w:space="0"/>
              <w:bottom w:val="single" w:color="E0E0E0" w:sz="6" w:space="0"/>
              <w:right w:val="single" w:color="E0E0E0" w:sz="6" w:space="0"/>
            </w:tcBorders>
            <w:shd w:val="clear"/>
            <w:vAlign w:val="top"/>
          </w:tcPr>
          <w:p>
            <w:pPr>
              <w:pStyle w:val="5"/>
              <w:keepNext w:val="0"/>
              <w:keepLines w:val="0"/>
              <w:widowControl/>
              <w:suppressLineNumbers w:val="0"/>
              <w:spacing w:before="0" w:beforeAutospacing="0"/>
              <w:rPr>
                <w:rFonts w:hint="default" w:ascii="Arial" w:hAnsi="Arial" w:cs="Arial"/>
                <w:color w:val="0000FF"/>
                <w:sz w:val="28"/>
                <w:szCs w:val="28"/>
              </w:rPr>
            </w:pPr>
            <w:r>
              <w:rPr>
                <w:rFonts w:hint="default" w:ascii="Arial" w:hAnsi="Arial" w:cs="Arial"/>
                <w:color w:val="0000FF"/>
                <w:sz w:val="28"/>
                <w:szCs w:val="28"/>
              </w:rPr>
              <w:t>Hers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E0E0E0" w:sz="6" w:space="0"/>
              <w:left w:val="single" w:color="E0E0E0" w:sz="6" w:space="0"/>
              <w:bottom w:val="single" w:color="E0E0E0" w:sz="6" w:space="0"/>
              <w:right w:val="single" w:color="E0E0E0" w:sz="6" w:space="0"/>
            </w:tcBorders>
            <w:shd w:val="clear"/>
            <w:vAlign w:val="top"/>
          </w:tcPr>
          <w:p>
            <w:pPr>
              <w:pStyle w:val="5"/>
              <w:keepNext w:val="0"/>
              <w:keepLines w:val="0"/>
              <w:widowControl/>
              <w:suppressLineNumbers w:val="0"/>
              <w:spacing w:before="0" w:beforeAutospacing="0"/>
              <w:rPr>
                <w:rFonts w:hint="default" w:ascii="Arial" w:hAnsi="Arial" w:cs="Arial"/>
                <w:color w:val="1A1A1A"/>
                <w:sz w:val="28"/>
                <w:szCs w:val="28"/>
              </w:rPr>
            </w:pPr>
            <w:r>
              <w:rPr>
                <w:rFonts w:hint="default" w:ascii="Arial" w:hAnsi="Arial" w:cs="Arial"/>
                <w:color w:val="1A1A1A"/>
                <w:sz w:val="28"/>
                <w:szCs w:val="28"/>
              </w:rPr>
              <w:t>It</w:t>
            </w:r>
          </w:p>
        </w:tc>
        <w:tc>
          <w:tcPr>
            <w:tcW w:w="0" w:type="auto"/>
            <w:tcBorders>
              <w:top w:val="single" w:color="E0E0E0" w:sz="6" w:space="0"/>
              <w:left w:val="single" w:color="E0E0E0" w:sz="6" w:space="0"/>
              <w:bottom w:val="single" w:color="E0E0E0" w:sz="6" w:space="0"/>
              <w:right w:val="single" w:color="E0E0E0" w:sz="6" w:space="0"/>
            </w:tcBorders>
            <w:shd w:val="clear"/>
            <w:vAlign w:val="top"/>
          </w:tcPr>
          <w:p>
            <w:pPr>
              <w:pStyle w:val="5"/>
              <w:keepNext w:val="0"/>
              <w:keepLines w:val="0"/>
              <w:widowControl/>
              <w:suppressLineNumbers w:val="0"/>
              <w:spacing w:before="0" w:beforeAutospacing="0"/>
              <w:rPr>
                <w:rFonts w:hint="default" w:ascii="Arial" w:hAnsi="Arial" w:cs="Arial"/>
                <w:color w:val="0000FF"/>
                <w:sz w:val="28"/>
                <w:szCs w:val="28"/>
              </w:rPr>
            </w:pPr>
            <w:r>
              <w:rPr>
                <w:rFonts w:hint="default" w:ascii="Arial" w:hAnsi="Arial" w:cs="Arial"/>
                <w:color w:val="0000FF"/>
                <w:sz w:val="28"/>
                <w:szCs w:val="28"/>
              </w:rPr>
              <w:t>Its</w:t>
            </w:r>
          </w:p>
        </w:tc>
      </w:tr>
      <w:bookmarkEnd w:id="0"/>
    </w:tbl>
    <w:p>
      <w:pPr>
        <w:pStyle w:val="5"/>
        <w:keepNext w:val="0"/>
        <w:keepLines w:val="0"/>
        <w:widowControl/>
        <w:suppressLineNumbers w:val="0"/>
        <w:spacing w:before="0" w:beforeAutospacing="0"/>
        <w:ind w:left="0" w:firstLine="0"/>
        <w:jc w:val="both"/>
        <w:rPr>
          <w:rFonts w:hint="default" w:ascii="Arial" w:hAnsi="Arial" w:eastAsia="Arial" w:cs="Arial"/>
          <w:i w:val="0"/>
          <w:iCs w:val="0"/>
          <w:caps w:val="0"/>
          <w:color w:val="1A1A1A"/>
          <w:spacing w:val="0"/>
          <w:sz w:val="28"/>
          <w:szCs w:val="28"/>
        </w:rPr>
      </w:pPr>
      <w:r>
        <w:rPr>
          <w:rStyle w:val="4"/>
          <w:rFonts w:hint="default" w:ascii="Arial" w:hAnsi="Arial" w:eastAsia="Arial" w:cs="Arial"/>
          <w:b/>
          <w:bCs/>
          <w:i w:val="0"/>
          <w:iCs w:val="0"/>
          <w:caps w:val="0"/>
          <w:color w:val="222222"/>
          <w:spacing w:val="0"/>
          <w:sz w:val="28"/>
          <w:szCs w:val="28"/>
        </w:rPr>
        <w:t>➤ Ví dụ: </w:t>
      </w:r>
    </w:p>
    <w:p>
      <w:pPr>
        <w:pStyle w:val="5"/>
        <w:keepNext w:val="0"/>
        <w:keepLines w:val="0"/>
        <w:widowControl/>
        <w:suppressLineNumbers w:val="0"/>
        <w:spacing w:before="0" w:beforeAutospacing="0"/>
        <w:ind w:left="0" w:firstLine="0"/>
        <w:jc w:val="both"/>
        <w:rPr>
          <w:rFonts w:hint="default" w:ascii="Arial" w:hAnsi="Arial" w:eastAsia="Arial" w:cs="Arial"/>
          <w:i w:val="0"/>
          <w:iCs w:val="0"/>
          <w:caps w:val="0"/>
          <w:color w:val="1A1A1A"/>
          <w:spacing w:val="0"/>
          <w:sz w:val="28"/>
          <w:szCs w:val="28"/>
        </w:rPr>
      </w:pPr>
      <w:r>
        <w:rPr>
          <w:rFonts w:hint="default" w:ascii="Arial" w:hAnsi="Arial" w:eastAsia="Arial" w:cs="Arial"/>
          <w:i w:val="0"/>
          <w:iCs w:val="0"/>
          <w:caps w:val="0"/>
          <w:color w:val="222222"/>
          <w:spacing w:val="0"/>
          <w:sz w:val="28"/>
          <w:szCs w:val="28"/>
        </w:rPr>
        <w:t>He sent her a gift but she doesn’t know his. </w:t>
      </w:r>
    </w:p>
    <w:p>
      <w:pPr>
        <w:pStyle w:val="5"/>
        <w:keepNext w:val="0"/>
        <w:keepLines w:val="0"/>
        <w:widowControl/>
        <w:suppressLineNumbers w:val="0"/>
        <w:spacing w:before="0" w:beforeAutospacing="0"/>
        <w:ind w:left="0" w:firstLine="0"/>
        <w:jc w:val="both"/>
        <w:rPr>
          <w:rFonts w:hint="default" w:ascii="Arial" w:hAnsi="Arial" w:eastAsia="Arial" w:cs="Arial"/>
          <w:i w:val="0"/>
          <w:iCs w:val="0"/>
          <w:caps w:val="0"/>
          <w:color w:val="1A1A1A"/>
          <w:spacing w:val="0"/>
          <w:sz w:val="28"/>
          <w:szCs w:val="28"/>
        </w:rPr>
      </w:pPr>
      <w:r>
        <w:rPr>
          <w:rFonts w:hint="default" w:ascii="Arial" w:hAnsi="Arial" w:eastAsia="Arial" w:cs="Arial"/>
          <w:i w:val="0"/>
          <w:iCs w:val="0"/>
          <w:caps w:val="0"/>
          <w:color w:val="222222"/>
          <w:spacing w:val="0"/>
          <w:sz w:val="28"/>
          <w:szCs w:val="28"/>
        </w:rPr>
        <w:t>(Anh ấy gửi cho cô ấy một món quà nhưng cô ấy không biết là của anh ấy)</w:t>
      </w:r>
    </w:p>
    <w:p>
      <w:pPr>
        <w:pStyle w:val="5"/>
        <w:keepNext w:val="0"/>
        <w:keepLines w:val="0"/>
        <w:widowControl/>
        <w:suppressLineNumbers w:val="0"/>
        <w:spacing w:before="0" w:beforeAutospacing="0"/>
        <w:ind w:left="0" w:firstLine="0"/>
        <w:jc w:val="both"/>
        <w:rPr>
          <w:rFonts w:hint="default" w:ascii="Arial" w:hAnsi="Arial" w:eastAsia="Arial" w:cs="Arial"/>
          <w:i w:val="0"/>
          <w:iCs w:val="0"/>
          <w:caps w:val="0"/>
          <w:color w:val="1A1A1A"/>
          <w:spacing w:val="0"/>
          <w:sz w:val="28"/>
          <w:szCs w:val="28"/>
        </w:rPr>
      </w:pPr>
      <w:r>
        <w:rPr>
          <w:rFonts w:hint="default" w:ascii="Arial" w:hAnsi="Arial" w:eastAsia="Arial" w:cs="Arial"/>
          <w:i w:val="0"/>
          <w:iCs w:val="0"/>
          <w:caps w:val="0"/>
          <w:color w:val="222222"/>
          <w:spacing w:val="0"/>
          <w:sz w:val="28"/>
          <w:szCs w:val="28"/>
        </w:rPr>
        <w:t>=&gt; Ở câu này, “his” = “my gift”</w:t>
      </w:r>
    </w:p>
    <w:p>
      <w:pPr>
        <w:pStyle w:val="5"/>
        <w:keepNext w:val="0"/>
        <w:keepLines w:val="0"/>
        <w:widowControl/>
        <w:suppressLineNumbers w:val="0"/>
        <w:spacing w:before="0" w:beforeAutospacing="0"/>
        <w:ind w:left="0" w:firstLine="0"/>
        <w:jc w:val="both"/>
        <w:rPr>
          <w:rFonts w:hint="default" w:ascii="Arial" w:hAnsi="Arial" w:eastAsia="Arial" w:cs="Arial"/>
          <w:i w:val="0"/>
          <w:iCs w:val="0"/>
          <w:caps w:val="0"/>
          <w:color w:val="1A1A1A"/>
          <w:spacing w:val="0"/>
          <w:sz w:val="28"/>
          <w:szCs w:val="28"/>
        </w:rPr>
      </w:pPr>
      <w:r>
        <w:rPr>
          <w:rFonts w:hint="default" w:ascii="Arial" w:hAnsi="Arial" w:eastAsia="Arial" w:cs="Arial"/>
          <w:i w:val="0"/>
          <w:iCs w:val="0"/>
          <w:caps w:val="0"/>
          <w:color w:val="222222"/>
          <w:spacing w:val="0"/>
          <w:sz w:val="28"/>
          <w:szCs w:val="28"/>
        </w:rPr>
        <w:t>✎ </w:t>
      </w:r>
      <w:r>
        <w:rPr>
          <w:rStyle w:val="6"/>
          <w:rFonts w:hint="default" w:ascii="Arial" w:hAnsi="Arial" w:eastAsia="Arial" w:cs="Arial"/>
          <w:b/>
          <w:bCs/>
          <w:i w:val="0"/>
          <w:iCs w:val="0"/>
          <w:caps w:val="0"/>
          <w:color w:val="222222"/>
          <w:spacing w:val="0"/>
          <w:sz w:val="28"/>
          <w:szCs w:val="28"/>
          <w:u w:val="single"/>
        </w:rPr>
        <w:t>LƯU Ý:</w:t>
      </w:r>
    </w:p>
    <w:p>
      <w:pPr>
        <w:keepNext w:val="0"/>
        <w:keepLines w:val="0"/>
        <w:widowControl/>
        <w:numPr>
          <w:ilvl w:val="0"/>
          <w:numId w:val="1"/>
        </w:numPr>
        <w:suppressLineNumbers w:val="0"/>
        <w:spacing w:before="0" w:beforeAutospacing="1" w:after="0" w:afterAutospacing="1"/>
        <w:ind w:left="720" w:hanging="360"/>
        <w:jc w:val="left"/>
        <w:rPr>
          <w:rFonts w:hint="default" w:ascii="Arial" w:hAnsi="Arial" w:cs="Arial"/>
          <w:color w:val="1A1A1A"/>
          <w:sz w:val="28"/>
          <w:szCs w:val="28"/>
        </w:rPr>
      </w:pPr>
      <w:r>
        <w:rPr>
          <w:rFonts w:hint="default" w:ascii="Arial" w:hAnsi="Arial" w:eastAsia="Arial" w:cs="Arial"/>
          <w:i w:val="0"/>
          <w:iCs w:val="0"/>
          <w:caps w:val="0"/>
          <w:color w:val="222222"/>
          <w:spacing w:val="0"/>
          <w:sz w:val="28"/>
          <w:szCs w:val="28"/>
        </w:rPr>
        <w:t>Trường hợp này không có nghĩa là đại từ sở hữu sẽ bằng các tính từ sở hữu thêm ‘s để thành các sở hữu cách.</w:t>
      </w:r>
      <w:r>
        <w:rPr>
          <w:rFonts w:hint="default" w:ascii="Arial" w:hAnsi="Arial" w:eastAsia="Arial" w:cs="Arial"/>
          <w:i w:val="0"/>
          <w:iCs w:val="0"/>
          <w:caps w:val="0"/>
          <w:color w:val="1A1A1A"/>
          <w:spacing w:val="0"/>
          <w:sz w:val="28"/>
          <w:szCs w:val="28"/>
        </w:rPr>
        <w:br w:type="textWrapping"/>
      </w:r>
      <w:r>
        <w:rPr>
          <w:rFonts w:hint="default" w:ascii="Arial" w:hAnsi="Arial" w:eastAsia="Arial" w:cs="Arial"/>
          <w:i w:val="0"/>
          <w:iCs w:val="0"/>
          <w:caps w:val="0"/>
          <w:color w:val="222222"/>
          <w:spacing w:val="0"/>
          <w:sz w:val="28"/>
          <w:szCs w:val="28"/>
        </w:rPr>
        <w:t>Ví dụ: mine NOT my’s </w:t>
      </w:r>
    </w:p>
    <w:p>
      <w:pPr>
        <w:keepNext w:val="0"/>
        <w:keepLines w:val="0"/>
        <w:widowControl/>
        <w:numPr>
          <w:ilvl w:val="0"/>
          <w:numId w:val="1"/>
        </w:numPr>
        <w:suppressLineNumbers w:val="0"/>
        <w:spacing w:before="0" w:beforeAutospacing="1" w:after="0" w:afterAutospacing="1"/>
        <w:ind w:left="720" w:hanging="360"/>
        <w:jc w:val="left"/>
        <w:rPr>
          <w:rFonts w:hint="default" w:ascii="Arial" w:hAnsi="Arial" w:cs="Arial"/>
          <w:color w:val="1A1A1A"/>
          <w:sz w:val="28"/>
          <w:szCs w:val="28"/>
        </w:rPr>
      </w:pPr>
      <w:r>
        <w:rPr>
          <w:rFonts w:hint="default" w:ascii="Arial" w:hAnsi="Arial" w:eastAsia="Arial" w:cs="Arial"/>
          <w:i w:val="0"/>
          <w:iCs w:val="0"/>
          <w:caps w:val="0"/>
          <w:color w:val="222222"/>
          <w:spacing w:val="0"/>
          <w:sz w:val="28"/>
          <w:szCs w:val="28"/>
        </w:rPr>
        <w:t>Không sử dụng các đại từ sở hữu trước danh từ.</w:t>
      </w:r>
      <w:r>
        <w:rPr>
          <w:rFonts w:hint="default" w:ascii="Arial" w:hAnsi="Arial" w:eastAsia="Arial" w:cs="Arial"/>
          <w:i w:val="0"/>
          <w:iCs w:val="0"/>
          <w:caps w:val="0"/>
          <w:color w:val="1A1A1A"/>
          <w:spacing w:val="0"/>
          <w:sz w:val="28"/>
          <w:szCs w:val="28"/>
        </w:rPr>
        <w:br w:type="textWrapping"/>
      </w:r>
      <w:r>
        <w:rPr>
          <w:rFonts w:hint="default" w:ascii="Arial" w:hAnsi="Arial" w:eastAsia="Arial" w:cs="Arial"/>
          <w:i w:val="0"/>
          <w:iCs w:val="0"/>
          <w:caps w:val="0"/>
          <w:color w:val="222222"/>
          <w:spacing w:val="0"/>
          <w:sz w:val="28"/>
          <w:szCs w:val="28"/>
        </w:rPr>
        <w:t>Ví dụ: mine book,…</w:t>
      </w:r>
    </w:p>
    <w:p>
      <w:pPr>
        <w:rPr>
          <w:rFonts w:hint="default" w:ascii="Arial" w:hAnsi="Arial" w:cs="Arial"/>
          <w:sz w:val="28"/>
          <w:szCs w:val="28"/>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47AC8C7"/>
    <w:multiLevelType w:val="multilevel"/>
    <w:tmpl w:val="647AC8C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EA024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Emphasis"/>
    <w:basedOn w:val="2"/>
    <w:qFormat/>
    <w:uiPriority w:val="0"/>
    <w:rPr>
      <w:i/>
      <w:iCs/>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2"/>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2023-10-16T06:34:48Z</dcterms:created>
  <dc:creator>hiep.thaituan</dc:creator>
  <cp:lastModifiedBy>Habit</cp:lastModifiedBy>
  <dcterms:modified xsi:type="dcterms:W3CDTF">2023-10-16T06:35:52Z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5BF9B0FA915C41D9AD5C14CD2C85EE16_12</vt:lpwstr>
  </property>
</Properties>
</file>