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oKlavuzu"/>
        <w:tblW w:w="9073" w:type="dxa"/>
        <w:tblLook w:val="04A0" w:firstRow="1" w:lastRow="0" w:firstColumn="1" w:lastColumn="0" w:noHBand="0" w:noVBand="1"/>
      </w:tblPr>
      <w:tblGrid>
        <w:gridCol w:w="2305"/>
        <w:gridCol w:w="6768"/>
      </w:tblGrid>
      <w:tr w:rsidR="006046AC" w:rsidRPr="006046AC" w14:paraId="7D12EE20" w14:textId="77777777" w:rsidTr="006046AC">
        <w:tc>
          <w:tcPr>
            <w:tcW w:w="9073" w:type="dxa"/>
            <w:gridSpan w:val="2"/>
          </w:tcPr>
          <w:p w14:paraId="0CC5030E" w14:textId="77777777" w:rsidR="006046AC" w:rsidRPr="006046AC" w:rsidRDefault="006046AC" w:rsidP="00117516">
            <w:pPr>
              <w:spacing w:line="259" w:lineRule="auto"/>
              <w:jc w:val="center"/>
              <w:rPr>
                <w:rFonts w:ascii="Cambria" w:hAnsi="Cambria"/>
                <w:b/>
                <w:bCs/>
                <w:sz w:val="24"/>
                <w:szCs w:val="24"/>
              </w:rPr>
            </w:pPr>
            <w:bookmarkStart w:id="0" w:name="_Hlk29810503"/>
            <w:r w:rsidRPr="006046AC">
              <w:rPr>
                <w:rFonts w:ascii="Cambria" w:hAnsi="Cambria"/>
                <w:b/>
                <w:bCs/>
                <w:sz w:val="24"/>
                <w:szCs w:val="24"/>
              </w:rPr>
              <w:t>Doküman Bilgileri</w:t>
            </w:r>
          </w:p>
        </w:tc>
      </w:tr>
      <w:tr w:rsidR="006046AC" w:rsidRPr="006046AC" w14:paraId="50E2DB98" w14:textId="77777777" w:rsidTr="006046AC">
        <w:tc>
          <w:tcPr>
            <w:tcW w:w="2305" w:type="dxa"/>
          </w:tcPr>
          <w:p w14:paraId="15103796" w14:textId="49BEA226" w:rsidR="006046AC" w:rsidRPr="006046AC" w:rsidRDefault="006046AC" w:rsidP="00117516">
            <w:pPr>
              <w:spacing w:after="200" w:line="259" w:lineRule="auto"/>
              <w:contextualSpacing/>
              <w:rPr>
                <w:rFonts w:ascii="Cambria" w:hAnsi="Cambria"/>
                <w:b/>
                <w:bCs/>
                <w:sz w:val="24"/>
                <w:szCs w:val="24"/>
              </w:rPr>
            </w:pPr>
            <w:r w:rsidRPr="006046AC">
              <w:rPr>
                <w:rFonts w:ascii="Cambria" w:hAnsi="Cambria"/>
                <w:b/>
                <w:bCs/>
                <w:sz w:val="24"/>
                <w:szCs w:val="24"/>
              </w:rPr>
              <w:t>Doküman Adı:</w:t>
            </w:r>
            <w:r>
              <w:rPr>
                <w:rFonts w:ascii="Cambria" w:hAnsi="Cambria"/>
                <w:b/>
                <w:bCs/>
                <w:sz w:val="24"/>
                <w:szCs w:val="24"/>
              </w:rPr>
              <w:t xml:space="preserve"> </w:t>
            </w:r>
          </w:p>
        </w:tc>
        <w:tc>
          <w:tcPr>
            <w:tcW w:w="6768" w:type="dxa"/>
          </w:tcPr>
          <w:p w14:paraId="5A462AC0" w14:textId="315F6B57" w:rsidR="006046AC" w:rsidRPr="006046AC" w:rsidRDefault="006046AC" w:rsidP="00117516">
            <w:pPr>
              <w:spacing w:after="200" w:line="259" w:lineRule="auto"/>
              <w:contextualSpacing/>
              <w:rPr>
                <w:rFonts w:ascii="Cambria" w:hAnsi="Cambria"/>
                <w:b/>
                <w:bCs/>
                <w:sz w:val="24"/>
                <w:szCs w:val="24"/>
              </w:rPr>
            </w:pPr>
            <w:r w:rsidRPr="006046AC">
              <w:rPr>
                <w:rFonts w:ascii="Cambria" w:hAnsi="Cambria"/>
                <w:sz w:val="24"/>
                <w:szCs w:val="24"/>
              </w:rPr>
              <w:t>Kişisel Verilerin Korunması Politikası</w:t>
            </w:r>
          </w:p>
        </w:tc>
      </w:tr>
      <w:tr w:rsidR="006046AC" w:rsidRPr="006046AC" w14:paraId="252C102E" w14:textId="77777777" w:rsidTr="006046AC">
        <w:tc>
          <w:tcPr>
            <w:tcW w:w="2305" w:type="dxa"/>
          </w:tcPr>
          <w:p w14:paraId="1B6F90B3" w14:textId="4E49F8A8" w:rsidR="006046AC" w:rsidRPr="006046AC" w:rsidRDefault="006046AC" w:rsidP="00117516">
            <w:pPr>
              <w:spacing w:after="200" w:line="259" w:lineRule="auto"/>
              <w:contextualSpacing/>
              <w:rPr>
                <w:rFonts w:ascii="Cambria" w:hAnsi="Cambria"/>
                <w:sz w:val="24"/>
                <w:szCs w:val="24"/>
              </w:rPr>
            </w:pPr>
            <w:r w:rsidRPr="006046AC">
              <w:rPr>
                <w:rFonts w:ascii="Cambria" w:hAnsi="Cambria"/>
                <w:b/>
                <w:bCs/>
                <w:sz w:val="24"/>
                <w:szCs w:val="24"/>
              </w:rPr>
              <w:t>Doküman Tarihi:</w:t>
            </w:r>
            <w:r w:rsidRPr="006046AC">
              <w:rPr>
                <w:rFonts w:ascii="Cambria" w:hAnsi="Cambria"/>
                <w:sz w:val="24"/>
                <w:szCs w:val="24"/>
              </w:rPr>
              <w:t xml:space="preserve"> </w:t>
            </w:r>
          </w:p>
        </w:tc>
        <w:tc>
          <w:tcPr>
            <w:tcW w:w="6768" w:type="dxa"/>
          </w:tcPr>
          <w:p w14:paraId="2A0F39E0" w14:textId="65370AC4" w:rsidR="006046AC" w:rsidRPr="006046AC" w:rsidRDefault="006046AC" w:rsidP="00117516">
            <w:pPr>
              <w:spacing w:after="200" w:line="259" w:lineRule="auto"/>
              <w:contextualSpacing/>
              <w:rPr>
                <w:rFonts w:ascii="Cambria" w:hAnsi="Cambria"/>
                <w:sz w:val="24"/>
                <w:szCs w:val="24"/>
              </w:rPr>
            </w:pPr>
            <w:r w:rsidRPr="006046AC">
              <w:rPr>
                <w:rFonts w:ascii="Cambria" w:hAnsi="Cambria"/>
                <w:sz w:val="24"/>
                <w:szCs w:val="24"/>
              </w:rPr>
              <w:t xml:space="preserve">… / </w:t>
            </w:r>
            <w:r w:rsidR="00BA73FA">
              <w:rPr>
                <w:rFonts w:ascii="Cambria" w:hAnsi="Cambria"/>
                <w:sz w:val="24"/>
                <w:szCs w:val="24"/>
              </w:rPr>
              <w:t xml:space="preserve">… </w:t>
            </w:r>
            <w:r w:rsidRPr="006046AC">
              <w:rPr>
                <w:rFonts w:ascii="Cambria" w:hAnsi="Cambria"/>
                <w:sz w:val="24"/>
                <w:szCs w:val="24"/>
              </w:rPr>
              <w:t xml:space="preserve">/ </w:t>
            </w:r>
            <w:r w:rsidR="000B4DC2">
              <w:rPr>
                <w:rFonts w:ascii="Cambria" w:hAnsi="Cambria"/>
                <w:sz w:val="24"/>
                <w:szCs w:val="24"/>
              </w:rPr>
              <w:t>202</w:t>
            </w:r>
            <w:r w:rsidR="001D40C5">
              <w:rPr>
                <w:rFonts w:ascii="Cambria" w:hAnsi="Cambria"/>
                <w:sz w:val="24"/>
                <w:szCs w:val="24"/>
              </w:rPr>
              <w:t>2</w:t>
            </w:r>
          </w:p>
        </w:tc>
      </w:tr>
      <w:tr w:rsidR="006046AC" w:rsidRPr="006046AC" w14:paraId="066EEE76" w14:textId="77777777" w:rsidTr="006046AC">
        <w:tc>
          <w:tcPr>
            <w:tcW w:w="2305" w:type="dxa"/>
          </w:tcPr>
          <w:p w14:paraId="204D6CA1" w14:textId="7A012F7C" w:rsidR="006046AC" w:rsidRPr="006046AC" w:rsidRDefault="006046AC" w:rsidP="00117516">
            <w:pPr>
              <w:spacing w:after="200" w:line="259" w:lineRule="auto"/>
              <w:contextualSpacing/>
              <w:rPr>
                <w:rFonts w:ascii="Cambria" w:hAnsi="Cambria"/>
                <w:sz w:val="24"/>
                <w:szCs w:val="24"/>
              </w:rPr>
            </w:pPr>
            <w:r w:rsidRPr="006046AC">
              <w:rPr>
                <w:rFonts w:ascii="Cambria" w:hAnsi="Cambria"/>
                <w:b/>
                <w:bCs/>
                <w:sz w:val="24"/>
                <w:szCs w:val="24"/>
              </w:rPr>
              <w:t>Versiyon:</w:t>
            </w:r>
            <w:r w:rsidRPr="006046AC">
              <w:rPr>
                <w:rFonts w:ascii="Cambria" w:hAnsi="Cambria"/>
                <w:sz w:val="24"/>
                <w:szCs w:val="24"/>
              </w:rPr>
              <w:t xml:space="preserve"> </w:t>
            </w:r>
          </w:p>
        </w:tc>
        <w:tc>
          <w:tcPr>
            <w:tcW w:w="6768" w:type="dxa"/>
          </w:tcPr>
          <w:p w14:paraId="26758B54" w14:textId="1A87A2B5" w:rsidR="006046AC" w:rsidRPr="006046AC" w:rsidRDefault="006046AC" w:rsidP="00117516">
            <w:pPr>
              <w:spacing w:after="200" w:line="259" w:lineRule="auto"/>
              <w:contextualSpacing/>
              <w:rPr>
                <w:rFonts w:ascii="Cambria" w:hAnsi="Cambria"/>
                <w:sz w:val="24"/>
                <w:szCs w:val="24"/>
              </w:rPr>
            </w:pPr>
            <w:r w:rsidRPr="006046AC">
              <w:rPr>
                <w:rFonts w:ascii="Cambria" w:hAnsi="Cambria"/>
                <w:sz w:val="24"/>
                <w:szCs w:val="24"/>
              </w:rPr>
              <w:t>1</w:t>
            </w:r>
          </w:p>
        </w:tc>
      </w:tr>
      <w:tr w:rsidR="006046AC" w:rsidRPr="006046AC" w14:paraId="7A3CB3A2" w14:textId="77777777" w:rsidTr="006046AC">
        <w:tc>
          <w:tcPr>
            <w:tcW w:w="2305" w:type="dxa"/>
          </w:tcPr>
          <w:p w14:paraId="6E68FC5E" w14:textId="70C43B3D" w:rsidR="006046AC" w:rsidRPr="006046AC" w:rsidRDefault="006046AC" w:rsidP="00117516">
            <w:pPr>
              <w:spacing w:after="200" w:line="259" w:lineRule="auto"/>
              <w:contextualSpacing/>
              <w:jc w:val="both"/>
              <w:rPr>
                <w:rFonts w:ascii="Cambria" w:hAnsi="Cambria"/>
                <w:sz w:val="24"/>
                <w:szCs w:val="24"/>
              </w:rPr>
            </w:pPr>
            <w:r w:rsidRPr="006046AC">
              <w:rPr>
                <w:rFonts w:ascii="Cambria" w:hAnsi="Cambria"/>
                <w:b/>
                <w:bCs/>
                <w:sz w:val="24"/>
                <w:szCs w:val="24"/>
              </w:rPr>
              <w:t xml:space="preserve">Doküman İçeriği: </w:t>
            </w:r>
          </w:p>
        </w:tc>
        <w:tc>
          <w:tcPr>
            <w:tcW w:w="6768" w:type="dxa"/>
          </w:tcPr>
          <w:p w14:paraId="68BEC948" w14:textId="047E6618" w:rsidR="006046AC" w:rsidRPr="006046AC" w:rsidRDefault="006046AC" w:rsidP="00117516">
            <w:pPr>
              <w:spacing w:after="200" w:line="259" w:lineRule="auto"/>
              <w:contextualSpacing/>
              <w:jc w:val="both"/>
              <w:rPr>
                <w:rFonts w:ascii="Cambria" w:hAnsi="Cambria"/>
                <w:sz w:val="24"/>
                <w:szCs w:val="24"/>
              </w:rPr>
            </w:pPr>
            <w:r w:rsidRPr="006046AC">
              <w:rPr>
                <w:rFonts w:ascii="Cambria" w:hAnsi="Cambria"/>
                <w:sz w:val="24"/>
                <w:szCs w:val="24"/>
              </w:rPr>
              <w:t xml:space="preserve">Bu politikanın amacı, </w:t>
            </w:r>
            <w:r w:rsidR="001D40C5">
              <w:rPr>
                <w:rFonts w:ascii="Cambria" w:hAnsi="Cambria"/>
                <w:sz w:val="24"/>
                <w:szCs w:val="24"/>
              </w:rPr>
              <w:t xml:space="preserve">Craniocatch Medikal ve Dental Bilişim Teknolojileri </w:t>
            </w:r>
            <w:r w:rsidR="00CC6991">
              <w:rPr>
                <w:rFonts w:ascii="Cambria" w:hAnsi="Cambria"/>
                <w:sz w:val="24"/>
                <w:szCs w:val="24"/>
              </w:rPr>
              <w:t>Anonim</w:t>
            </w:r>
            <w:r w:rsidR="00BA73FA">
              <w:rPr>
                <w:rFonts w:ascii="Cambria" w:hAnsi="Cambria"/>
                <w:sz w:val="24"/>
                <w:szCs w:val="24"/>
              </w:rPr>
              <w:t xml:space="preserve"> Şirketi</w:t>
            </w:r>
            <w:r w:rsidR="000B4DC2">
              <w:rPr>
                <w:rFonts w:ascii="Cambria" w:hAnsi="Cambria"/>
                <w:sz w:val="24"/>
                <w:szCs w:val="24"/>
              </w:rPr>
              <w:t xml:space="preserve"> </w:t>
            </w:r>
            <w:r w:rsidR="00A84705">
              <w:rPr>
                <w:rFonts w:ascii="Cambria" w:hAnsi="Cambria"/>
                <w:sz w:val="24"/>
                <w:szCs w:val="24"/>
              </w:rPr>
              <w:t>t</w:t>
            </w:r>
            <w:r w:rsidRPr="006046AC">
              <w:rPr>
                <w:rFonts w:ascii="Cambria" w:hAnsi="Cambria"/>
                <w:sz w:val="24"/>
                <w:szCs w:val="24"/>
              </w:rPr>
              <w:t xml:space="preserve">arafından, </w:t>
            </w:r>
            <w:r w:rsidR="008838D5">
              <w:rPr>
                <w:rFonts w:ascii="Cambria" w:hAnsi="Cambria"/>
                <w:sz w:val="24"/>
                <w:szCs w:val="24"/>
              </w:rPr>
              <w:t>k</w:t>
            </w:r>
            <w:r w:rsidRPr="006046AC">
              <w:rPr>
                <w:rFonts w:ascii="Cambria" w:hAnsi="Cambria"/>
                <w:sz w:val="24"/>
                <w:szCs w:val="24"/>
              </w:rPr>
              <w:t>işisel verilerin korunmasına yönelik yöntem ve süreçlere ilişkin esasları belirlemektedir.</w:t>
            </w:r>
          </w:p>
        </w:tc>
      </w:tr>
      <w:tr w:rsidR="006046AC" w:rsidRPr="006046AC" w14:paraId="54893C90" w14:textId="77777777" w:rsidTr="006046AC">
        <w:tc>
          <w:tcPr>
            <w:tcW w:w="2305" w:type="dxa"/>
          </w:tcPr>
          <w:p w14:paraId="695B5C7F" w14:textId="69810DA7" w:rsidR="006046AC" w:rsidRPr="006046AC" w:rsidRDefault="006046AC" w:rsidP="00117516">
            <w:pPr>
              <w:spacing w:after="200" w:line="259" w:lineRule="auto"/>
              <w:contextualSpacing/>
              <w:jc w:val="both"/>
              <w:rPr>
                <w:rFonts w:ascii="Cambria" w:hAnsi="Cambria"/>
                <w:b/>
                <w:bCs/>
                <w:sz w:val="24"/>
                <w:szCs w:val="24"/>
              </w:rPr>
            </w:pPr>
            <w:r w:rsidRPr="006046AC">
              <w:rPr>
                <w:rFonts w:ascii="Cambria" w:hAnsi="Cambria"/>
                <w:b/>
                <w:bCs/>
                <w:sz w:val="24"/>
                <w:szCs w:val="24"/>
              </w:rPr>
              <w:t>Referans/Gerekçe:</w:t>
            </w:r>
            <w:r w:rsidRPr="006046AC">
              <w:rPr>
                <w:rFonts w:ascii="Cambria" w:hAnsi="Cambria"/>
                <w:sz w:val="24"/>
                <w:szCs w:val="24"/>
              </w:rPr>
              <w:t xml:space="preserve"> </w:t>
            </w:r>
          </w:p>
        </w:tc>
        <w:tc>
          <w:tcPr>
            <w:tcW w:w="6768" w:type="dxa"/>
          </w:tcPr>
          <w:p w14:paraId="05C43DF3" w14:textId="3AAF1338" w:rsidR="006046AC" w:rsidRPr="006046AC" w:rsidRDefault="006046AC" w:rsidP="00117516">
            <w:pPr>
              <w:spacing w:after="200" w:line="259" w:lineRule="auto"/>
              <w:contextualSpacing/>
              <w:jc w:val="both"/>
              <w:rPr>
                <w:rFonts w:ascii="Cambria" w:hAnsi="Cambria"/>
                <w:b/>
                <w:bCs/>
                <w:sz w:val="24"/>
                <w:szCs w:val="24"/>
              </w:rPr>
            </w:pPr>
            <w:r w:rsidRPr="006046AC">
              <w:rPr>
                <w:rFonts w:ascii="Cambria" w:hAnsi="Cambria"/>
                <w:sz w:val="24"/>
                <w:szCs w:val="24"/>
              </w:rPr>
              <w:t>6698 Sayılı Kişisel Verilerin Korunması Kanunu ve İlgili Yasal Mevzuat</w:t>
            </w:r>
          </w:p>
        </w:tc>
      </w:tr>
      <w:tr w:rsidR="006046AC" w:rsidRPr="006046AC" w14:paraId="53905645" w14:textId="77777777" w:rsidTr="006046AC">
        <w:tc>
          <w:tcPr>
            <w:tcW w:w="2305" w:type="dxa"/>
          </w:tcPr>
          <w:p w14:paraId="3AACDF3F" w14:textId="123733E7" w:rsidR="006046AC" w:rsidRPr="006046AC" w:rsidRDefault="006046AC" w:rsidP="00117516">
            <w:pPr>
              <w:spacing w:after="200" w:line="259" w:lineRule="auto"/>
              <w:contextualSpacing/>
              <w:jc w:val="both"/>
              <w:rPr>
                <w:rFonts w:ascii="Cambria" w:hAnsi="Cambria"/>
                <w:b/>
                <w:bCs/>
                <w:sz w:val="24"/>
                <w:szCs w:val="24"/>
              </w:rPr>
            </w:pPr>
            <w:r w:rsidRPr="006046AC">
              <w:rPr>
                <w:rFonts w:ascii="Cambria" w:hAnsi="Cambria"/>
                <w:b/>
                <w:bCs/>
                <w:sz w:val="24"/>
                <w:szCs w:val="24"/>
              </w:rPr>
              <w:t>Onaylayan:</w:t>
            </w:r>
          </w:p>
        </w:tc>
        <w:tc>
          <w:tcPr>
            <w:tcW w:w="6768" w:type="dxa"/>
          </w:tcPr>
          <w:p w14:paraId="14FD46C3" w14:textId="6DCF012A" w:rsidR="006046AC" w:rsidRPr="006046AC" w:rsidRDefault="001D40C5" w:rsidP="00117516">
            <w:pPr>
              <w:spacing w:after="200" w:line="259" w:lineRule="auto"/>
              <w:contextualSpacing/>
              <w:jc w:val="both"/>
              <w:rPr>
                <w:rFonts w:ascii="Cambria" w:hAnsi="Cambria"/>
                <w:sz w:val="24"/>
                <w:szCs w:val="24"/>
              </w:rPr>
            </w:pPr>
            <w:r>
              <w:rPr>
                <w:rFonts w:ascii="Cambria" w:hAnsi="Cambria"/>
                <w:sz w:val="24"/>
                <w:szCs w:val="24"/>
              </w:rPr>
              <w:t>Craniocatch Medikal ve Dental Bilişim Teknolojileri</w:t>
            </w:r>
            <w:r w:rsidR="00CC6991">
              <w:rPr>
                <w:rFonts w:ascii="Cambria" w:hAnsi="Cambria"/>
                <w:sz w:val="24"/>
                <w:szCs w:val="24"/>
              </w:rPr>
              <w:t xml:space="preserve"> Anonim Şirketi Yönetim Kurulu</w:t>
            </w:r>
          </w:p>
        </w:tc>
      </w:tr>
    </w:tbl>
    <w:p w14:paraId="3A4852F5" w14:textId="77777777" w:rsidR="006046AC" w:rsidRPr="00CF0043" w:rsidRDefault="006046AC" w:rsidP="00CF0043">
      <w:pPr>
        <w:spacing w:before="160"/>
        <w:jc w:val="center"/>
        <w:rPr>
          <w:rFonts w:ascii="Cambria" w:hAnsi="Cambria"/>
          <w:b/>
          <w:bCs/>
          <w:sz w:val="32"/>
          <w:szCs w:val="32"/>
        </w:rPr>
      </w:pPr>
      <w:r w:rsidRPr="00CF0043">
        <w:rPr>
          <w:rFonts w:ascii="Cambria" w:hAnsi="Cambria"/>
          <w:b/>
          <w:bCs/>
          <w:sz w:val="32"/>
          <w:szCs w:val="32"/>
        </w:rPr>
        <w:t>KİŞİSEL VERİLERİN KORUNMASI POLİTİKASI</w:t>
      </w:r>
    </w:p>
    <w:p w14:paraId="094D5CA7" w14:textId="1916CFAF" w:rsidR="007D40BC" w:rsidRPr="00CF0043" w:rsidRDefault="00CF0043" w:rsidP="00CF0043">
      <w:pPr>
        <w:jc w:val="both"/>
        <w:rPr>
          <w:rFonts w:ascii="Cambria" w:hAnsi="Cambria"/>
          <w:b/>
          <w:bCs/>
          <w:sz w:val="24"/>
          <w:szCs w:val="24"/>
        </w:rPr>
      </w:pPr>
      <w:r w:rsidRPr="00CF0043">
        <w:rPr>
          <w:rFonts w:ascii="Cambria" w:hAnsi="Cambria"/>
          <w:b/>
          <w:bCs/>
          <w:sz w:val="24"/>
          <w:szCs w:val="24"/>
        </w:rPr>
        <w:t xml:space="preserve">I. </w:t>
      </w:r>
      <w:r w:rsidR="007D40BC" w:rsidRPr="00CF0043">
        <w:rPr>
          <w:rFonts w:ascii="Cambria" w:hAnsi="Cambria"/>
          <w:b/>
          <w:bCs/>
          <w:sz w:val="24"/>
          <w:szCs w:val="24"/>
        </w:rPr>
        <w:t>VERİ GİZLİLİĞİ TAAHHÜDÜ</w:t>
      </w:r>
    </w:p>
    <w:p w14:paraId="23ED6555" w14:textId="09F4BBE0" w:rsidR="007D40BC" w:rsidRDefault="00CF0043" w:rsidP="00CF0043">
      <w:pPr>
        <w:pStyle w:val="ListeParagraf"/>
        <w:tabs>
          <w:tab w:val="left" w:pos="284"/>
          <w:tab w:val="left" w:pos="426"/>
        </w:tabs>
        <w:spacing w:after="200"/>
        <w:ind w:left="0"/>
        <w:contextualSpacing w:val="0"/>
        <w:jc w:val="both"/>
        <w:rPr>
          <w:rFonts w:ascii="Cambria" w:hAnsi="Cambria"/>
          <w:sz w:val="24"/>
          <w:szCs w:val="24"/>
        </w:rPr>
      </w:pPr>
      <w:r w:rsidRPr="00CF0043">
        <w:rPr>
          <w:rFonts w:ascii="Cambria" w:hAnsi="Cambria"/>
          <w:b/>
          <w:bCs/>
          <w:sz w:val="24"/>
          <w:szCs w:val="24"/>
        </w:rPr>
        <w:t>1.1.</w:t>
      </w:r>
      <w:r>
        <w:rPr>
          <w:rFonts w:ascii="Cambria" w:hAnsi="Cambria"/>
          <w:sz w:val="24"/>
          <w:szCs w:val="24"/>
        </w:rPr>
        <w:t xml:space="preserve"> </w:t>
      </w:r>
      <w:r w:rsidR="00CF1A61">
        <w:rPr>
          <w:rFonts w:ascii="Cambria" w:hAnsi="Cambria"/>
          <w:sz w:val="24"/>
          <w:szCs w:val="24"/>
        </w:rPr>
        <w:t>B</w:t>
      </w:r>
      <w:r w:rsidR="007D40BC" w:rsidRPr="007D40BC">
        <w:rPr>
          <w:rFonts w:ascii="Cambria" w:hAnsi="Cambria"/>
          <w:sz w:val="24"/>
          <w:szCs w:val="24"/>
        </w:rPr>
        <w:t xml:space="preserve">u Kişisel Verilerin Korunması Politikası </w:t>
      </w:r>
      <w:r w:rsidR="007D40BC" w:rsidRPr="003378DF">
        <w:rPr>
          <w:rFonts w:ascii="Cambria" w:hAnsi="Cambria"/>
          <w:sz w:val="24"/>
          <w:szCs w:val="24"/>
        </w:rPr>
        <w:t>(</w:t>
      </w:r>
      <w:r w:rsidR="003378DF" w:rsidRPr="003378DF">
        <w:rPr>
          <w:rFonts w:ascii="Cambria" w:hAnsi="Cambria"/>
          <w:sz w:val="24"/>
          <w:szCs w:val="24"/>
        </w:rPr>
        <w:t>“</w:t>
      </w:r>
      <w:r w:rsidR="007D40BC" w:rsidRPr="003378DF">
        <w:rPr>
          <w:rFonts w:ascii="Cambria" w:hAnsi="Cambria"/>
          <w:sz w:val="24"/>
          <w:szCs w:val="24"/>
        </w:rPr>
        <w:t>Politika</w:t>
      </w:r>
      <w:r w:rsidR="003378DF" w:rsidRPr="003378DF">
        <w:rPr>
          <w:rFonts w:ascii="Cambria" w:hAnsi="Cambria"/>
          <w:sz w:val="24"/>
          <w:szCs w:val="24"/>
        </w:rPr>
        <w:t>”</w:t>
      </w:r>
      <w:r w:rsidR="007D40BC" w:rsidRPr="003378DF">
        <w:rPr>
          <w:rFonts w:ascii="Cambria" w:hAnsi="Cambria"/>
          <w:sz w:val="24"/>
          <w:szCs w:val="24"/>
        </w:rPr>
        <w:t>)</w:t>
      </w:r>
      <w:r w:rsidR="007D40BC" w:rsidRPr="007D40BC">
        <w:rPr>
          <w:rFonts w:ascii="Cambria" w:hAnsi="Cambria"/>
          <w:sz w:val="24"/>
          <w:szCs w:val="24"/>
        </w:rPr>
        <w:t xml:space="preserve">, </w:t>
      </w:r>
      <w:r w:rsidR="001D40C5">
        <w:rPr>
          <w:rFonts w:ascii="Cambria" w:hAnsi="Cambria"/>
          <w:sz w:val="24"/>
          <w:szCs w:val="24"/>
        </w:rPr>
        <w:t>CRANIOCATCH MEDİKAL VE DENTAL BİLİŞİM TEKNOLOJİLERİ</w:t>
      </w:r>
      <w:r w:rsidR="00CC6991">
        <w:rPr>
          <w:rFonts w:ascii="Cambria" w:hAnsi="Cambria"/>
          <w:sz w:val="24"/>
          <w:szCs w:val="24"/>
        </w:rPr>
        <w:t xml:space="preserve"> ANONİM ŞİRKETİ</w:t>
      </w:r>
      <w:r w:rsidR="007D40BC" w:rsidRPr="007D40BC">
        <w:rPr>
          <w:rFonts w:ascii="Cambria" w:hAnsi="Cambria"/>
          <w:sz w:val="24"/>
          <w:szCs w:val="24"/>
        </w:rPr>
        <w:t xml:space="preserve"> </w:t>
      </w:r>
      <w:r w:rsidR="007D40BC" w:rsidRPr="003378DF">
        <w:rPr>
          <w:rFonts w:ascii="Cambria" w:hAnsi="Cambria"/>
          <w:sz w:val="24"/>
          <w:szCs w:val="24"/>
        </w:rPr>
        <w:t>(</w:t>
      </w:r>
      <w:r w:rsidR="00AB3AE8">
        <w:rPr>
          <w:rFonts w:ascii="Cambria" w:hAnsi="Cambria"/>
          <w:sz w:val="24"/>
          <w:szCs w:val="24"/>
        </w:rPr>
        <w:t>“</w:t>
      </w:r>
      <w:r w:rsidR="001D40C5">
        <w:rPr>
          <w:rFonts w:ascii="Cambria" w:hAnsi="Cambria"/>
          <w:sz w:val="24"/>
          <w:szCs w:val="24"/>
        </w:rPr>
        <w:t>Craniocatch AŞ</w:t>
      </w:r>
      <w:r w:rsidR="00AB3AE8">
        <w:rPr>
          <w:rFonts w:ascii="Cambria" w:hAnsi="Cambria"/>
          <w:sz w:val="24"/>
          <w:szCs w:val="24"/>
        </w:rPr>
        <w:t>”</w:t>
      </w:r>
      <w:r w:rsidR="007D40BC" w:rsidRPr="003378DF">
        <w:rPr>
          <w:rFonts w:ascii="Cambria" w:hAnsi="Cambria"/>
          <w:sz w:val="24"/>
          <w:szCs w:val="24"/>
        </w:rPr>
        <w:t>)</w:t>
      </w:r>
      <w:r>
        <w:rPr>
          <w:rFonts w:ascii="Cambria" w:hAnsi="Cambria"/>
          <w:sz w:val="24"/>
          <w:szCs w:val="24"/>
        </w:rPr>
        <w:t xml:space="preserve"> tarafından</w:t>
      </w:r>
      <w:r w:rsidR="00EC6718">
        <w:rPr>
          <w:rFonts w:ascii="Cambria" w:hAnsi="Cambria"/>
          <w:sz w:val="24"/>
          <w:szCs w:val="24"/>
        </w:rPr>
        <w:t>,</w:t>
      </w:r>
      <w:r w:rsidR="007D40BC" w:rsidRPr="007D40BC">
        <w:rPr>
          <w:rFonts w:ascii="Cambria" w:hAnsi="Cambria"/>
          <w:sz w:val="24"/>
          <w:szCs w:val="24"/>
        </w:rPr>
        <w:t xml:space="preserve"> 6698 Sayılı Kişisel Verilerin Korunması Kanunu </w:t>
      </w:r>
      <w:r w:rsidR="00CF1A61">
        <w:rPr>
          <w:rFonts w:ascii="Cambria" w:hAnsi="Cambria"/>
          <w:sz w:val="24"/>
          <w:szCs w:val="24"/>
        </w:rPr>
        <w:t xml:space="preserve">ve </w:t>
      </w:r>
      <w:r w:rsidR="007D40BC" w:rsidRPr="007D40BC">
        <w:rPr>
          <w:rFonts w:ascii="Cambria" w:hAnsi="Cambria"/>
          <w:sz w:val="24"/>
          <w:szCs w:val="24"/>
        </w:rPr>
        <w:t xml:space="preserve">ilgili mevzuat hükümleri uyarınca </w:t>
      </w:r>
      <w:r w:rsidR="008838D5">
        <w:rPr>
          <w:rFonts w:ascii="Cambria" w:hAnsi="Cambria"/>
          <w:sz w:val="24"/>
          <w:szCs w:val="24"/>
        </w:rPr>
        <w:t>k</w:t>
      </w:r>
      <w:r w:rsidR="007D40BC" w:rsidRPr="007D40BC">
        <w:rPr>
          <w:rFonts w:ascii="Cambria" w:hAnsi="Cambria"/>
          <w:sz w:val="24"/>
          <w:szCs w:val="24"/>
        </w:rPr>
        <w:t xml:space="preserve">işisel </w:t>
      </w:r>
      <w:r w:rsidR="008838D5">
        <w:rPr>
          <w:rFonts w:ascii="Cambria" w:hAnsi="Cambria"/>
          <w:sz w:val="24"/>
          <w:szCs w:val="24"/>
        </w:rPr>
        <w:t>v</w:t>
      </w:r>
      <w:r w:rsidR="007D40BC" w:rsidRPr="007D40BC">
        <w:rPr>
          <w:rFonts w:ascii="Cambria" w:hAnsi="Cambria"/>
          <w:sz w:val="24"/>
          <w:szCs w:val="24"/>
        </w:rPr>
        <w:t>erileri korumaya yönelik yükümlülüklerini</w:t>
      </w:r>
      <w:r>
        <w:rPr>
          <w:rFonts w:ascii="Cambria" w:hAnsi="Cambria"/>
          <w:sz w:val="24"/>
          <w:szCs w:val="24"/>
        </w:rPr>
        <w:t>n</w:t>
      </w:r>
      <w:r w:rsidR="007D40BC" w:rsidRPr="007D40BC">
        <w:rPr>
          <w:rFonts w:ascii="Cambria" w:hAnsi="Cambria"/>
          <w:sz w:val="24"/>
          <w:szCs w:val="24"/>
        </w:rPr>
        <w:t xml:space="preserve"> yerine getiri</w:t>
      </w:r>
      <w:r>
        <w:rPr>
          <w:rFonts w:ascii="Cambria" w:hAnsi="Cambria"/>
          <w:sz w:val="24"/>
          <w:szCs w:val="24"/>
        </w:rPr>
        <w:t xml:space="preserve">lmesi </w:t>
      </w:r>
      <w:r w:rsidR="007D40BC" w:rsidRPr="007D40BC">
        <w:rPr>
          <w:rFonts w:ascii="Cambria" w:hAnsi="Cambria"/>
          <w:sz w:val="24"/>
          <w:szCs w:val="24"/>
        </w:rPr>
        <w:t xml:space="preserve">ve </w:t>
      </w:r>
      <w:r w:rsidR="008838D5">
        <w:rPr>
          <w:rFonts w:ascii="Cambria" w:hAnsi="Cambria"/>
          <w:sz w:val="24"/>
          <w:szCs w:val="24"/>
        </w:rPr>
        <w:t>k</w:t>
      </w:r>
      <w:r w:rsidR="007D40BC" w:rsidRPr="007D40BC">
        <w:rPr>
          <w:rFonts w:ascii="Cambria" w:hAnsi="Cambria"/>
          <w:sz w:val="24"/>
          <w:szCs w:val="24"/>
        </w:rPr>
        <w:t xml:space="preserve">işisel </w:t>
      </w:r>
      <w:r w:rsidR="008838D5">
        <w:rPr>
          <w:rFonts w:ascii="Cambria" w:hAnsi="Cambria"/>
          <w:sz w:val="24"/>
          <w:szCs w:val="24"/>
        </w:rPr>
        <w:t>v</w:t>
      </w:r>
      <w:r w:rsidR="007D40BC" w:rsidRPr="007D40BC">
        <w:rPr>
          <w:rFonts w:ascii="Cambria" w:hAnsi="Cambria"/>
          <w:sz w:val="24"/>
          <w:szCs w:val="24"/>
        </w:rPr>
        <w:t>eriler işle</w:t>
      </w:r>
      <w:r>
        <w:rPr>
          <w:rFonts w:ascii="Cambria" w:hAnsi="Cambria"/>
          <w:sz w:val="24"/>
          <w:szCs w:val="24"/>
        </w:rPr>
        <w:t>ni</w:t>
      </w:r>
      <w:r w:rsidR="007D40BC" w:rsidRPr="007D40BC">
        <w:rPr>
          <w:rFonts w:ascii="Cambria" w:hAnsi="Cambria"/>
          <w:sz w:val="24"/>
          <w:szCs w:val="24"/>
        </w:rPr>
        <w:t>rken Şirket içerisinde ve/veya Şirket tarafından uyulması gereken esasları</w:t>
      </w:r>
      <w:r>
        <w:rPr>
          <w:rFonts w:ascii="Cambria" w:hAnsi="Cambria"/>
          <w:sz w:val="24"/>
          <w:szCs w:val="24"/>
        </w:rPr>
        <w:t>n</w:t>
      </w:r>
      <w:r w:rsidR="007D40BC" w:rsidRPr="007D40BC">
        <w:rPr>
          <w:rFonts w:ascii="Cambria" w:hAnsi="Cambria"/>
          <w:sz w:val="24"/>
          <w:szCs w:val="24"/>
        </w:rPr>
        <w:t xml:space="preserve"> belirle</w:t>
      </w:r>
      <w:r>
        <w:rPr>
          <w:rFonts w:ascii="Cambria" w:hAnsi="Cambria"/>
          <w:sz w:val="24"/>
          <w:szCs w:val="24"/>
        </w:rPr>
        <w:t>nmesi amacıyla hazırlanmıştır</w:t>
      </w:r>
      <w:r w:rsidR="007D40BC" w:rsidRPr="007D40BC">
        <w:rPr>
          <w:rFonts w:ascii="Cambria" w:hAnsi="Cambria"/>
          <w:sz w:val="24"/>
          <w:szCs w:val="24"/>
        </w:rPr>
        <w:t xml:space="preserve">. </w:t>
      </w:r>
    </w:p>
    <w:p w14:paraId="68918791" w14:textId="04B457C9" w:rsidR="007D40BC" w:rsidRDefault="00CF0043" w:rsidP="00CF0043">
      <w:pPr>
        <w:pStyle w:val="ListeParagraf"/>
        <w:tabs>
          <w:tab w:val="left" w:pos="284"/>
          <w:tab w:val="left" w:pos="426"/>
        </w:tabs>
        <w:spacing w:after="200"/>
        <w:ind w:left="0"/>
        <w:contextualSpacing w:val="0"/>
        <w:jc w:val="both"/>
        <w:rPr>
          <w:rFonts w:ascii="Cambria" w:hAnsi="Cambria"/>
          <w:sz w:val="24"/>
          <w:szCs w:val="24"/>
        </w:rPr>
      </w:pPr>
      <w:r w:rsidRPr="00CF0043">
        <w:rPr>
          <w:rFonts w:ascii="Cambria" w:hAnsi="Cambria"/>
          <w:b/>
          <w:bCs/>
          <w:sz w:val="24"/>
          <w:szCs w:val="24"/>
        </w:rPr>
        <w:t xml:space="preserve">1.2. </w:t>
      </w:r>
      <w:r>
        <w:rPr>
          <w:rFonts w:ascii="Cambria" w:hAnsi="Cambria"/>
          <w:sz w:val="24"/>
          <w:szCs w:val="24"/>
        </w:rPr>
        <w:t xml:space="preserve">Kişisel verilerin korunması </w:t>
      </w:r>
      <w:r w:rsidR="001D40C5">
        <w:rPr>
          <w:rFonts w:ascii="Cambria" w:hAnsi="Cambria"/>
          <w:sz w:val="24"/>
          <w:szCs w:val="24"/>
        </w:rPr>
        <w:t>Craniocatch AŞ’nin</w:t>
      </w:r>
      <w:r>
        <w:rPr>
          <w:rFonts w:ascii="Cambria" w:hAnsi="Cambria"/>
          <w:sz w:val="24"/>
          <w:szCs w:val="24"/>
        </w:rPr>
        <w:t xml:space="preserve"> öncelikleri arasında yer almaktadır. </w:t>
      </w:r>
      <w:r w:rsidR="007D40BC" w:rsidRPr="007D40BC">
        <w:rPr>
          <w:rFonts w:ascii="Cambria" w:hAnsi="Cambria"/>
          <w:sz w:val="24"/>
          <w:szCs w:val="24"/>
        </w:rPr>
        <w:t xml:space="preserve">Şirket, kendi bünyesinde bulunan </w:t>
      </w:r>
      <w:r w:rsidR="008838D5">
        <w:rPr>
          <w:rFonts w:ascii="Cambria" w:hAnsi="Cambria"/>
          <w:sz w:val="24"/>
          <w:szCs w:val="24"/>
        </w:rPr>
        <w:t>k</w:t>
      </w:r>
      <w:r w:rsidR="007D40BC" w:rsidRPr="007D40BC">
        <w:rPr>
          <w:rFonts w:ascii="Cambria" w:hAnsi="Cambria"/>
          <w:sz w:val="24"/>
          <w:szCs w:val="24"/>
        </w:rPr>
        <w:t xml:space="preserve">işisel </w:t>
      </w:r>
      <w:r w:rsidR="008838D5">
        <w:rPr>
          <w:rFonts w:ascii="Cambria" w:hAnsi="Cambria"/>
          <w:sz w:val="24"/>
          <w:szCs w:val="24"/>
        </w:rPr>
        <w:t>v</w:t>
      </w:r>
      <w:r w:rsidR="007D40BC" w:rsidRPr="007D40BC">
        <w:rPr>
          <w:rFonts w:ascii="Cambria" w:hAnsi="Cambria"/>
          <w:sz w:val="24"/>
          <w:szCs w:val="24"/>
        </w:rPr>
        <w:t xml:space="preserve">eriler bakımından işbu Politikaya ve Politikaya bağlı olarak uygulanacak prosedürlere uygun davranmayı taahhüt eder. </w:t>
      </w:r>
    </w:p>
    <w:p w14:paraId="61EE9F10" w14:textId="0F841C2A" w:rsidR="007D40BC" w:rsidRPr="007D40BC" w:rsidRDefault="00CF0043" w:rsidP="00CF0043">
      <w:pPr>
        <w:jc w:val="both"/>
        <w:rPr>
          <w:rFonts w:ascii="Cambria" w:hAnsi="Cambria"/>
          <w:b/>
          <w:bCs/>
          <w:sz w:val="24"/>
          <w:szCs w:val="24"/>
        </w:rPr>
      </w:pPr>
      <w:r>
        <w:rPr>
          <w:rFonts w:ascii="Cambria" w:hAnsi="Cambria"/>
          <w:b/>
          <w:bCs/>
          <w:sz w:val="24"/>
          <w:szCs w:val="24"/>
        </w:rPr>
        <w:t xml:space="preserve">II. </w:t>
      </w:r>
      <w:r w:rsidR="007D40BC" w:rsidRPr="007D40BC">
        <w:rPr>
          <w:rFonts w:ascii="Cambria" w:hAnsi="Cambria"/>
          <w:b/>
          <w:bCs/>
          <w:sz w:val="24"/>
          <w:szCs w:val="24"/>
        </w:rPr>
        <w:t xml:space="preserve">POLİTİKANIN AMACI </w:t>
      </w:r>
    </w:p>
    <w:p w14:paraId="1A87E5C5" w14:textId="0A84CFA2" w:rsidR="00AB3AE8" w:rsidRDefault="00CF0043" w:rsidP="00CF0043">
      <w:pPr>
        <w:pStyle w:val="ListeParagraf"/>
        <w:tabs>
          <w:tab w:val="left" w:pos="284"/>
          <w:tab w:val="left" w:pos="426"/>
        </w:tabs>
        <w:spacing w:after="200"/>
        <w:ind w:left="0"/>
        <w:contextualSpacing w:val="0"/>
        <w:jc w:val="both"/>
        <w:rPr>
          <w:rFonts w:ascii="Cambria" w:hAnsi="Cambria"/>
          <w:sz w:val="24"/>
          <w:szCs w:val="24"/>
        </w:rPr>
      </w:pPr>
      <w:r w:rsidRPr="00CF0043">
        <w:rPr>
          <w:rFonts w:ascii="Cambria" w:hAnsi="Cambria"/>
          <w:b/>
          <w:bCs/>
          <w:sz w:val="24"/>
          <w:szCs w:val="24"/>
        </w:rPr>
        <w:t>2.1.</w:t>
      </w:r>
      <w:r>
        <w:rPr>
          <w:rFonts w:ascii="Cambria" w:hAnsi="Cambria"/>
          <w:sz w:val="24"/>
          <w:szCs w:val="24"/>
        </w:rPr>
        <w:t xml:space="preserve"> </w:t>
      </w:r>
      <w:r w:rsidR="00CF1A61">
        <w:rPr>
          <w:rFonts w:ascii="Cambria" w:hAnsi="Cambria"/>
          <w:sz w:val="24"/>
          <w:szCs w:val="24"/>
        </w:rPr>
        <w:t>B</w:t>
      </w:r>
      <w:r w:rsidR="007D40BC" w:rsidRPr="007D40BC">
        <w:rPr>
          <w:rFonts w:ascii="Cambria" w:hAnsi="Cambria"/>
          <w:sz w:val="24"/>
          <w:szCs w:val="24"/>
        </w:rPr>
        <w:t xml:space="preserve">u Politikanın temel amacı, </w:t>
      </w:r>
      <w:r w:rsidR="001D40C5">
        <w:rPr>
          <w:rFonts w:ascii="Cambria" w:hAnsi="Cambria"/>
          <w:sz w:val="24"/>
          <w:szCs w:val="24"/>
        </w:rPr>
        <w:t>Craniocatch AŞ</w:t>
      </w:r>
      <w:r w:rsidR="001D40C5" w:rsidRPr="007D40BC">
        <w:rPr>
          <w:rFonts w:ascii="Cambria" w:hAnsi="Cambria"/>
          <w:sz w:val="24"/>
          <w:szCs w:val="24"/>
        </w:rPr>
        <w:t xml:space="preserve"> </w:t>
      </w:r>
      <w:r w:rsidR="007D40BC" w:rsidRPr="007D40BC">
        <w:rPr>
          <w:rFonts w:ascii="Cambria" w:hAnsi="Cambria"/>
          <w:sz w:val="24"/>
          <w:szCs w:val="24"/>
        </w:rPr>
        <w:t xml:space="preserve">tarafından </w:t>
      </w:r>
      <w:r w:rsidR="008838D5">
        <w:rPr>
          <w:rFonts w:ascii="Cambria" w:hAnsi="Cambria"/>
          <w:sz w:val="24"/>
          <w:szCs w:val="24"/>
        </w:rPr>
        <w:t>k</w:t>
      </w:r>
      <w:r w:rsidR="007D40BC" w:rsidRPr="007D40BC">
        <w:rPr>
          <w:rFonts w:ascii="Cambria" w:hAnsi="Cambria"/>
          <w:sz w:val="24"/>
          <w:szCs w:val="24"/>
        </w:rPr>
        <w:t xml:space="preserve">işisel </w:t>
      </w:r>
      <w:r w:rsidR="008838D5">
        <w:rPr>
          <w:rFonts w:ascii="Cambria" w:hAnsi="Cambria"/>
          <w:sz w:val="24"/>
          <w:szCs w:val="24"/>
        </w:rPr>
        <w:t>v</w:t>
      </w:r>
      <w:r w:rsidR="007D40BC" w:rsidRPr="007D40BC">
        <w:rPr>
          <w:rFonts w:ascii="Cambria" w:hAnsi="Cambria"/>
          <w:sz w:val="24"/>
          <w:szCs w:val="24"/>
        </w:rPr>
        <w:t>erilerin işlenmesine ve korunmasına yönelik yöntem ve süreçlere ilişkin esasları belirlemektir.</w:t>
      </w:r>
    </w:p>
    <w:p w14:paraId="5EF874E4" w14:textId="2EC97DA3" w:rsidR="00CF0043" w:rsidRDefault="00AB3AE8" w:rsidP="00CF0043">
      <w:pPr>
        <w:pStyle w:val="ListeParagraf"/>
        <w:tabs>
          <w:tab w:val="left" w:pos="284"/>
          <w:tab w:val="left" w:pos="426"/>
        </w:tabs>
        <w:spacing w:after="200"/>
        <w:ind w:left="0"/>
        <w:contextualSpacing w:val="0"/>
        <w:jc w:val="both"/>
        <w:rPr>
          <w:rFonts w:ascii="Cambria" w:hAnsi="Cambria"/>
          <w:sz w:val="24"/>
          <w:szCs w:val="24"/>
        </w:rPr>
      </w:pPr>
      <w:r w:rsidRPr="00AB3AE8">
        <w:rPr>
          <w:rFonts w:ascii="Cambria" w:hAnsi="Cambria"/>
          <w:b/>
          <w:bCs/>
          <w:sz w:val="24"/>
          <w:szCs w:val="24"/>
        </w:rPr>
        <w:t>2.2.</w:t>
      </w:r>
      <w:r>
        <w:rPr>
          <w:rFonts w:ascii="Cambria" w:hAnsi="Cambria"/>
          <w:sz w:val="24"/>
          <w:szCs w:val="24"/>
        </w:rPr>
        <w:t xml:space="preserve"> </w:t>
      </w:r>
      <w:r w:rsidR="001D40C5">
        <w:rPr>
          <w:rFonts w:ascii="Cambria" w:hAnsi="Cambria"/>
          <w:sz w:val="24"/>
          <w:szCs w:val="24"/>
        </w:rPr>
        <w:t>Craniocatch AŞ</w:t>
      </w:r>
      <w:r>
        <w:rPr>
          <w:rFonts w:ascii="Cambria" w:hAnsi="Cambria"/>
          <w:sz w:val="24"/>
          <w:szCs w:val="24"/>
        </w:rPr>
        <w:t xml:space="preserve">, çalışanlarının, çalışan adaylarının, </w:t>
      </w:r>
      <w:r w:rsidR="00403354">
        <w:rPr>
          <w:rFonts w:ascii="Cambria" w:hAnsi="Cambria"/>
          <w:sz w:val="24"/>
          <w:szCs w:val="24"/>
        </w:rPr>
        <w:t xml:space="preserve">ziyaretçilerin, gerçek kişi </w:t>
      </w:r>
      <w:r w:rsidR="001D40C5">
        <w:rPr>
          <w:rFonts w:ascii="Cambria" w:hAnsi="Cambria"/>
          <w:sz w:val="24"/>
          <w:szCs w:val="24"/>
        </w:rPr>
        <w:t xml:space="preserve">olan </w:t>
      </w:r>
      <w:r w:rsidR="00403354">
        <w:rPr>
          <w:rFonts w:ascii="Cambria" w:hAnsi="Cambria"/>
          <w:sz w:val="24"/>
          <w:szCs w:val="24"/>
        </w:rPr>
        <w:t>müşterilerin</w:t>
      </w:r>
      <w:r w:rsidR="001D40C5">
        <w:rPr>
          <w:rFonts w:ascii="Cambria" w:hAnsi="Cambria"/>
          <w:sz w:val="24"/>
          <w:szCs w:val="24"/>
        </w:rPr>
        <w:t>in/kullanıcıların</w:t>
      </w:r>
      <w:r w:rsidR="00403354">
        <w:rPr>
          <w:rFonts w:ascii="Cambria" w:hAnsi="Cambria"/>
          <w:sz w:val="24"/>
          <w:szCs w:val="24"/>
        </w:rPr>
        <w:t xml:space="preserve">, </w:t>
      </w:r>
      <w:r w:rsidR="001D40C5">
        <w:rPr>
          <w:rFonts w:ascii="Cambria" w:hAnsi="Cambria"/>
          <w:sz w:val="24"/>
          <w:szCs w:val="24"/>
        </w:rPr>
        <w:t xml:space="preserve">iş ortaklarının, </w:t>
      </w:r>
      <w:r w:rsidR="00403354">
        <w:rPr>
          <w:rFonts w:ascii="Cambria" w:hAnsi="Cambria"/>
          <w:sz w:val="24"/>
          <w:szCs w:val="24"/>
        </w:rPr>
        <w:t xml:space="preserve">tedarikçilerin, stajyerlerin, </w:t>
      </w:r>
      <w:r w:rsidR="001D40C5">
        <w:rPr>
          <w:rFonts w:ascii="Cambria" w:hAnsi="Cambria"/>
          <w:sz w:val="24"/>
          <w:szCs w:val="24"/>
        </w:rPr>
        <w:t>Craniocatch AŞ</w:t>
      </w:r>
      <w:r w:rsidR="00403354">
        <w:rPr>
          <w:rFonts w:ascii="Cambria" w:hAnsi="Cambria"/>
          <w:sz w:val="24"/>
          <w:szCs w:val="24"/>
        </w:rPr>
        <w:t xml:space="preserve"> tarafından işletilen </w:t>
      </w:r>
      <w:r w:rsidR="001D40C5">
        <w:rPr>
          <w:rFonts w:ascii="Cambria" w:hAnsi="Cambria"/>
          <w:sz w:val="24"/>
          <w:szCs w:val="24"/>
        </w:rPr>
        <w:t>portal</w:t>
      </w:r>
      <w:r w:rsidR="00403354">
        <w:rPr>
          <w:rFonts w:ascii="Cambria" w:hAnsi="Cambria"/>
          <w:sz w:val="24"/>
          <w:szCs w:val="24"/>
        </w:rPr>
        <w:t xml:space="preserve"> ve web sitelerine </w:t>
      </w:r>
      <w:r>
        <w:rPr>
          <w:rFonts w:ascii="Cambria" w:hAnsi="Cambria"/>
          <w:sz w:val="24"/>
          <w:szCs w:val="24"/>
        </w:rPr>
        <w:t xml:space="preserve">üye kaydı yaptıran </w:t>
      </w:r>
      <w:r w:rsidR="00403354">
        <w:rPr>
          <w:rFonts w:ascii="Cambria" w:hAnsi="Cambria"/>
          <w:sz w:val="24"/>
          <w:szCs w:val="24"/>
        </w:rPr>
        <w:t>ya da</w:t>
      </w:r>
      <w:r>
        <w:rPr>
          <w:rFonts w:ascii="Cambria" w:hAnsi="Cambria"/>
          <w:sz w:val="24"/>
          <w:szCs w:val="24"/>
        </w:rPr>
        <w:t xml:space="preserve"> üye kaydı yaptırmaksızın ziyaret eden kişilerin</w:t>
      </w:r>
      <w:r w:rsidR="00403354">
        <w:rPr>
          <w:rFonts w:ascii="Cambria" w:hAnsi="Cambria"/>
          <w:sz w:val="24"/>
          <w:szCs w:val="24"/>
        </w:rPr>
        <w:t xml:space="preserve"> </w:t>
      </w:r>
      <w:r>
        <w:rPr>
          <w:rFonts w:ascii="Cambria" w:hAnsi="Cambria"/>
          <w:sz w:val="24"/>
          <w:szCs w:val="24"/>
        </w:rPr>
        <w:t>birtakım kişisel verilerini işlemektedir. Bu kapsam</w:t>
      </w:r>
      <w:r w:rsidR="00CF0043">
        <w:rPr>
          <w:rFonts w:ascii="Cambria" w:hAnsi="Cambria"/>
          <w:sz w:val="24"/>
          <w:szCs w:val="24"/>
        </w:rPr>
        <w:t xml:space="preserve">da </w:t>
      </w:r>
      <w:r w:rsidR="0028565B">
        <w:rPr>
          <w:rFonts w:ascii="Cambria" w:hAnsi="Cambria"/>
          <w:sz w:val="24"/>
          <w:szCs w:val="24"/>
        </w:rPr>
        <w:t xml:space="preserve">kişisel verisi işlenen ilgili kişi gruplarına yönelik yapılacak aydınlatma metinlerinin haricinde kişisel verilerin </w:t>
      </w:r>
      <w:r w:rsidR="00CF0043">
        <w:rPr>
          <w:rFonts w:ascii="Cambria" w:hAnsi="Cambria"/>
          <w:sz w:val="24"/>
          <w:szCs w:val="24"/>
        </w:rPr>
        <w:t>işlenmesi süreciyle ilgili şeffaf bir biçimde bilgilendirme yapılması amaçlanmaktadır.</w:t>
      </w:r>
    </w:p>
    <w:p w14:paraId="7A60CA6C" w14:textId="4716B939" w:rsidR="007D40BC" w:rsidRPr="007D40BC" w:rsidRDefault="00155CA1" w:rsidP="00155CA1">
      <w:pPr>
        <w:jc w:val="both"/>
        <w:rPr>
          <w:rFonts w:ascii="Cambria" w:hAnsi="Cambria"/>
          <w:b/>
          <w:bCs/>
          <w:sz w:val="24"/>
          <w:szCs w:val="24"/>
        </w:rPr>
      </w:pPr>
      <w:r>
        <w:rPr>
          <w:rFonts w:ascii="Cambria" w:hAnsi="Cambria"/>
          <w:b/>
          <w:bCs/>
          <w:sz w:val="24"/>
          <w:szCs w:val="24"/>
        </w:rPr>
        <w:t xml:space="preserve">III. </w:t>
      </w:r>
      <w:r w:rsidR="007D40BC" w:rsidRPr="007D40BC">
        <w:rPr>
          <w:rFonts w:ascii="Cambria" w:hAnsi="Cambria"/>
          <w:b/>
          <w:bCs/>
          <w:sz w:val="24"/>
          <w:szCs w:val="24"/>
        </w:rPr>
        <w:t xml:space="preserve">POLİTİKANIN KAPSAMI </w:t>
      </w:r>
    </w:p>
    <w:p w14:paraId="44586E86" w14:textId="66144194" w:rsidR="007D40BC" w:rsidRDefault="00155CA1" w:rsidP="00155CA1">
      <w:pPr>
        <w:pStyle w:val="ListeParagraf"/>
        <w:tabs>
          <w:tab w:val="left" w:pos="284"/>
          <w:tab w:val="left" w:pos="426"/>
        </w:tabs>
        <w:spacing w:after="200"/>
        <w:ind w:left="0"/>
        <w:contextualSpacing w:val="0"/>
        <w:jc w:val="both"/>
        <w:rPr>
          <w:rFonts w:ascii="Cambria" w:hAnsi="Cambria"/>
          <w:sz w:val="24"/>
          <w:szCs w:val="24"/>
        </w:rPr>
      </w:pPr>
      <w:r w:rsidRPr="00155CA1">
        <w:rPr>
          <w:rFonts w:ascii="Cambria" w:hAnsi="Cambria"/>
          <w:b/>
          <w:bCs/>
          <w:sz w:val="24"/>
          <w:szCs w:val="24"/>
        </w:rPr>
        <w:t xml:space="preserve">3.1. </w:t>
      </w:r>
      <w:r w:rsidR="00CF1A61">
        <w:rPr>
          <w:rFonts w:ascii="Cambria" w:hAnsi="Cambria"/>
          <w:sz w:val="24"/>
          <w:szCs w:val="24"/>
        </w:rPr>
        <w:t>B</w:t>
      </w:r>
      <w:r w:rsidR="007D40BC" w:rsidRPr="007D40BC">
        <w:rPr>
          <w:rFonts w:ascii="Cambria" w:hAnsi="Cambria"/>
          <w:sz w:val="24"/>
          <w:szCs w:val="24"/>
        </w:rPr>
        <w:t xml:space="preserve">u Politika, </w:t>
      </w:r>
      <w:r w:rsidR="001D40C5">
        <w:rPr>
          <w:rFonts w:ascii="Cambria" w:hAnsi="Cambria"/>
          <w:sz w:val="24"/>
          <w:szCs w:val="24"/>
        </w:rPr>
        <w:t>Craniocatch AŞ</w:t>
      </w:r>
      <w:r w:rsidR="0028565B">
        <w:rPr>
          <w:rFonts w:ascii="Cambria" w:hAnsi="Cambria"/>
          <w:sz w:val="24"/>
          <w:szCs w:val="24"/>
        </w:rPr>
        <w:t>’</w:t>
      </w:r>
      <w:r w:rsidR="001D40C5">
        <w:rPr>
          <w:rFonts w:ascii="Cambria" w:hAnsi="Cambria"/>
          <w:sz w:val="24"/>
          <w:szCs w:val="24"/>
        </w:rPr>
        <w:t>ni</w:t>
      </w:r>
      <w:r w:rsidR="0028565B">
        <w:rPr>
          <w:rFonts w:ascii="Cambria" w:hAnsi="Cambria"/>
          <w:sz w:val="24"/>
          <w:szCs w:val="24"/>
        </w:rPr>
        <w:t>n</w:t>
      </w:r>
      <w:r w:rsidR="007D40BC" w:rsidRPr="007D40BC">
        <w:rPr>
          <w:rFonts w:ascii="Cambria" w:hAnsi="Cambria"/>
          <w:sz w:val="24"/>
          <w:szCs w:val="24"/>
        </w:rPr>
        <w:t xml:space="preserve"> işlemekte olduğu </w:t>
      </w:r>
      <w:r w:rsidR="008838D5">
        <w:rPr>
          <w:rFonts w:ascii="Cambria" w:hAnsi="Cambria"/>
          <w:sz w:val="24"/>
          <w:szCs w:val="24"/>
        </w:rPr>
        <w:t>k</w:t>
      </w:r>
      <w:r w:rsidR="007D40BC" w:rsidRPr="007D40BC">
        <w:rPr>
          <w:rFonts w:ascii="Cambria" w:hAnsi="Cambria"/>
          <w:sz w:val="24"/>
          <w:szCs w:val="24"/>
        </w:rPr>
        <w:t xml:space="preserve">işisel </w:t>
      </w:r>
      <w:r w:rsidR="008838D5">
        <w:rPr>
          <w:rFonts w:ascii="Cambria" w:hAnsi="Cambria"/>
          <w:sz w:val="24"/>
          <w:szCs w:val="24"/>
        </w:rPr>
        <w:t>v</w:t>
      </w:r>
      <w:r w:rsidR="007D40BC" w:rsidRPr="007D40BC">
        <w:rPr>
          <w:rFonts w:ascii="Cambria" w:hAnsi="Cambria"/>
          <w:sz w:val="24"/>
          <w:szCs w:val="24"/>
        </w:rPr>
        <w:t xml:space="preserve">erilere yönelik tüm faaliyetleri kapsar ve söz konusu faaliyetlere uygulanır. </w:t>
      </w:r>
    </w:p>
    <w:p w14:paraId="4B6241D8" w14:textId="6E02FDDD" w:rsidR="007D40BC" w:rsidRDefault="00155CA1" w:rsidP="00155CA1">
      <w:pPr>
        <w:pStyle w:val="ListeParagraf"/>
        <w:tabs>
          <w:tab w:val="left" w:pos="284"/>
          <w:tab w:val="left" w:pos="426"/>
        </w:tabs>
        <w:spacing w:after="200"/>
        <w:ind w:left="0"/>
        <w:contextualSpacing w:val="0"/>
        <w:jc w:val="both"/>
        <w:rPr>
          <w:rFonts w:ascii="Cambria" w:hAnsi="Cambria"/>
          <w:sz w:val="24"/>
          <w:szCs w:val="24"/>
        </w:rPr>
      </w:pPr>
      <w:r w:rsidRPr="00155CA1">
        <w:rPr>
          <w:rFonts w:ascii="Cambria" w:hAnsi="Cambria"/>
          <w:b/>
          <w:bCs/>
          <w:sz w:val="24"/>
          <w:szCs w:val="24"/>
        </w:rPr>
        <w:t>3.2.</w:t>
      </w:r>
      <w:r>
        <w:rPr>
          <w:rFonts w:ascii="Cambria" w:hAnsi="Cambria"/>
          <w:sz w:val="24"/>
          <w:szCs w:val="24"/>
        </w:rPr>
        <w:t xml:space="preserve"> </w:t>
      </w:r>
      <w:r w:rsidR="00CF1A61">
        <w:rPr>
          <w:rFonts w:ascii="Cambria" w:hAnsi="Cambria"/>
          <w:sz w:val="24"/>
          <w:szCs w:val="24"/>
        </w:rPr>
        <w:t>B</w:t>
      </w:r>
      <w:r w:rsidR="007D40BC" w:rsidRPr="007D40BC">
        <w:rPr>
          <w:rFonts w:ascii="Cambria" w:hAnsi="Cambria"/>
          <w:sz w:val="24"/>
          <w:szCs w:val="24"/>
        </w:rPr>
        <w:t xml:space="preserve">u Politika, </w:t>
      </w:r>
      <w:r w:rsidR="008838D5">
        <w:rPr>
          <w:rFonts w:ascii="Cambria" w:hAnsi="Cambria"/>
          <w:sz w:val="24"/>
          <w:szCs w:val="24"/>
        </w:rPr>
        <w:t>k</w:t>
      </w:r>
      <w:r w:rsidR="007D40BC" w:rsidRPr="007D40BC">
        <w:rPr>
          <w:rFonts w:ascii="Cambria" w:hAnsi="Cambria"/>
          <w:sz w:val="24"/>
          <w:szCs w:val="24"/>
        </w:rPr>
        <w:t xml:space="preserve">işisel </w:t>
      </w:r>
      <w:r w:rsidR="008838D5">
        <w:rPr>
          <w:rFonts w:ascii="Cambria" w:hAnsi="Cambria"/>
          <w:sz w:val="24"/>
          <w:szCs w:val="24"/>
        </w:rPr>
        <w:t>v</w:t>
      </w:r>
      <w:r w:rsidR="007D40BC" w:rsidRPr="007D40BC">
        <w:rPr>
          <w:rFonts w:ascii="Cambria" w:hAnsi="Cambria"/>
          <w:sz w:val="24"/>
          <w:szCs w:val="24"/>
        </w:rPr>
        <w:t xml:space="preserve">eri niteliği taşımayan verilere uygulanmaz. </w:t>
      </w:r>
    </w:p>
    <w:p w14:paraId="4B4F641C" w14:textId="137CBE53" w:rsidR="00CF1A61" w:rsidRDefault="00155CA1" w:rsidP="00155CA1">
      <w:pPr>
        <w:pStyle w:val="ListeParagraf"/>
        <w:tabs>
          <w:tab w:val="left" w:pos="284"/>
          <w:tab w:val="left" w:pos="426"/>
        </w:tabs>
        <w:spacing w:after="200"/>
        <w:ind w:left="0"/>
        <w:contextualSpacing w:val="0"/>
        <w:jc w:val="both"/>
        <w:rPr>
          <w:rFonts w:ascii="Cambria" w:hAnsi="Cambria"/>
          <w:sz w:val="24"/>
          <w:szCs w:val="24"/>
        </w:rPr>
      </w:pPr>
      <w:r w:rsidRPr="00155CA1">
        <w:rPr>
          <w:rFonts w:ascii="Cambria" w:hAnsi="Cambria"/>
          <w:b/>
          <w:bCs/>
          <w:sz w:val="24"/>
          <w:szCs w:val="24"/>
        </w:rPr>
        <w:t xml:space="preserve">3.3. </w:t>
      </w:r>
      <w:r w:rsidR="00CF1A61">
        <w:rPr>
          <w:rFonts w:ascii="Cambria" w:hAnsi="Cambria"/>
          <w:sz w:val="24"/>
          <w:szCs w:val="24"/>
        </w:rPr>
        <w:t>B</w:t>
      </w:r>
      <w:r w:rsidR="007D40BC" w:rsidRPr="007D40BC">
        <w:rPr>
          <w:rFonts w:ascii="Cambria" w:hAnsi="Cambria"/>
          <w:sz w:val="24"/>
          <w:szCs w:val="24"/>
        </w:rPr>
        <w:t xml:space="preserve">u Politika, </w:t>
      </w:r>
      <w:r w:rsidR="0021212B">
        <w:rPr>
          <w:rFonts w:ascii="Cambria" w:hAnsi="Cambria"/>
          <w:sz w:val="24"/>
          <w:szCs w:val="24"/>
        </w:rPr>
        <w:t>k</w:t>
      </w:r>
      <w:r w:rsidR="007D40BC">
        <w:rPr>
          <w:rFonts w:ascii="Cambria" w:hAnsi="Cambria"/>
          <w:sz w:val="24"/>
          <w:szCs w:val="24"/>
        </w:rPr>
        <w:t>işisel verilerin korunması d</w:t>
      </w:r>
      <w:r w:rsidR="007D40BC" w:rsidRPr="007D40BC">
        <w:rPr>
          <w:rFonts w:ascii="Cambria" w:hAnsi="Cambria"/>
          <w:sz w:val="24"/>
          <w:szCs w:val="24"/>
        </w:rPr>
        <w:t xml:space="preserve">üzenlemelerinin yahut </w:t>
      </w:r>
      <w:r w:rsidR="00CF0043">
        <w:rPr>
          <w:rFonts w:ascii="Cambria" w:hAnsi="Cambria"/>
          <w:sz w:val="24"/>
          <w:szCs w:val="24"/>
        </w:rPr>
        <w:t>Şirket Politikalarının gerektirdiği</w:t>
      </w:r>
      <w:r w:rsidR="007D40BC" w:rsidRPr="007D40BC">
        <w:rPr>
          <w:rFonts w:ascii="Cambria" w:hAnsi="Cambria"/>
          <w:sz w:val="24"/>
          <w:szCs w:val="24"/>
        </w:rPr>
        <w:t xml:space="preserve"> hallerde </w:t>
      </w:r>
      <w:r w:rsidR="007D40BC" w:rsidRPr="00A84705">
        <w:rPr>
          <w:rFonts w:ascii="Cambria" w:hAnsi="Cambria"/>
          <w:sz w:val="24"/>
          <w:szCs w:val="24"/>
        </w:rPr>
        <w:t>Şirket</w:t>
      </w:r>
      <w:r w:rsidR="000B4DC2">
        <w:rPr>
          <w:rFonts w:ascii="Cambria" w:hAnsi="Cambria"/>
          <w:sz w:val="24"/>
          <w:szCs w:val="24"/>
        </w:rPr>
        <w:t>in yetkili karar organlarınca</w:t>
      </w:r>
      <w:r w:rsidR="007D40BC" w:rsidRPr="007D40BC">
        <w:rPr>
          <w:rFonts w:ascii="Cambria" w:hAnsi="Cambria"/>
          <w:sz w:val="24"/>
          <w:szCs w:val="24"/>
        </w:rPr>
        <w:t xml:space="preserve"> </w:t>
      </w:r>
      <w:r w:rsidR="00CF0043">
        <w:rPr>
          <w:rFonts w:ascii="Cambria" w:hAnsi="Cambria"/>
          <w:sz w:val="24"/>
          <w:szCs w:val="24"/>
        </w:rPr>
        <w:t>güncellenebilir</w:t>
      </w:r>
      <w:r w:rsidR="007D40BC" w:rsidRPr="007D40BC">
        <w:rPr>
          <w:rFonts w:ascii="Cambria" w:hAnsi="Cambria"/>
          <w:sz w:val="24"/>
          <w:szCs w:val="24"/>
        </w:rPr>
        <w:t xml:space="preserve">. </w:t>
      </w:r>
    </w:p>
    <w:p w14:paraId="441A7A0B" w14:textId="244A79F4" w:rsidR="007D40BC" w:rsidRDefault="00155CA1" w:rsidP="00155CA1">
      <w:pPr>
        <w:pStyle w:val="ListeParagraf"/>
        <w:tabs>
          <w:tab w:val="left" w:pos="284"/>
          <w:tab w:val="left" w:pos="426"/>
        </w:tabs>
        <w:spacing w:after="200"/>
        <w:ind w:left="0"/>
        <w:contextualSpacing w:val="0"/>
        <w:jc w:val="both"/>
        <w:rPr>
          <w:rFonts w:ascii="Cambria" w:hAnsi="Cambria"/>
          <w:sz w:val="24"/>
          <w:szCs w:val="24"/>
        </w:rPr>
      </w:pPr>
      <w:r>
        <w:rPr>
          <w:rFonts w:ascii="Cambria" w:hAnsi="Cambria"/>
          <w:b/>
          <w:bCs/>
          <w:sz w:val="24"/>
          <w:szCs w:val="24"/>
        </w:rPr>
        <w:lastRenderedPageBreak/>
        <w:t>3</w:t>
      </w:r>
      <w:r w:rsidRPr="00155CA1">
        <w:rPr>
          <w:rFonts w:ascii="Cambria" w:hAnsi="Cambria"/>
          <w:b/>
          <w:bCs/>
          <w:sz w:val="24"/>
          <w:szCs w:val="24"/>
        </w:rPr>
        <w:t xml:space="preserve">.4. </w:t>
      </w:r>
      <w:r w:rsidR="007D40BC">
        <w:rPr>
          <w:rFonts w:ascii="Cambria" w:hAnsi="Cambria"/>
          <w:sz w:val="24"/>
          <w:szCs w:val="24"/>
        </w:rPr>
        <w:t>Kişisel verilerin korunması d</w:t>
      </w:r>
      <w:r w:rsidR="007D40BC" w:rsidRPr="007D40BC">
        <w:rPr>
          <w:rFonts w:ascii="Cambria" w:hAnsi="Cambria"/>
          <w:sz w:val="24"/>
          <w:szCs w:val="24"/>
        </w:rPr>
        <w:t xml:space="preserve">üzenlemeleri ve Politika arasında bir uyumsuzluk olması halinde </w:t>
      </w:r>
      <w:r w:rsidR="007D40BC">
        <w:rPr>
          <w:rFonts w:ascii="Cambria" w:hAnsi="Cambria"/>
          <w:sz w:val="24"/>
          <w:szCs w:val="24"/>
        </w:rPr>
        <w:t xml:space="preserve">kişisel verilerin korunması ile ilgili mevzuat hükümleri </w:t>
      </w:r>
      <w:r w:rsidR="007D40BC" w:rsidRPr="007D40BC">
        <w:rPr>
          <w:rFonts w:ascii="Cambria" w:hAnsi="Cambria"/>
          <w:sz w:val="24"/>
          <w:szCs w:val="24"/>
        </w:rPr>
        <w:t xml:space="preserve">esas alınır. </w:t>
      </w:r>
    </w:p>
    <w:p w14:paraId="57B8EC0E" w14:textId="58A0374F" w:rsidR="00907B4C" w:rsidRPr="00907B4C" w:rsidRDefault="00155CA1" w:rsidP="00155CA1">
      <w:pPr>
        <w:jc w:val="both"/>
        <w:rPr>
          <w:rFonts w:ascii="Cambria" w:hAnsi="Cambria"/>
          <w:b/>
          <w:bCs/>
          <w:sz w:val="24"/>
          <w:szCs w:val="24"/>
        </w:rPr>
      </w:pPr>
      <w:r>
        <w:rPr>
          <w:rFonts w:ascii="Cambria" w:hAnsi="Cambria"/>
          <w:b/>
          <w:bCs/>
          <w:sz w:val="24"/>
          <w:szCs w:val="24"/>
        </w:rPr>
        <w:t xml:space="preserve">IV. </w:t>
      </w:r>
      <w:r w:rsidR="007D40BC" w:rsidRPr="00907B4C">
        <w:rPr>
          <w:rFonts w:ascii="Cambria" w:hAnsi="Cambria"/>
          <w:b/>
          <w:bCs/>
          <w:sz w:val="24"/>
          <w:szCs w:val="24"/>
        </w:rPr>
        <w:t xml:space="preserve">TANIMLAR </w:t>
      </w:r>
    </w:p>
    <w:p w14:paraId="50C17389" w14:textId="549F9303" w:rsidR="00907B4C" w:rsidRDefault="00155CA1" w:rsidP="00155CA1">
      <w:pPr>
        <w:pStyle w:val="ListeParagraf"/>
        <w:tabs>
          <w:tab w:val="left" w:pos="284"/>
          <w:tab w:val="left" w:pos="426"/>
        </w:tabs>
        <w:spacing w:after="200"/>
        <w:ind w:left="0"/>
        <w:contextualSpacing w:val="0"/>
        <w:jc w:val="both"/>
        <w:rPr>
          <w:rFonts w:ascii="Cambria" w:hAnsi="Cambria"/>
          <w:sz w:val="24"/>
          <w:szCs w:val="24"/>
        </w:rPr>
      </w:pPr>
      <w:r w:rsidRPr="00155CA1">
        <w:rPr>
          <w:rFonts w:ascii="Cambria" w:hAnsi="Cambria"/>
          <w:b/>
          <w:bCs/>
          <w:sz w:val="24"/>
          <w:szCs w:val="24"/>
        </w:rPr>
        <w:t>4.1.</w:t>
      </w:r>
      <w:r w:rsidR="00CF1A61">
        <w:rPr>
          <w:rFonts w:ascii="Cambria" w:hAnsi="Cambria"/>
          <w:sz w:val="24"/>
          <w:szCs w:val="24"/>
        </w:rPr>
        <w:t xml:space="preserve"> B</w:t>
      </w:r>
      <w:r w:rsidR="007D40BC" w:rsidRPr="007D40BC">
        <w:rPr>
          <w:rFonts w:ascii="Cambria" w:hAnsi="Cambria"/>
          <w:sz w:val="24"/>
          <w:szCs w:val="24"/>
        </w:rPr>
        <w:t xml:space="preserve">u Politikada geçen tanımlar aşağıdaki anlamları </w:t>
      </w:r>
      <w:r w:rsidR="00EE3191">
        <w:rPr>
          <w:rFonts w:ascii="Cambria" w:hAnsi="Cambria"/>
          <w:sz w:val="24"/>
          <w:szCs w:val="24"/>
        </w:rPr>
        <w:t>içermektedir:</w:t>
      </w:r>
      <w:r w:rsidR="007D40BC" w:rsidRPr="007D40BC">
        <w:rPr>
          <w:rFonts w:ascii="Cambria" w:hAnsi="Cambria"/>
          <w:sz w:val="24"/>
          <w:szCs w:val="24"/>
        </w:rPr>
        <w:t xml:space="preserve"> </w:t>
      </w:r>
    </w:p>
    <w:p w14:paraId="717A7A15" w14:textId="405A4849" w:rsidR="00907B4C" w:rsidRDefault="00155CA1" w:rsidP="00155CA1">
      <w:pPr>
        <w:pStyle w:val="ListeParagraf"/>
        <w:tabs>
          <w:tab w:val="left" w:pos="284"/>
          <w:tab w:val="left" w:pos="426"/>
        </w:tabs>
        <w:spacing w:after="200"/>
        <w:ind w:left="0"/>
        <w:contextualSpacing w:val="0"/>
        <w:jc w:val="both"/>
        <w:rPr>
          <w:rFonts w:ascii="Cambria" w:hAnsi="Cambria"/>
          <w:sz w:val="24"/>
          <w:szCs w:val="24"/>
        </w:rPr>
      </w:pPr>
      <w:r>
        <w:rPr>
          <w:rFonts w:ascii="Cambria" w:hAnsi="Cambria"/>
          <w:b/>
          <w:bCs/>
          <w:sz w:val="24"/>
          <w:szCs w:val="24"/>
        </w:rPr>
        <w:t xml:space="preserve">4.1.1. </w:t>
      </w:r>
      <w:r w:rsidR="007D40BC" w:rsidRPr="00EE3191">
        <w:rPr>
          <w:rFonts w:ascii="Cambria" w:hAnsi="Cambria"/>
          <w:b/>
          <w:bCs/>
          <w:sz w:val="24"/>
          <w:szCs w:val="24"/>
        </w:rPr>
        <w:t>Açık Rıza</w:t>
      </w:r>
      <w:r w:rsidR="00726F0C">
        <w:rPr>
          <w:rFonts w:ascii="Cambria" w:hAnsi="Cambria"/>
          <w:b/>
          <w:bCs/>
          <w:sz w:val="24"/>
          <w:szCs w:val="24"/>
        </w:rPr>
        <w:t>:</w:t>
      </w:r>
      <w:r w:rsidR="007D40BC" w:rsidRPr="007D40BC">
        <w:rPr>
          <w:rFonts w:ascii="Cambria" w:hAnsi="Cambria"/>
          <w:sz w:val="24"/>
          <w:szCs w:val="24"/>
        </w:rPr>
        <w:t xml:space="preserve"> Belirli bir konuya ilişkin bilgilendirilmeye dayanan ve özgür iradeyle açıklanan rızayı ifade eder. </w:t>
      </w:r>
    </w:p>
    <w:p w14:paraId="3892AC20" w14:textId="39425D12" w:rsidR="007D40BC" w:rsidRDefault="00155CA1" w:rsidP="00155CA1">
      <w:pPr>
        <w:pStyle w:val="ListeParagraf"/>
        <w:tabs>
          <w:tab w:val="left" w:pos="284"/>
          <w:tab w:val="left" w:pos="426"/>
        </w:tabs>
        <w:spacing w:after="200"/>
        <w:ind w:left="0"/>
        <w:contextualSpacing w:val="0"/>
        <w:jc w:val="both"/>
        <w:rPr>
          <w:rFonts w:ascii="Cambria" w:hAnsi="Cambria"/>
          <w:sz w:val="24"/>
          <w:szCs w:val="24"/>
        </w:rPr>
      </w:pPr>
      <w:r>
        <w:rPr>
          <w:rFonts w:ascii="Cambria" w:hAnsi="Cambria"/>
          <w:b/>
          <w:bCs/>
          <w:sz w:val="24"/>
          <w:szCs w:val="24"/>
        </w:rPr>
        <w:t xml:space="preserve">4.1.2. </w:t>
      </w:r>
      <w:r w:rsidR="007D40BC" w:rsidRPr="00EE3191">
        <w:rPr>
          <w:rFonts w:ascii="Cambria" w:hAnsi="Cambria"/>
          <w:b/>
          <w:bCs/>
          <w:sz w:val="24"/>
          <w:szCs w:val="24"/>
        </w:rPr>
        <w:t>Anonim Hale Getirme</w:t>
      </w:r>
      <w:r w:rsidR="00726F0C">
        <w:rPr>
          <w:rFonts w:ascii="Cambria" w:hAnsi="Cambria"/>
          <w:b/>
          <w:bCs/>
          <w:sz w:val="24"/>
          <w:szCs w:val="24"/>
        </w:rPr>
        <w:t>:</w:t>
      </w:r>
      <w:r w:rsidR="007D40BC" w:rsidRPr="007D40BC">
        <w:rPr>
          <w:rFonts w:ascii="Cambria" w:hAnsi="Cambria"/>
          <w:sz w:val="24"/>
          <w:szCs w:val="24"/>
        </w:rPr>
        <w:t xml:space="preserve"> </w:t>
      </w:r>
      <w:r w:rsidR="00726F0C">
        <w:rPr>
          <w:rFonts w:ascii="Cambria" w:hAnsi="Cambria"/>
          <w:sz w:val="24"/>
          <w:szCs w:val="24"/>
        </w:rPr>
        <w:t>K</w:t>
      </w:r>
      <w:r w:rsidR="007D40BC" w:rsidRPr="007D40BC">
        <w:rPr>
          <w:rFonts w:ascii="Cambria" w:hAnsi="Cambria"/>
          <w:sz w:val="24"/>
          <w:szCs w:val="24"/>
        </w:rPr>
        <w:t xml:space="preserve">işisel </w:t>
      </w:r>
      <w:r w:rsidR="00294209">
        <w:rPr>
          <w:rFonts w:ascii="Cambria" w:hAnsi="Cambria"/>
          <w:sz w:val="24"/>
          <w:szCs w:val="24"/>
        </w:rPr>
        <w:t>v</w:t>
      </w:r>
      <w:r w:rsidR="007D40BC" w:rsidRPr="007D40BC">
        <w:rPr>
          <w:rFonts w:ascii="Cambria" w:hAnsi="Cambria"/>
          <w:sz w:val="24"/>
          <w:szCs w:val="24"/>
        </w:rPr>
        <w:t>erilerin, başka verilerle eşleştirilerek dahi hiçbir surette kimliği belirli veya belirlenebilir bir gerçek kişiyle ilişkilendirilemeyecek hâle getirilmesini ifade eder.</w:t>
      </w:r>
    </w:p>
    <w:p w14:paraId="0143D529" w14:textId="2F649446" w:rsidR="00166301" w:rsidRDefault="00155CA1" w:rsidP="00155CA1">
      <w:pPr>
        <w:pStyle w:val="ListeParagraf"/>
        <w:tabs>
          <w:tab w:val="left" w:pos="284"/>
          <w:tab w:val="left" w:pos="426"/>
        </w:tabs>
        <w:spacing w:after="200"/>
        <w:ind w:left="0"/>
        <w:contextualSpacing w:val="0"/>
        <w:jc w:val="both"/>
        <w:rPr>
          <w:rFonts w:ascii="Cambria" w:hAnsi="Cambria"/>
          <w:sz w:val="24"/>
          <w:szCs w:val="24"/>
        </w:rPr>
      </w:pPr>
      <w:r>
        <w:rPr>
          <w:rFonts w:ascii="Cambria" w:hAnsi="Cambria"/>
          <w:b/>
          <w:bCs/>
          <w:sz w:val="24"/>
          <w:szCs w:val="24"/>
        </w:rPr>
        <w:t xml:space="preserve">4.1.3. </w:t>
      </w:r>
      <w:r w:rsidR="00907B4C" w:rsidRPr="00EE3191">
        <w:rPr>
          <w:rFonts w:ascii="Cambria" w:hAnsi="Cambria"/>
          <w:b/>
          <w:bCs/>
          <w:sz w:val="24"/>
          <w:szCs w:val="24"/>
        </w:rPr>
        <w:t>Aydınlatma Yükümlülüğü</w:t>
      </w:r>
      <w:r w:rsidR="00726F0C">
        <w:rPr>
          <w:rFonts w:ascii="Cambria" w:hAnsi="Cambria"/>
          <w:b/>
          <w:bCs/>
          <w:sz w:val="24"/>
          <w:szCs w:val="24"/>
        </w:rPr>
        <w:t>:</w:t>
      </w:r>
      <w:r w:rsidR="00907B4C" w:rsidRPr="00907B4C">
        <w:rPr>
          <w:rFonts w:ascii="Cambria" w:hAnsi="Cambria"/>
          <w:sz w:val="24"/>
          <w:szCs w:val="24"/>
        </w:rPr>
        <w:t xml:space="preserve"> </w:t>
      </w:r>
      <w:r w:rsidR="00726F0C">
        <w:rPr>
          <w:rFonts w:ascii="Cambria" w:hAnsi="Cambria"/>
          <w:sz w:val="24"/>
          <w:szCs w:val="24"/>
        </w:rPr>
        <w:t>K</w:t>
      </w:r>
      <w:r w:rsidR="00907B4C" w:rsidRPr="00907B4C">
        <w:rPr>
          <w:rFonts w:ascii="Cambria" w:hAnsi="Cambria"/>
          <w:sz w:val="24"/>
          <w:szCs w:val="24"/>
        </w:rPr>
        <w:t xml:space="preserve">işisel </w:t>
      </w:r>
      <w:r w:rsidR="00726F0C">
        <w:rPr>
          <w:rFonts w:ascii="Cambria" w:hAnsi="Cambria"/>
          <w:sz w:val="24"/>
          <w:szCs w:val="24"/>
        </w:rPr>
        <w:t>v</w:t>
      </w:r>
      <w:r w:rsidR="00907B4C" w:rsidRPr="00907B4C">
        <w:rPr>
          <w:rFonts w:ascii="Cambria" w:hAnsi="Cambria"/>
          <w:sz w:val="24"/>
          <w:szCs w:val="24"/>
        </w:rPr>
        <w:t xml:space="preserve">erilerin elde edilmesi sırasında Veri Sorumlusu veya yetkilendirdiği kişinin, </w:t>
      </w:r>
      <w:r w:rsidR="00166301">
        <w:rPr>
          <w:rFonts w:ascii="Cambria" w:hAnsi="Cambria"/>
          <w:sz w:val="24"/>
          <w:szCs w:val="24"/>
        </w:rPr>
        <w:t>ilgili kişiye</w:t>
      </w:r>
      <w:r w:rsidR="00907B4C" w:rsidRPr="00907B4C">
        <w:rPr>
          <w:rFonts w:ascii="Cambria" w:hAnsi="Cambria"/>
          <w:sz w:val="24"/>
          <w:szCs w:val="24"/>
        </w:rPr>
        <w:t xml:space="preserve"> KVKK Madde 10 kapsamında bilgi vermesine ilişki</w:t>
      </w:r>
      <w:r w:rsidR="00726F0C">
        <w:rPr>
          <w:rFonts w:ascii="Cambria" w:hAnsi="Cambria"/>
          <w:sz w:val="24"/>
          <w:szCs w:val="24"/>
        </w:rPr>
        <w:t>n</w:t>
      </w:r>
      <w:r w:rsidR="00907B4C" w:rsidRPr="00907B4C">
        <w:rPr>
          <w:rFonts w:ascii="Cambria" w:hAnsi="Cambria"/>
          <w:sz w:val="24"/>
          <w:szCs w:val="24"/>
        </w:rPr>
        <w:t xml:space="preserve"> yükümlülüğünü ifade eder.</w:t>
      </w:r>
    </w:p>
    <w:p w14:paraId="22553B78" w14:textId="48B8C3D8" w:rsidR="00166301" w:rsidRDefault="00155CA1" w:rsidP="00155CA1">
      <w:pPr>
        <w:pStyle w:val="ListeParagraf"/>
        <w:tabs>
          <w:tab w:val="left" w:pos="284"/>
          <w:tab w:val="left" w:pos="426"/>
        </w:tabs>
        <w:spacing w:after="200"/>
        <w:ind w:left="0"/>
        <w:contextualSpacing w:val="0"/>
        <w:jc w:val="both"/>
        <w:rPr>
          <w:rFonts w:ascii="Cambria" w:hAnsi="Cambria"/>
          <w:sz w:val="24"/>
          <w:szCs w:val="24"/>
        </w:rPr>
      </w:pPr>
      <w:r>
        <w:rPr>
          <w:rFonts w:ascii="Cambria" w:hAnsi="Cambria"/>
          <w:b/>
          <w:bCs/>
          <w:sz w:val="24"/>
          <w:szCs w:val="24"/>
        </w:rPr>
        <w:t xml:space="preserve">4.1.4. </w:t>
      </w:r>
      <w:r w:rsidR="00166301">
        <w:rPr>
          <w:rFonts w:ascii="Cambria" w:hAnsi="Cambria"/>
          <w:b/>
          <w:bCs/>
          <w:sz w:val="24"/>
          <w:szCs w:val="24"/>
        </w:rPr>
        <w:t>İlgili Kişi:</w:t>
      </w:r>
      <w:r w:rsidR="00166301" w:rsidRPr="00D9673A">
        <w:rPr>
          <w:rFonts w:ascii="Cambria" w:hAnsi="Cambria"/>
          <w:sz w:val="24"/>
          <w:szCs w:val="24"/>
        </w:rPr>
        <w:t xml:space="preserve"> Kişisel Verileri Şirket tarafından veya Şirket adına işleme sokulan tüm gerçek kişileri ifade eder. </w:t>
      </w:r>
    </w:p>
    <w:p w14:paraId="5CD3EBC6" w14:textId="0EFC4B8E" w:rsidR="00D9673A" w:rsidRDefault="00155CA1" w:rsidP="00155CA1">
      <w:pPr>
        <w:pStyle w:val="ListeParagraf"/>
        <w:tabs>
          <w:tab w:val="left" w:pos="284"/>
          <w:tab w:val="left" w:pos="426"/>
        </w:tabs>
        <w:spacing w:after="200"/>
        <w:ind w:left="0"/>
        <w:contextualSpacing w:val="0"/>
        <w:jc w:val="both"/>
        <w:rPr>
          <w:rFonts w:ascii="Cambria" w:hAnsi="Cambria"/>
          <w:sz w:val="24"/>
          <w:szCs w:val="24"/>
        </w:rPr>
      </w:pPr>
      <w:r>
        <w:rPr>
          <w:rFonts w:ascii="Cambria" w:hAnsi="Cambria"/>
          <w:b/>
          <w:bCs/>
          <w:sz w:val="24"/>
          <w:szCs w:val="24"/>
        </w:rPr>
        <w:t xml:space="preserve">4.1.5. </w:t>
      </w:r>
      <w:r w:rsidR="00907B4C" w:rsidRPr="00EE3191">
        <w:rPr>
          <w:rFonts w:ascii="Cambria" w:hAnsi="Cambria"/>
          <w:b/>
          <w:bCs/>
          <w:sz w:val="24"/>
          <w:szCs w:val="24"/>
        </w:rPr>
        <w:t>Kişisel Veri</w:t>
      </w:r>
      <w:r w:rsidR="00726F0C">
        <w:rPr>
          <w:rFonts w:ascii="Cambria" w:hAnsi="Cambria"/>
          <w:b/>
          <w:bCs/>
          <w:sz w:val="24"/>
          <w:szCs w:val="24"/>
        </w:rPr>
        <w:t>:</w:t>
      </w:r>
      <w:r w:rsidR="00907B4C" w:rsidRPr="00907B4C">
        <w:rPr>
          <w:rFonts w:ascii="Cambria" w:hAnsi="Cambria"/>
          <w:sz w:val="24"/>
          <w:szCs w:val="24"/>
        </w:rPr>
        <w:t xml:space="preserve"> Kimliği belirli veya belirlenebilir gerçek kişiye ilişkin her türlü bilgiyi ifade eder.</w:t>
      </w:r>
    </w:p>
    <w:p w14:paraId="782B697B" w14:textId="2B411B85" w:rsidR="00D9673A" w:rsidRDefault="00155CA1" w:rsidP="00155CA1">
      <w:pPr>
        <w:pStyle w:val="ListeParagraf"/>
        <w:tabs>
          <w:tab w:val="left" w:pos="284"/>
          <w:tab w:val="left" w:pos="426"/>
        </w:tabs>
        <w:spacing w:after="200"/>
        <w:ind w:left="0"/>
        <w:contextualSpacing w:val="0"/>
        <w:jc w:val="both"/>
        <w:rPr>
          <w:rFonts w:ascii="Cambria" w:hAnsi="Cambria"/>
          <w:sz w:val="24"/>
          <w:szCs w:val="24"/>
        </w:rPr>
      </w:pPr>
      <w:r>
        <w:rPr>
          <w:rFonts w:ascii="Cambria" w:hAnsi="Cambria"/>
          <w:b/>
          <w:bCs/>
          <w:sz w:val="24"/>
          <w:szCs w:val="24"/>
        </w:rPr>
        <w:t xml:space="preserve">4.1.6. </w:t>
      </w:r>
      <w:r w:rsidR="00907B4C" w:rsidRPr="00EE3191">
        <w:rPr>
          <w:rFonts w:ascii="Cambria" w:hAnsi="Cambria"/>
          <w:b/>
          <w:bCs/>
          <w:sz w:val="24"/>
          <w:szCs w:val="24"/>
        </w:rPr>
        <w:t>Kişisel Veri İşleme</w:t>
      </w:r>
      <w:r w:rsidR="00726F0C">
        <w:rPr>
          <w:rFonts w:ascii="Cambria" w:hAnsi="Cambria"/>
          <w:b/>
          <w:bCs/>
          <w:sz w:val="24"/>
          <w:szCs w:val="24"/>
        </w:rPr>
        <w:t>:</w:t>
      </w:r>
      <w:r w:rsidR="00907B4C" w:rsidRPr="00907B4C">
        <w:rPr>
          <w:rFonts w:ascii="Cambria" w:hAnsi="Cambria"/>
          <w:sz w:val="24"/>
          <w:szCs w:val="24"/>
        </w:rPr>
        <w:t xml:space="preserve"> Kişisel</w:t>
      </w:r>
      <w:r w:rsidR="00726F0C">
        <w:rPr>
          <w:rFonts w:ascii="Cambria" w:hAnsi="Cambria"/>
          <w:sz w:val="24"/>
          <w:szCs w:val="24"/>
        </w:rPr>
        <w:t xml:space="preserve"> v</w:t>
      </w:r>
      <w:r w:rsidR="00907B4C" w:rsidRPr="00907B4C">
        <w:rPr>
          <w:rFonts w:ascii="Cambria" w:hAnsi="Cambria"/>
          <w:sz w:val="24"/>
          <w:szCs w:val="24"/>
        </w:rPr>
        <w:t xml:space="preserve">erilerin tamamen veya kısmen otomatik olan ya da herhangi bir veri kayıt sisteminin parçası olmak kaydıyla otomatik olmayan yollarla elde edilmesi, kaydedilmesi, depolanması, muhafaza edilmesi, değiştirilmesi, yeniden düzenlenmesi, açıklanması, aktarılması, devralınması, elde edilebilir hâle getirilmesi, sınıflandırılması ya da kullanılmasının engellenmesi gibi veri üzerinde yapılan her türlü işlemi ifade eder. </w:t>
      </w:r>
    </w:p>
    <w:p w14:paraId="532C708A" w14:textId="7C75DC9F" w:rsidR="00CF1A61" w:rsidRDefault="00155CA1" w:rsidP="00155CA1">
      <w:pPr>
        <w:pStyle w:val="ListeParagraf"/>
        <w:tabs>
          <w:tab w:val="left" w:pos="284"/>
          <w:tab w:val="left" w:pos="426"/>
        </w:tabs>
        <w:spacing w:after="200"/>
        <w:ind w:left="0"/>
        <w:contextualSpacing w:val="0"/>
        <w:jc w:val="both"/>
        <w:rPr>
          <w:rFonts w:ascii="Cambria" w:hAnsi="Cambria"/>
          <w:sz w:val="24"/>
          <w:szCs w:val="24"/>
        </w:rPr>
      </w:pPr>
      <w:r>
        <w:rPr>
          <w:rFonts w:ascii="Cambria" w:hAnsi="Cambria"/>
          <w:b/>
          <w:bCs/>
          <w:sz w:val="24"/>
          <w:szCs w:val="24"/>
        </w:rPr>
        <w:t>4.1.</w:t>
      </w:r>
      <w:r w:rsidR="00C95E4C">
        <w:rPr>
          <w:rFonts w:ascii="Cambria" w:hAnsi="Cambria"/>
          <w:b/>
          <w:bCs/>
          <w:sz w:val="24"/>
          <w:szCs w:val="24"/>
        </w:rPr>
        <w:t>7</w:t>
      </w:r>
      <w:r>
        <w:rPr>
          <w:rFonts w:ascii="Cambria" w:hAnsi="Cambria"/>
          <w:b/>
          <w:bCs/>
          <w:sz w:val="24"/>
          <w:szCs w:val="24"/>
        </w:rPr>
        <w:t xml:space="preserve">. </w:t>
      </w:r>
      <w:r w:rsidR="00907B4C" w:rsidRPr="00CF1A61">
        <w:rPr>
          <w:rFonts w:ascii="Cambria" w:hAnsi="Cambria"/>
          <w:b/>
          <w:bCs/>
          <w:sz w:val="24"/>
          <w:szCs w:val="24"/>
        </w:rPr>
        <w:t>KVKK</w:t>
      </w:r>
      <w:r w:rsidR="00B65F3D" w:rsidRPr="00CF1A61">
        <w:rPr>
          <w:rFonts w:ascii="Cambria" w:hAnsi="Cambria"/>
          <w:b/>
          <w:bCs/>
          <w:sz w:val="24"/>
          <w:szCs w:val="24"/>
        </w:rPr>
        <w:t>:</w:t>
      </w:r>
      <w:r w:rsidR="00907B4C" w:rsidRPr="00CF1A61">
        <w:rPr>
          <w:rFonts w:ascii="Cambria" w:hAnsi="Cambria"/>
          <w:sz w:val="24"/>
          <w:szCs w:val="24"/>
        </w:rPr>
        <w:t xml:space="preserve"> 6698 sayılı Kişisel Verilerin Korunması Kanununu ifade eder.</w:t>
      </w:r>
    </w:p>
    <w:p w14:paraId="66C05569" w14:textId="054E56CE" w:rsidR="00D9673A" w:rsidRPr="00CF1A61" w:rsidRDefault="00155CA1" w:rsidP="00155CA1">
      <w:pPr>
        <w:pStyle w:val="ListeParagraf"/>
        <w:tabs>
          <w:tab w:val="left" w:pos="284"/>
          <w:tab w:val="left" w:pos="426"/>
        </w:tabs>
        <w:spacing w:after="200"/>
        <w:ind w:left="0"/>
        <w:contextualSpacing w:val="0"/>
        <w:jc w:val="both"/>
        <w:rPr>
          <w:rFonts w:ascii="Cambria" w:hAnsi="Cambria"/>
          <w:sz w:val="24"/>
          <w:szCs w:val="24"/>
        </w:rPr>
      </w:pPr>
      <w:r>
        <w:rPr>
          <w:rFonts w:ascii="Cambria" w:hAnsi="Cambria"/>
          <w:b/>
          <w:bCs/>
          <w:sz w:val="24"/>
          <w:szCs w:val="24"/>
        </w:rPr>
        <w:t>4.1.</w:t>
      </w:r>
      <w:r w:rsidR="00C95E4C">
        <w:rPr>
          <w:rFonts w:ascii="Cambria" w:hAnsi="Cambria"/>
          <w:b/>
          <w:bCs/>
          <w:sz w:val="24"/>
          <w:szCs w:val="24"/>
        </w:rPr>
        <w:t>8.</w:t>
      </w:r>
      <w:r>
        <w:rPr>
          <w:rFonts w:ascii="Cambria" w:hAnsi="Cambria"/>
          <w:b/>
          <w:bCs/>
          <w:sz w:val="24"/>
          <w:szCs w:val="24"/>
        </w:rPr>
        <w:t xml:space="preserve"> </w:t>
      </w:r>
      <w:r w:rsidR="00907B4C" w:rsidRPr="00CF1A61">
        <w:rPr>
          <w:rFonts w:ascii="Cambria" w:hAnsi="Cambria"/>
          <w:b/>
          <w:bCs/>
          <w:sz w:val="24"/>
          <w:szCs w:val="24"/>
        </w:rPr>
        <w:t>K</w:t>
      </w:r>
      <w:r w:rsidR="00EE3191" w:rsidRPr="00CF1A61">
        <w:rPr>
          <w:rFonts w:ascii="Cambria" w:hAnsi="Cambria"/>
          <w:b/>
          <w:bCs/>
          <w:sz w:val="24"/>
          <w:szCs w:val="24"/>
        </w:rPr>
        <w:t>VK</w:t>
      </w:r>
      <w:r w:rsidR="00907B4C" w:rsidRPr="00CF1A61">
        <w:rPr>
          <w:rFonts w:ascii="Cambria" w:hAnsi="Cambria"/>
          <w:b/>
          <w:bCs/>
          <w:sz w:val="24"/>
          <w:szCs w:val="24"/>
        </w:rPr>
        <w:t xml:space="preserve"> Düzenlemeleri</w:t>
      </w:r>
      <w:r w:rsidR="00B65F3D" w:rsidRPr="00CF1A61">
        <w:rPr>
          <w:rFonts w:ascii="Cambria" w:hAnsi="Cambria"/>
          <w:b/>
          <w:bCs/>
          <w:sz w:val="24"/>
          <w:szCs w:val="24"/>
        </w:rPr>
        <w:t>:</w:t>
      </w:r>
      <w:r w:rsidR="00907B4C" w:rsidRPr="00CF1A61">
        <w:rPr>
          <w:rFonts w:ascii="Cambria" w:hAnsi="Cambria"/>
          <w:sz w:val="24"/>
          <w:szCs w:val="24"/>
        </w:rPr>
        <w:t xml:space="preserve"> 6698 sayılı Kişisel Verilerin Korunması Kanunu ile Kişisel Verilerin korunmasına yönelik ilgili diğer mevzuatı, bağlayıcı</w:t>
      </w:r>
      <w:r w:rsidR="00CF1A61">
        <w:rPr>
          <w:rFonts w:ascii="Cambria" w:hAnsi="Cambria"/>
          <w:sz w:val="24"/>
          <w:szCs w:val="24"/>
        </w:rPr>
        <w:t xml:space="preserve"> adli ve idari</w:t>
      </w:r>
      <w:r w:rsidR="00907B4C" w:rsidRPr="00CF1A61">
        <w:rPr>
          <w:rFonts w:ascii="Cambria" w:hAnsi="Cambria"/>
          <w:sz w:val="24"/>
          <w:szCs w:val="24"/>
        </w:rPr>
        <w:t xml:space="preserve"> kararları, ilke kararlarını, hükümleri, talimatları ile verilerin korunmasına yönelik uygulanabilir uluslararası anlaşmaları ve diğer her türlü mevzuatı ifade eder. </w:t>
      </w:r>
    </w:p>
    <w:p w14:paraId="002A4560" w14:textId="40396DEE" w:rsidR="00D9673A" w:rsidRDefault="00155CA1" w:rsidP="00155CA1">
      <w:pPr>
        <w:pStyle w:val="ListeParagraf"/>
        <w:tabs>
          <w:tab w:val="left" w:pos="284"/>
          <w:tab w:val="left" w:pos="426"/>
        </w:tabs>
        <w:spacing w:after="200"/>
        <w:ind w:left="0"/>
        <w:contextualSpacing w:val="0"/>
        <w:jc w:val="both"/>
        <w:rPr>
          <w:rFonts w:ascii="Cambria" w:hAnsi="Cambria"/>
          <w:sz w:val="24"/>
          <w:szCs w:val="24"/>
        </w:rPr>
      </w:pPr>
      <w:r>
        <w:rPr>
          <w:rFonts w:ascii="Cambria" w:hAnsi="Cambria"/>
          <w:b/>
          <w:bCs/>
          <w:sz w:val="24"/>
          <w:szCs w:val="24"/>
        </w:rPr>
        <w:t>4.1.</w:t>
      </w:r>
      <w:r w:rsidR="00C95E4C">
        <w:rPr>
          <w:rFonts w:ascii="Cambria" w:hAnsi="Cambria"/>
          <w:b/>
          <w:bCs/>
          <w:sz w:val="24"/>
          <w:szCs w:val="24"/>
        </w:rPr>
        <w:t>9.</w:t>
      </w:r>
      <w:r>
        <w:rPr>
          <w:rFonts w:ascii="Cambria" w:hAnsi="Cambria"/>
          <w:b/>
          <w:bCs/>
          <w:sz w:val="24"/>
          <w:szCs w:val="24"/>
        </w:rPr>
        <w:t xml:space="preserve"> </w:t>
      </w:r>
      <w:r w:rsidR="00907B4C" w:rsidRPr="00EE3191">
        <w:rPr>
          <w:rFonts w:ascii="Cambria" w:hAnsi="Cambria"/>
          <w:b/>
          <w:bCs/>
          <w:sz w:val="24"/>
          <w:szCs w:val="24"/>
        </w:rPr>
        <w:t>K</w:t>
      </w:r>
      <w:r w:rsidR="00EE3191" w:rsidRPr="00EE3191">
        <w:rPr>
          <w:rFonts w:ascii="Cambria" w:hAnsi="Cambria"/>
          <w:b/>
          <w:bCs/>
          <w:sz w:val="24"/>
          <w:szCs w:val="24"/>
        </w:rPr>
        <w:t>VK</w:t>
      </w:r>
      <w:r w:rsidR="00907B4C" w:rsidRPr="00EE3191">
        <w:rPr>
          <w:rFonts w:ascii="Cambria" w:hAnsi="Cambria"/>
          <w:b/>
          <w:bCs/>
          <w:sz w:val="24"/>
          <w:szCs w:val="24"/>
        </w:rPr>
        <w:t xml:space="preserve"> Politikaları</w:t>
      </w:r>
      <w:r w:rsidR="00B65F3D">
        <w:rPr>
          <w:rFonts w:ascii="Cambria" w:hAnsi="Cambria"/>
          <w:b/>
          <w:bCs/>
          <w:sz w:val="24"/>
          <w:szCs w:val="24"/>
        </w:rPr>
        <w:t xml:space="preserve">: </w:t>
      </w:r>
      <w:r w:rsidR="00907B4C" w:rsidRPr="00907B4C">
        <w:rPr>
          <w:rFonts w:ascii="Cambria" w:hAnsi="Cambria"/>
          <w:sz w:val="24"/>
          <w:szCs w:val="24"/>
        </w:rPr>
        <w:t>Şirket’in Kişisel Verilerin korunması konusunda çıkardığı</w:t>
      </w:r>
      <w:r w:rsidR="00C95E4C">
        <w:rPr>
          <w:rFonts w:ascii="Cambria" w:hAnsi="Cambria"/>
          <w:sz w:val="24"/>
          <w:szCs w:val="24"/>
        </w:rPr>
        <w:t>/çıkartacağı</w:t>
      </w:r>
      <w:r w:rsidR="00907B4C" w:rsidRPr="00907B4C">
        <w:rPr>
          <w:rFonts w:ascii="Cambria" w:hAnsi="Cambria"/>
          <w:sz w:val="24"/>
          <w:szCs w:val="24"/>
        </w:rPr>
        <w:t xml:space="preserve"> politikaları ifade eder. </w:t>
      </w:r>
    </w:p>
    <w:p w14:paraId="44EA1172" w14:textId="480BE643" w:rsidR="00D9673A" w:rsidRDefault="00155CA1" w:rsidP="00155CA1">
      <w:pPr>
        <w:pStyle w:val="ListeParagraf"/>
        <w:tabs>
          <w:tab w:val="left" w:pos="284"/>
          <w:tab w:val="left" w:pos="426"/>
        </w:tabs>
        <w:spacing w:after="200"/>
        <w:ind w:left="0"/>
        <w:contextualSpacing w:val="0"/>
        <w:jc w:val="both"/>
        <w:rPr>
          <w:rFonts w:ascii="Cambria" w:hAnsi="Cambria"/>
          <w:sz w:val="24"/>
          <w:szCs w:val="24"/>
        </w:rPr>
      </w:pPr>
      <w:r>
        <w:rPr>
          <w:rFonts w:ascii="Cambria" w:hAnsi="Cambria"/>
          <w:b/>
          <w:bCs/>
          <w:sz w:val="24"/>
          <w:szCs w:val="24"/>
        </w:rPr>
        <w:t>4.1.1</w:t>
      </w:r>
      <w:r w:rsidR="00C95E4C">
        <w:rPr>
          <w:rFonts w:ascii="Cambria" w:hAnsi="Cambria"/>
          <w:b/>
          <w:bCs/>
          <w:sz w:val="24"/>
          <w:szCs w:val="24"/>
        </w:rPr>
        <w:t>0.</w:t>
      </w:r>
      <w:r>
        <w:rPr>
          <w:rFonts w:ascii="Cambria" w:hAnsi="Cambria"/>
          <w:b/>
          <w:bCs/>
          <w:sz w:val="24"/>
          <w:szCs w:val="24"/>
        </w:rPr>
        <w:t xml:space="preserve"> </w:t>
      </w:r>
      <w:r w:rsidR="00907B4C" w:rsidRPr="00EE3191">
        <w:rPr>
          <w:rFonts w:ascii="Cambria" w:hAnsi="Cambria"/>
          <w:b/>
          <w:bCs/>
          <w:sz w:val="24"/>
          <w:szCs w:val="24"/>
        </w:rPr>
        <w:t>K</w:t>
      </w:r>
      <w:r w:rsidR="00EE3191" w:rsidRPr="00EE3191">
        <w:rPr>
          <w:rFonts w:ascii="Cambria" w:hAnsi="Cambria"/>
          <w:b/>
          <w:bCs/>
          <w:sz w:val="24"/>
          <w:szCs w:val="24"/>
        </w:rPr>
        <w:t xml:space="preserve">VK </w:t>
      </w:r>
      <w:r w:rsidR="00907B4C" w:rsidRPr="00EE3191">
        <w:rPr>
          <w:rFonts w:ascii="Cambria" w:hAnsi="Cambria"/>
          <w:b/>
          <w:bCs/>
          <w:sz w:val="24"/>
          <w:szCs w:val="24"/>
        </w:rPr>
        <w:t>Prosedürleri</w:t>
      </w:r>
      <w:r w:rsidR="00B65F3D">
        <w:rPr>
          <w:rFonts w:ascii="Cambria" w:hAnsi="Cambria"/>
          <w:b/>
          <w:bCs/>
          <w:sz w:val="24"/>
          <w:szCs w:val="24"/>
        </w:rPr>
        <w:t>:</w:t>
      </w:r>
      <w:r w:rsidR="00907B4C" w:rsidRPr="00907B4C">
        <w:rPr>
          <w:rFonts w:ascii="Cambria" w:hAnsi="Cambria"/>
          <w:sz w:val="24"/>
          <w:szCs w:val="24"/>
        </w:rPr>
        <w:t xml:space="preserve"> Şirket’in</w:t>
      </w:r>
      <w:r w:rsidR="007646D0">
        <w:rPr>
          <w:rFonts w:ascii="Cambria" w:hAnsi="Cambria"/>
          <w:sz w:val="24"/>
          <w:szCs w:val="24"/>
        </w:rPr>
        <w:t xml:space="preserve"> ve</w:t>
      </w:r>
      <w:r w:rsidR="00907B4C" w:rsidRPr="00907B4C">
        <w:rPr>
          <w:rFonts w:ascii="Cambria" w:hAnsi="Cambria"/>
          <w:sz w:val="24"/>
          <w:szCs w:val="24"/>
        </w:rPr>
        <w:t xml:space="preserve"> çalışanların KVK Politikaları kapsamında uyması gereken yükümlülükleri</w:t>
      </w:r>
      <w:r w:rsidR="00ED3A7F">
        <w:rPr>
          <w:rFonts w:ascii="Cambria" w:hAnsi="Cambria"/>
          <w:sz w:val="24"/>
          <w:szCs w:val="24"/>
        </w:rPr>
        <w:t>ni</w:t>
      </w:r>
      <w:r w:rsidR="00907B4C" w:rsidRPr="00907B4C">
        <w:rPr>
          <w:rFonts w:ascii="Cambria" w:hAnsi="Cambria"/>
          <w:sz w:val="24"/>
          <w:szCs w:val="24"/>
        </w:rPr>
        <w:t xml:space="preserve"> belirleyen prosedürleri ifade eder. </w:t>
      </w:r>
    </w:p>
    <w:p w14:paraId="7DE1D102" w14:textId="72663461" w:rsidR="00D9673A" w:rsidRDefault="00155CA1" w:rsidP="00155CA1">
      <w:pPr>
        <w:pStyle w:val="ListeParagraf"/>
        <w:tabs>
          <w:tab w:val="left" w:pos="284"/>
          <w:tab w:val="left" w:pos="426"/>
        </w:tabs>
        <w:spacing w:after="200"/>
        <w:ind w:left="0"/>
        <w:contextualSpacing w:val="0"/>
        <w:jc w:val="both"/>
        <w:rPr>
          <w:rFonts w:ascii="Cambria" w:hAnsi="Cambria"/>
          <w:sz w:val="24"/>
          <w:szCs w:val="24"/>
        </w:rPr>
      </w:pPr>
      <w:r>
        <w:rPr>
          <w:rFonts w:ascii="Cambria" w:hAnsi="Cambria"/>
          <w:b/>
          <w:bCs/>
          <w:sz w:val="24"/>
          <w:szCs w:val="24"/>
        </w:rPr>
        <w:t>4.1.1</w:t>
      </w:r>
      <w:r w:rsidR="00C95E4C">
        <w:rPr>
          <w:rFonts w:ascii="Cambria" w:hAnsi="Cambria"/>
          <w:b/>
          <w:bCs/>
          <w:sz w:val="24"/>
          <w:szCs w:val="24"/>
        </w:rPr>
        <w:t>1.</w:t>
      </w:r>
      <w:r>
        <w:rPr>
          <w:rFonts w:ascii="Cambria" w:hAnsi="Cambria"/>
          <w:b/>
          <w:bCs/>
          <w:sz w:val="24"/>
          <w:szCs w:val="24"/>
        </w:rPr>
        <w:t xml:space="preserve"> </w:t>
      </w:r>
      <w:r w:rsidR="00907B4C" w:rsidRPr="00EE3191">
        <w:rPr>
          <w:rFonts w:ascii="Cambria" w:hAnsi="Cambria"/>
          <w:b/>
          <w:bCs/>
          <w:sz w:val="24"/>
          <w:szCs w:val="24"/>
        </w:rPr>
        <w:t>Özel Nitelikli Kişisel Veri</w:t>
      </w:r>
      <w:r w:rsidR="008F3495">
        <w:rPr>
          <w:rFonts w:ascii="Cambria" w:hAnsi="Cambria"/>
          <w:b/>
          <w:bCs/>
          <w:sz w:val="24"/>
          <w:szCs w:val="24"/>
        </w:rPr>
        <w:t>:</w:t>
      </w:r>
      <w:r w:rsidR="00907B4C" w:rsidRPr="00907B4C">
        <w:rPr>
          <w:rFonts w:ascii="Cambria" w:hAnsi="Cambria"/>
          <w:sz w:val="24"/>
          <w:szCs w:val="24"/>
        </w:rPr>
        <w:t xml:space="preserve"> Kişilerin ırkı, etnik kökeni, siyasi düşüncesi, felsefi inancı, dini, mezhebi veya diğer inançları, kılık ve kıyafeti, dernek, vakıf ya da sendika üyeliği, sağlığı, cinsel hayatı, ceza mahkûmiyeti ve güvenlik tedbirleriyle ilgili verileri ile biyometrik ve genetik verileri ifade eder. </w:t>
      </w:r>
    </w:p>
    <w:p w14:paraId="5F768720" w14:textId="4EC4E3DB" w:rsidR="00907B4C" w:rsidRDefault="00155CA1" w:rsidP="00155CA1">
      <w:pPr>
        <w:pStyle w:val="ListeParagraf"/>
        <w:tabs>
          <w:tab w:val="left" w:pos="284"/>
          <w:tab w:val="left" w:pos="426"/>
        </w:tabs>
        <w:spacing w:after="200"/>
        <w:ind w:left="0"/>
        <w:contextualSpacing w:val="0"/>
        <w:jc w:val="both"/>
        <w:rPr>
          <w:rFonts w:ascii="Cambria" w:hAnsi="Cambria"/>
          <w:sz w:val="24"/>
          <w:szCs w:val="24"/>
        </w:rPr>
      </w:pPr>
      <w:r>
        <w:rPr>
          <w:rFonts w:ascii="Cambria" w:hAnsi="Cambria"/>
          <w:b/>
          <w:bCs/>
          <w:sz w:val="24"/>
          <w:szCs w:val="24"/>
        </w:rPr>
        <w:t>4.1.1</w:t>
      </w:r>
      <w:r w:rsidR="00C95E4C">
        <w:rPr>
          <w:rFonts w:ascii="Cambria" w:hAnsi="Cambria"/>
          <w:b/>
          <w:bCs/>
          <w:sz w:val="24"/>
          <w:szCs w:val="24"/>
        </w:rPr>
        <w:t>2.</w:t>
      </w:r>
      <w:r>
        <w:rPr>
          <w:rFonts w:ascii="Cambria" w:hAnsi="Cambria"/>
          <w:b/>
          <w:bCs/>
          <w:sz w:val="24"/>
          <w:szCs w:val="24"/>
        </w:rPr>
        <w:t xml:space="preserve"> </w:t>
      </w:r>
      <w:r w:rsidR="00907B4C" w:rsidRPr="00EE3191">
        <w:rPr>
          <w:rFonts w:ascii="Cambria" w:hAnsi="Cambria"/>
          <w:b/>
          <w:bCs/>
          <w:sz w:val="24"/>
          <w:szCs w:val="24"/>
        </w:rPr>
        <w:t>Silme veya Silinme</w:t>
      </w:r>
      <w:r w:rsidR="00CF3092">
        <w:rPr>
          <w:rFonts w:ascii="Cambria" w:hAnsi="Cambria"/>
          <w:b/>
          <w:bCs/>
          <w:sz w:val="24"/>
          <w:szCs w:val="24"/>
        </w:rPr>
        <w:t>:</w:t>
      </w:r>
      <w:r w:rsidR="00907B4C" w:rsidRPr="00907B4C">
        <w:rPr>
          <w:rFonts w:ascii="Cambria" w:hAnsi="Cambria"/>
          <w:sz w:val="24"/>
          <w:szCs w:val="24"/>
        </w:rPr>
        <w:t xml:space="preserve"> Kişisel Verilerin geri döndürülemez biçimde imha edilmesini yahut yok edilmesini ifade eder.</w:t>
      </w:r>
    </w:p>
    <w:p w14:paraId="72FC060A" w14:textId="16AE8800" w:rsidR="00D9673A" w:rsidRDefault="00155CA1" w:rsidP="00155CA1">
      <w:pPr>
        <w:pStyle w:val="ListeParagraf"/>
        <w:tabs>
          <w:tab w:val="left" w:pos="284"/>
          <w:tab w:val="left" w:pos="426"/>
        </w:tabs>
        <w:spacing w:after="200"/>
        <w:ind w:left="0"/>
        <w:contextualSpacing w:val="0"/>
        <w:jc w:val="both"/>
        <w:rPr>
          <w:rFonts w:ascii="Cambria" w:hAnsi="Cambria"/>
          <w:sz w:val="24"/>
          <w:szCs w:val="24"/>
        </w:rPr>
      </w:pPr>
      <w:r>
        <w:rPr>
          <w:rFonts w:ascii="Cambria" w:hAnsi="Cambria"/>
          <w:b/>
          <w:bCs/>
          <w:sz w:val="24"/>
          <w:szCs w:val="24"/>
        </w:rPr>
        <w:lastRenderedPageBreak/>
        <w:t>4.1.1</w:t>
      </w:r>
      <w:r w:rsidR="00C95E4C">
        <w:rPr>
          <w:rFonts w:ascii="Cambria" w:hAnsi="Cambria"/>
          <w:b/>
          <w:bCs/>
          <w:sz w:val="24"/>
          <w:szCs w:val="24"/>
        </w:rPr>
        <w:t>3.</w:t>
      </w:r>
      <w:r>
        <w:rPr>
          <w:rFonts w:ascii="Cambria" w:hAnsi="Cambria"/>
          <w:b/>
          <w:bCs/>
          <w:sz w:val="24"/>
          <w:szCs w:val="24"/>
        </w:rPr>
        <w:t xml:space="preserve"> </w:t>
      </w:r>
      <w:r w:rsidR="00D9673A" w:rsidRPr="00EE3191">
        <w:rPr>
          <w:rFonts w:ascii="Cambria" w:hAnsi="Cambria"/>
          <w:b/>
          <w:bCs/>
          <w:sz w:val="24"/>
          <w:szCs w:val="24"/>
        </w:rPr>
        <w:t>Veri Envanteri</w:t>
      </w:r>
      <w:r w:rsidR="00CF3092">
        <w:rPr>
          <w:rFonts w:ascii="Cambria" w:hAnsi="Cambria"/>
          <w:b/>
          <w:bCs/>
          <w:sz w:val="24"/>
          <w:szCs w:val="24"/>
        </w:rPr>
        <w:t>:</w:t>
      </w:r>
      <w:r w:rsidR="00D9673A" w:rsidRPr="00D9673A">
        <w:rPr>
          <w:rFonts w:ascii="Cambria" w:hAnsi="Cambria"/>
          <w:sz w:val="24"/>
          <w:szCs w:val="24"/>
        </w:rPr>
        <w:t xml:space="preserve"> Şirketin Kişisel Veri İşleme faaliyetlerine yönelik olarak </w:t>
      </w:r>
      <w:r w:rsidR="00CF3092">
        <w:rPr>
          <w:rFonts w:ascii="Cambria" w:hAnsi="Cambria"/>
          <w:sz w:val="24"/>
          <w:szCs w:val="24"/>
        </w:rPr>
        <w:t>k</w:t>
      </w:r>
      <w:r w:rsidR="00D9673A" w:rsidRPr="00D9673A">
        <w:rPr>
          <w:rFonts w:ascii="Cambria" w:hAnsi="Cambria"/>
          <w:sz w:val="24"/>
          <w:szCs w:val="24"/>
        </w:rPr>
        <w:t xml:space="preserve">işisel </w:t>
      </w:r>
      <w:r w:rsidR="00CF3092">
        <w:rPr>
          <w:rFonts w:ascii="Cambria" w:hAnsi="Cambria"/>
          <w:sz w:val="24"/>
          <w:szCs w:val="24"/>
        </w:rPr>
        <w:t>v</w:t>
      </w:r>
      <w:r w:rsidR="00D9673A" w:rsidRPr="00D9673A">
        <w:rPr>
          <w:rFonts w:ascii="Cambria" w:hAnsi="Cambria"/>
          <w:sz w:val="24"/>
          <w:szCs w:val="24"/>
        </w:rPr>
        <w:t xml:space="preserve">eri </w:t>
      </w:r>
      <w:r w:rsidR="00CF3092">
        <w:rPr>
          <w:rFonts w:ascii="Cambria" w:hAnsi="Cambria"/>
          <w:sz w:val="24"/>
          <w:szCs w:val="24"/>
        </w:rPr>
        <w:t>i</w:t>
      </w:r>
      <w:r w:rsidR="00D9673A" w:rsidRPr="00D9673A">
        <w:rPr>
          <w:rFonts w:ascii="Cambria" w:hAnsi="Cambria"/>
          <w:sz w:val="24"/>
          <w:szCs w:val="24"/>
        </w:rPr>
        <w:t xml:space="preserve">şleme süreç ve yöntemleri, </w:t>
      </w:r>
      <w:r w:rsidR="00CF3092">
        <w:rPr>
          <w:rFonts w:ascii="Cambria" w:hAnsi="Cambria"/>
          <w:sz w:val="24"/>
          <w:szCs w:val="24"/>
        </w:rPr>
        <w:t>k</w:t>
      </w:r>
      <w:r w:rsidR="00D9673A" w:rsidRPr="00D9673A">
        <w:rPr>
          <w:rFonts w:ascii="Cambria" w:hAnsi="Cambria"/>
          <w:sz w:val="24"/>
          <w:szCs w:val="24"/>
        </w:rPr>
        <w:t xml:space="preserve">işisel </w:t>
      </w:r>
      <w:r w:rsidR="00CF3092">
        <w:rPr>
          <w:rFonts w:ascii="Cambria" w:hAnsi="Cambria"/>
          <w:sz w:val="24"/>
          <w:szCs w:val="24"/>
        </w:rPr>
        <w:t>v</w:t>
      </w:r>
      <w:r w:rsidR="00D9673A" w:rsidRPr="00D9673A">
        <w:rPr>
          <w:rFonts w:ascii="Cambria" w:hAnsi="Cambria"/>
          <w:sz w:val="24"/>
          <w:szCs w:val="24"/>
        </w:rPr>
        <w:t xml:space="preserve">eri </w:t>
      </w:r>
      <w:r w:rsidR="00CF3092">
        <w:rPr>
          <w:rFonts w:ascii="Cambria" w:hAnsi="Cambria"/>
          <w:sz w:val="24"/>
          <w:szCs w:val="24"/>
        </w:rPr>
        <w:t>i</w:t>
      </w:r>
      <w:r w:rsidR="00D9673A" w:rsidRPr="00D9673A">
        <w:rPr>
          <w:rFonts w:ascii="Cambria" w:hAnsi="Cambria"/>
          <w:sz w:val="24"/>
          <w:szCs w:val="24"/>
        </w:rPr>
        <w:t xml:space="preserve">şleme amaçları, veri kategorisi, </w:t>
      </w:r>
      <w:r w:rsidR="00CF3092">
        <w:rPr>
          <w:rFonts w:ascii="Cambria" w:hAnsi="Cambria"/>
          <w:sz w:val="24"/>
          <w:szCs w:val="24"/>
        </w:rPr>
        <w:t>k</w:t>
      </w:r>
      <w:r w:rsidR="00D9673A" w:rsidRPr="00D9673A">
        <w:rPr>
          <w:rFonts w:ascii="Cambria" w:hAnsi="Cambria"/>
          <w:sz w:val="24"/>
          <w:szCs w:val="24"/>
        </w:rPr>
        <w:t xml:space="preserve">işisel </w:t>
      </w:r>
      <w:r w:rsidR="00CF3092">
        <w:rPr>
          <w:rFonts w:ascii="Cambria" w:hAnsi="Cambria"/>
          <w:sz w:val="24"/>
          <w:szCs w:val="24"/>
        </w:rPr>
        <w:t>v</w:t>
      </w:r>
      <w:r w:rsidR="00D9673A" w:rsidRPr="00D9673A">
        <w:rPr>
          <w:rFonts w:ascii="Cambria" w:hAnsi="Cambria"/>
          <w:sz w:val="24"/>
          <w:szCs w:val="24"/>
        </w:rPr>
        <w:t xml:space="preserve">erilerin aktarıldığı üçüncü kişiler vb. bilgileri ihtiva eden envanteri ifade eder. </w:t>
      </w:r>
    </w:p>
    <w:p w14:paraId="67354C86" w14:textId="4A636E1A" w:rsidR="00D9673A" w:rsidRDefault="00155CA1" w:rsidP="00155CA1">
      <w:pPr>
        <w:pStyle w:val="ListeParagraf"/>
        <w:tabs>
          <w:tab w:val="left" w:pos="284"/>
          <w:tab w:val="left" w:pos="426"/>
        </w:tabs>
        <w:spacing w:after="200"/>
        <w:ind w:left="0"/>
        <w:contextualSpacing w:val="0"/>
        <w:jc w:val="both"/>
        <w:rPr>
          <w:rFonts w:ascii="Cambria" w:hAnsi="Cambria"/>
          <w:sz w:val="24"/>
          <w:szCs w:val="24"/>
        </w:rPr>
      </w:pPr>
      <w:r>
        <w:rPr>
          <w:rFonts w:ascii="Cambria" w:hAnsi="Cambria"/>
          <w:b/>
          <w:bCs/>
          <w:sz w:val="24"/>
          <w:szCs w:val="24"/>
        </w:rPr>
        <w:t>4.1.1</w:t>
      </w:r>
      <w:r w:rsidR="00C95E4C">
        <w:rPr>
          <w:rFonts w:ascii="Cambria" w:hAnsi="Cambria"/>
          <w:b/>
          <w:bCs/>
          <w:sz w:val="24"/>
          <w:szCs w:val="24"/>
        </w:rPr>
        <w:t>4.</w:t>
      </w:r>
      <w:r>
        <w:rPr>
          <w:rFonts w:ascii="Cambria" w:hAnsi="Cambria"/>
          <w:b/>
          <w:bCs/>
          <w:sz w:val="24"/>
          <w:szCs w:val="24"/>
        </w:rPr>
        <w:t xml:space="preserve"> </w:t>
      </w:r>
      <w:r w:rsidR="00D9673A" w:rsidRPr="00EE3191">
        <w:rPr>
          <w:rFonts w:ascii="Cambria" w:hAnsi="Cambria"/>
          <w:b/>
          <w:bCs/>
          <w:sz w:val="24"/>
          <w:szCs w:val="24"/>
        </w:rPr>
        <w:t>Veri İşleyen</w:t>
      </w:r>
      <w:r w:rsidR="00CF3092">
        <w:rPr>
          <w:rFonts w:ascii="Cambria" w:hAnsi="Cambria"/>
          <w:b/>
          <w:bCs/>
          <w:sz w:val="24"/>
          <w:szCs w:val="24"/>
        </w:rPr>
        <w:t>:</w:t>
      </w:r>
      <w:r w:rsidR="00D9673A" w:rsidRPr="00D9673A">
        <w:rPr>
          <w:rFonts w:ascii="Cambria" w:hAnsi="Cambria"/>
          <w:sz w:val="24"/>
          <w:szCs w:val="24"/>
        </w:rPr>
        <w:t xml:space="preserve"> Veri Sorumlusu tarafından yetki alarak, Veri Sorumlusu adına </w:t>
      </w:r>
      <w:r w:rsidR="00CF3092">
        <w:rPr>
          <w:rFonts w:ascii="Cambria" w:hAnsi="Cambria"/>
          <w:sz w:val="24"/>
          <w:szCs w:val="24"/>
        </w:rPr>
        <w:t>k</w:t>
      </w:r>
      <w:r w:rsidR="00D9673A" w:rsidRPr="00D9673A">
        <w:rPr>
          <w:rFonts w:ascii="Cambria" w:hAnsi="Cambria"/>
          <w:sz w:val="24"/>
          <w:szCs w:val="24"/>
        </w:rPr>
        <w:t xml:space="preserve">işisel </w:t>
      </w:r>
      <w:r w:rsidR="00CF3092">
        <w:rPr>
          <w:rFonts w:ascii="Cambria" w:hAnsi="Cambria"/>
          <w:sz w:val="24"/>
          <w:szCs w:val="24"/>
        </w:rPr>
        <w:t>v</w:t>
      </w:r>
      <w:r w:rsidR="00D9673A" w:rsidRPr="00D9673A">
        <w:rPr>
          <w:rFonts w:ascii="Cambria" w:hAnsi="Cambria"/>
          <w:sz w:val="24"/>
          <w:szCs w:val="24"/>
        </w:rPr>
        <w:t>erileri işleyen gerçek veya tüzel kişiyi ifade eder.</w:t>
      </w:r>
      <w:r w:rsidR="00C95E4C">
        <w:rPr>
          <w:rFonts w:ascii="Cambria" w:hAnsi="Cambria"/>
          <w:sz w:val="24"/>
          <w:szCs w:val="24"/>
        </w:rPr>
        <w:t xml:space="preserve"> </w:t>
      </w:r>
      <w:r w:rsidR="005D23DE">
        <w:rPr>
          <w:rFonts w:ascii="Cambria" w:hAnsi="Cambria"/>
          <w:sz w:val="24"/>
          <w:szCs w:val="24"/>
        </w:rPr>
        <w:t>“Alt veri işleyen” kavramı ise; veri işleyenin spesifik bazı kişisel verileri işlettiği ve veri işleyenin talimatlarına ve iradesine uygun olarak hareket eden gerçek veya tüzel kişiyi ifade eder.</w:t>
      </w:r>
    </w:p>
    <w:p w14:paraId="5BB2922B" w14:textId="05221B75" w:rsidR="00D9673A" w:rsidRDefault="00155CA1" w:rsidP="00155CA1">
      <w:pPr>
        <w:pStyle w:val="ListeParagraf"/>
        <w:tabs>
          <w:tab w:val="left" w:pos="284"/>
          <w:tab w:val="left" w:pos="426"/>
        </w:tabs>
        <w:spacing w:after="200"/>
        <w:ind w:left="0"/>
        <w:contextualSpacing w:val="0"/>
        <w:jc w:val="both"/>
        <w:rPr>
          <w:rFonts w:ascii="Cambria" w:hAnsi="Cambria"/>
          <w:sz w:val="24"/>
          <w:szCs w:val="24"/>
        </w:rPr>
      </w:pPr>
      <w:r>
        <w:rPr>
          <w:rFonts w:ascii="Cambria" w:hAnsi="Cambria"/>
          <w:b/>
          <w:bCs/>
          <w:sz w:val="24"/>
          <w:szCs w:val="24"/>
        </w:rPr>
        <w:t>4.1.1</w:t>
      </w:r>
      <w:r w:rsidR="008630AE">
        <w:rPr>
          <w:rFonts w:ascii="Cambria" w:hAnsi="Cambria"/>
          <w:b/>
          <w:bCs/>
          <w:sz w:val="24"/>
          <w:szCs w:val="24"/>
        </w:rPr>
        <w:t>5</w:t>
      </w:r>
      <w:r w:rsidR="00C95E4C">
        <w:rPr>
          <w:rFonts w:ascii="Cambria" w:hAnsi="Cambria"/>
          <w:b/>
          <w:bCs/>
          <w:sz w:val="24"/>
          <w:szCs w:val="24"/>
        </w:rPr>
        <w:t>.</w:t>
      </w:r>
      <w:r>
        <w:rPr>
          <w:rFonts w:ascii="Cambria" w:hAnsi="Cambria"/>
          <w:b/>
          <w:bCs/>
          <w:sz w:val="24"/>
          <w:szCs w:val="24"/>
        </w:rPr>
        <w:t xml:space="preserve"> </w:t>
      </w:r>
      <w:r w:rsidR="00D9673A" w:rsidRPr="00EE3191">
        <w:rPr>
          <w:rFonts w:ascii="Cambria" w:hAnsi="Cambria"/>
          <w:b/>
          <w:bCs/>
          <w:sz w:val="24"/>
          <w:szCs w:val="24"/>
        </w:rPr>
        <w:t>Veri Sorumlusu</w:t>
      </w:r>
      <w:r w:rsidR="00CF3092">
        <w:rPr>
          <w:rFonts w:ascii="Cambria" w:hAnsi="Cambria"/>
          <w:b/>
          <w:bCs/>
          <w:sz w:val="24"/>
          <w:szCs w:val="24"/>
        </w:rPr>
        <w:t>:</w:t>
      </w:r>
      <w:r w:rsidR="00D9673A" w:rsidRPr="00D9673A">
        <w:rPr>
          <w:rFonts w:ascii="Cambria" w:hAnsi="Cambria"/>
          <w:sz w:val="24"/>
          <w:szCs w:val="24"/>
        </w:rPr>
        <w:t xml:space="preserve"> Kişisel </w:t>
      </w:r>
      <w:r w:rsidR="00CF3092">
        <w:rPr>
          <w:rFonts w:ascii="Cambria" w:hAnsi="Cambria"/>
          <w:sz w:val="24"/>
          <w:szCs w:val="24"/>
        </w:rPr>
        <w:t>v</w:t>
      </w:r>
      <w:r w:rsidR="00D9673A" w:rsidRPr="00D9673A">
        <w:rPr>
          <w:rFonts w:ascii="Cambria" w:hAnsi="Cambria"/>
          <w:sz w:val="24"/>
          <w:szCs w:val="24"/>
        </w:rPr>
        <w:t xml:space="preserve">erileri </w:t>
      </w:r>
      <w:r w:rsidR="00CF3092">
        <w:rPr>
          <w:rFonts w:ascii="Cambria" w:hAnsi="Cambria"/>
          <w:sz w:val="24"/>
          <w:szCs w:val="24"/>
        </w:rPr>
        <w:t>i</w:t>
      </w:r>
      <w:r w:rsidR="00D9673A" w:rsidRPr="00D9673A">
        <w:rPr>
          <w:rFonts w:ascii="Cambria" w:hAnsi="Cambria"/>
          <w:sz w:val="24"/>
          <w:szCs w:val="24"/>
        </w:rPr>
        <w:t xml:space="preserve">şleme amaçları ve </w:t>
      </w:r>
      <w:r w:rsidR="00CF3092">
        <w:rPr>
          <w:rFonts w:ascii="Cambria" w:hAnsi="Cambria"/>
          <w:sz w:val="24"/>
          <w:szCs w:val="24"/>
        </w:rPr>
        <w:t>i</w:t>
      </w:r>
      <w:r w:rsidR="00D9673A" w:rsidRPr="00D9673A">
        <w:rPr>
          <w:rFonts w:ascii="Cambria" w:hAnsi="Cambria"/>
          <w:sz w:val="24"/>
          <w:szCs w:val="24"/>
        </w:rPr>
        <w:t xml:space="preserve">şleme yollarını belirterek işleyen, veri kayıt sisteminin kurulması ve yönetilmesi sorumluluğu bulunan gerçek veya tüzel kişiyi ifade eder. </w:t>
      </w:r>
    </w:p>
    <w:p w14:paraId="651AEEE1" w14:textId="4997CB4C" w:rsidR="00D9673A" w:rsidRDefault="00155CA1" w:rsidP="00155CA1">
      <w:pPr>
        <w:pStyle w:val="ListeParagraf"/>
        <w:tabs>
          <w:tab w:val="left" w:pos="284"/>
          <w:tab w:val="left" w:pos="426"/>
        </w:tabs>
        <w:spacing w:after="200"/>
        <w:ind w:left="0"/>
        <w:contextualSpacing w:val="0"/>
        <w:jc w:val="both"/>
        <w:rPr>
          <w:rFonts w:ascii="Cambria" w:hAnsi="Cambria"/>
          <w:sz w:val="24"/>
          <w:szCs w:val="24"/>
        </w:rPr>
      </w:pPr>
      <w:r>
        <w:rPr>
          <w:rFonts w:ascii="Cambria" w:hAnsi="Cambria"/>
          <w:b/>
          <w:bCs/>
          <w:sz w:val="24"/>
          <w:szCs w:val="24"/>
        </w:rPr>
        <w:t>4.1.1</w:t>
      </w:r>
      <w:r w:rsidR="008630AE">
        <w:rPr>
          <w:rFonts w:ascii="Cambria" w:hAnsi="Cambria"/>
          <w:b/>
          <w:bCs/>
          <w:sz w:val="24"/>
          <w:szCs w:val="24"/>
        </w:rPr>
        <w:t>6.</w:t>
      </w:r>
      <w:r>
        <w:rPr>
          <w:rFonts w:ascii="Cambria" w:hAnsi="Cambria"/>
          <w:b/>
          <w:bCs/>
          <w:sz w:val="24"/>
          <w:szCs w:val="24"/>
        </w:rPr>
        <w:t xml:space="preserve"> </w:t>
      </w:r>
      <w:r w:rsidR="00D9673A" w:rsidRPr="00EE3191">
        <w:rPr>
          <w:rFonts w:ascii="Cambria" w:hAnsi="Cambria"/>
          <w:b/>
          <w:bCs/>
          <w:sz w:val="24"/>
          <w:szCs w:val="24"/>
        </w:rPr>
        <w:t>Veri Sorumlusu İrtibat Kişisi</w:t>
      </w:r>
      <w:r w:rsidR="00CF3092">
        <w:rPr>
          <w:rFonts w:ascii="Cambria" w:hAnsi="Cambria"/>
          <w:b/>
          <w:bCs/>
          <w:sz w:val="24"/>
          <w:szCs w:val="24"/>
        </w:rPr>
        <w:t>:</w:t>
      </w:r>
      <w:r w:rsidR="00D9673A" w:rsidRPr="00D9673A">
        <w:rPr>
          <w:rFonts w:ascii="Cambria" w:hAnsi="Cambria"/>
          <w:sz w:val="24"/>
          <w:szCs w:val="24"/>
        </w:rPr>
        <w:t xml:space="preserve"> Şirket’in Kurum ile olan ilişkilerini yürüten ve</w:t>
      </w:r>
      <w:r w:rsidR="00A84705">
        <w:rPr>
          <w:rFonts w:ascii="Cambria" w:hAnsi="Cambria"/>
          <w:sz w:val="24"/>
          <w:szCs w:val="24"/>
        </w:rPr>
        <w:t xml:space="preserve"> </w:t>
      </w:r>
      <w:r w:rsidR="00287144">
        <w:rPr>
          <w:rFonts w:ascii="Cambria" w:hAnsi="Cambria"/>
          <w:sz w:val="24"/>
          <w:szCs w:val="24"/>
        </w:rPr>
        <w:t>yetkili organ kararı</w:t>
      </w:r>
      <w:r w:rsidR="00D9673A" w:rsidRPr="00D9673A">
        <w:rPr>
          <w:rFonts w:ascii="Cambria" w:hAnsi="Cambria"/>
          <w:sz w:val="24"/>
          <w:szCs w:val="24"/>
        </w:rPr>
        <w:t xml:space="preserve"> ile atanan kişiyi ifade eder.</w:t>
      </w:r>
    </w:p>
    <w:p w14:paraId="20D11E82" w14:textId="5425A61E" w:rsidR="00D9673A" w:rsidRPr="00D9673A" w:rsidRDefault="00155CA1" w:rsidP="00155CA1">
      <w:pPr>
        <w:jc w:val="both"/>
        <w:rPr>
          <w:rFonts w:ascii="Cambria" w:hAnsi="Cambria"/>
          <w:b/>
          <w:bCs/>
          <w:sz w:val="24"/>
          <w:szCs w:val="24"/>
        </w:rPr>
      </w:pPr>
      <w:r>
        <w:rPr>
          <w:rFonts w:ascii="Cambria" w:hAnsi="Cambria"/>
          <w:b/>
          <w:bCs/>
          <w:sz w:val="24"/>
          <w:szCs w:val="24"/>
        </w:rPr>
        <w:t xml:space="preserve">V. </w:t>
      </w:r>
      <w:r w:rsidR="00D9673A" w:rsidRPr="00D9673A">
        <w:rPr>
          <w:rFonts w:ascii="Cambria" w:hAnsi="Cambria"/>
          <w:b/>
          <w:bCs/>
          <w:sz w:val="24"/>
          <w:szCs w:val="24"/>
        </w:rPr>
        <w:t xml:space="preserve">KİŞİSEL VERİ İŞLEMENİN İLKELERİ </w:t>
      </w:r>
    </w:p>
    <w:p w14:paraId="4ADA899C" w14:textId="2490F384" w:rsidR="00D9673A" w:rsidRDefault="00FC59D0" w:rsidP="00555903">
      <w:pPr>
        <w:pStyle w:val="ListeParagraf"/>
        <w:tabs>
          <w:tab w:val="left" w:pos="284"/>
          <w:tab w:val="left" w:pos="426"/>
        </w:tabs>
        <w:spacing w:after="200"/>
        <w:ind w:left="0"/>
        <w:contextualSpacing w:val="0"/>
        <w:jc w:val="both"/>
        <w:rPr>
          <w:rFonts w:ascii="Cambria" w:hAnsi="Cambria"/>
          <w:sz w:val="24"/>
          <w:szCs w:val="24"/>
        </w:rPr>
      </w:pPr>
      <w:r>
        <w:rPr>
          <w:rFonts w:ascii="Cambria" w:hAnsi="Cambria"/>
          <w:sz w:val="24"/>
          <w:szCs w:val="24"/>
        </w:rPr>
        <w:t xml:space="preserve"> </w:t>
      </w:r>
      <w:r w:rsidR="00555903" w:rsidRPr="00555903">
        <w:rPr>
          <w:rFonts w:ascii="Cambria" w:hAnsi="Cambria"/>
          <w:b/>
          <w:bCs/>
          <w:sz w:val="24"/>
          <w:szCs w:val="24"/>
        </w:rPr>
        <w:t>5.1.</w:t>
      </w:r>
      <w:r w:rsidR="00555903">
        <w:rPr>
          <w:rFonts w:ascii="Cambria" w:hAnsi="Cambria"/>
          <w:sz w:val="24"/>
          <w:szCs w:val="24"/>
        </w:rPr>
        <w:t xml:space="preserve"> </w:t>
      </w:r>
      <w:r w:rsidR="008630AE">
        <w:rPr>
          <w:rFonts w:ascii="Cambria" w:hAnsi="Cambria"/>
          <w:sz w:val="24"/>
          <w:szCs w:val="24"/>
        </w:rPr>
        <w:t>Craniocatch AŞ</w:t>
      </w:r>
      <w:r w:rsidR="00D9673A" w:rsidRPr="00D9673A">
        <w:rPr>
          <w:rFonts w:ascii="Cambria" w:hAnsi="Cambria"/>
          <w:sz w:val="24"/>
          <w:szCs w:val="24"/>
        </w:rPr>
        <w:t xml:space="preserve">, </w:t>
      </w:r>
      <w:r w:rsidR="00AD3402">
        <w:rPr>
          <w:rFonts w:ascii="Cambria" w:hAnsi="Cambria"/>
          <w:sz w:val="24"/>
          <w:szCs w:val="24"/>
        </w:rPr>
        <w:t>k</w:t>
      </w:r>
      <w:r w:rsidR="00D9673A" w:rsidRPr="00D9673A">
        <w:rPr>
          <w:rFonts w:ascii="Cambria" w:hAnsi="Cambria"/>
          <w:sz w:val="24"/>
          <w:szCs w:val="24"/>
        </w:rPr>
        <w:t xml:space="preserve">işisel </w:t>
      </w:r>
      <w:r w:rsidR="00AD3402">
        <w:rPr>
          <w:rFonts w:ascii="Cambria" w:hAnsi="Cambria"/>
          <w:sz w:val="24"/>
          <w:szCs w:val="24"/>
        </w:rPr>
        <w:t>v</w:t>
      </w:r>
      <w:r w:rsidR="00D9673A" w:rsidRPr="00D9673A">
        <w:rPr>
          <w:rFonts w:ascii="Cambria" w:hAnsi="Cambria"/>
          <w:sz w:val="24"/>
          <w:szCs w:val="24"/>
        </w:rPr>
        <w:t>erileri, hukuka ve dürüstlük kurallarına uygun ve ölçülülük esasına dayalı olarak işler.</w:t>
      </w:r>
    </w:p>
    <w:p w14:paraId="5851AB72" w14:textId="5013C51C" w:rsidR="00D9673A" w:rsidRDefault="00FC59D0" w:rsidP="00555903">
      <w:pPr>
        <w:pStyle w:val="ListeParagraf"/>
        <w:tabs>
          <w:tab w:val="left" w:pos="284"/>
          <w:tab w:val="left" w:pos="426"/>
        </w:tabs>
        <w:spacing w:after="200"/>
        <w:ind w:left="0"/>
        <w:contextualSpacing w:val="0"/>
        <w:jc w:val="both"/>
        <w:rPr>
          <w:rFonts w:ascii="Cambria" w:hAnsi="Cambria"/>
          <w:sz w:val="24"/>
          <w:szCs w:val="24"/>
        </w:rPr>
      </w:pPr>
      <w:r>
        <w:rPr>
          <w:rFonts w:ascii="Cambria" w:hAnsi="Cambria"/>
          <w:sz w:val="24"/>
          <w:szCs w:val="24"/>
        </w:rPr>
        <w:t xml:space="preserve"> </w:t>
      </w:r>
      <w:r w:rsidR="00555903" w:rsidRPr="00555903">
        <w:rPr>
          <w:rFonts w:ascii="Cambria" w:hAnsi="Cambria"/>
          <w:b/>
          <w:bCs/>
          <w:sz w:val="24"/>
          <w:szCs w:val="24"/>
        </w:rPr>
        <w:t xml:space="preserve">5.2. </w:t>
      </w:r>
      <w:r w:rsidR="00701858">
        <w:rPr>
          <w:rFonts w:ascii="Cambria" w:hAnsi="Cambria"/>
          <w:sz w:val="24"/>
          <w:szCs w:val="24"/>
        </w:rPr>
        <w:t>Craniocatch AŞ</w:t>
      </w:r>
      <w:r w:rsidR="00D9673A" w:rsidRPr="00D9673A">
        <w:rPr>
          <w:rFonts w:ascii="Cambria" w:hAnsi="Cambria"/>
          <w:sz w:val="24"/>
          <w:szCs w:val="24"/>
        </w:rPr>
        <w:t xml:space="preserve">, </w:t>
      </w:r>
      <w:r w:rsidR="00AD3402">
        <w:rPr>
          <w:rFonts w:ascii="Cambria" w:hAnsi="Cambria"/>
          <w:sz w:val="24"/>
          <w:szCs w:val="24"/>
        </w:rPr>
        <w:t>k</w:t>
      </w:r>
      <w:r w:rsidR="00D9673A" w:rsidRPr="00D9673A">
        <w:rPr>
          <w:rFonts w:ascii="Cambria" w:hAnsi="Cambria"/>
          <w:sz w:val="24"/>
          <w:szCs w:val="24"/>
        </w:rPr>
        <w:t xml:space="preserve">işisel </w:t>
      </w:r>
      <w:r w:rsidR="00AD3402">
        <w:rPr>
          <w:rFonts w:ascii="Cambria" w:hAnsi="Cambria"/>
          <w:sz w:val="24"/>
          <w:szCs w:val="24"/>
        </w:rPr>
        <w:t>v</w:t>
      </w:r>
      <w:r w:rsidR="00D9673A" w:rsidRPr="00D9673A">
        <w:rPr>
          <w:rFonts w:ascii="Cambria" w:hAnsi="Cambria"/>
          <w:sz w:val="24"/>
          <w:szCs w:val="24"/>
        </w:rPr>
        <w:t xml:space="preserve">erilerin eksiksiz, doğru ve güncel olması için gerekli </w:t>
      </w:r>
      <w:r w:rsidR="00A926C6">
        <w:rPr>
          <w:rFonts w:ascii="Cambria" w:hAnsi="Cambria"/>
          <w:sz w:val="24"/>
          <w:szCs w:val="24"/>
        </w:rPr>
        <w:t xml:space="preserve">her türlü </w:t>
      </w:r>
      <w:r w:rsidR="00D9673A" w:rsidRPr="00D9673A">
        <w:rPr>
          <w:rFonts w:ascii="Cambria" w:hAnsi="Cambria"/>
          <w:sz w:val="24"/>
          <w:szCs w:val="24"/>
        </w:rPr>
        <w:t xml:space="preserve">önlemleri alır ve </w:t>
      </w:r>
      <w:r w:rsidR="00A926C6">
        <w:rPr>
          <w:rFonts w:ascii="Cambria" w:hAnsi="Cambria"/>
          <w:sz w:val="24"/>
          <w:szCs w:val="24"/>
        </w:rPr>
        <w:t>gerektiğinde</w:t>
      </w:r>
      <w:r w:rsidR="00D9673A" w:rsidRPr="00D9673A">
        <w:rPr>
          <w:rFonts w:ascii="Cambria" w:hAnsi="Cambria"/>
          <w:sz w:val="24"/>
          <w:szCs w:val="24"/>
        </w:rPr>
        <w:t xml:space="preserve"> KVK Düzenlemeleri kapsamında </w:t>
      </w:r>
      <w:r w:rsidR="00A926C6">
        <w:rPr>
          <w:rFonts w:ascii="Cambria" w:hAnsi="Cambria"/>
          <w:sz w:val="24"/>
          <w:szCs w:val="24"/>
        </w:rPr>
        <w:t>il</w:t>
      </w:r>
      <w:r w:rsidR="00D9673A" w:rsidRPr="00D9673A">
        <w:rPr>
          <w:rFonts w:ascii="Cambria" w:hAnsi="Cambria"/>
          <w:sz w:val="24"/>
          <w:szCs w:val="24"/>
        </w:rPr>
        <w:t xml:space="preserve">gili </w:t>
      </w:r>
      <w:r w:rsidR="00AD3402">
        <w:rPr>
          <w:rFonts w:ascii="Cambria" w:hAnsi="Cambria"/>
          <w:sz w:val="24"/>
          <w:szCs w:val="24"/>
        </w:rPr>
        <w:t>k</w:t>
      </w:r>
      <w:r w:rsidR="00D9673A" w:rsidRPr="00D9673A">
        <w:rPr>
          <w:rFonts w:ascii="Cambria" w:hAnsi="Cambria"/>
          <w:sz w:val="24"/>
          <w:szCs w:val="24"/>
        </w:rPr>
        <w:t xml:space="preserve">işisel </w:t>
      </w:r>
      <w:r w:rsidR="00AD3402">
        <w:rPr>
          <w:rFonts w:ascii="Cambria" w:hAnsi="Cambria"/>
          <w:sz w:val="24"/>
          <w:szCs w:val="24"/>
        </w:rPr>
        <w:t>v</w:t>
      </w:r>
      <w:r w:rsidR="00D9673A" w:rsidRPr="00D9673A">
        <w:rPr>
          <w:rFonts w:ascii="Cambria" w:hAnsi="Cambria"/>
          <w:sz w:val="24"/>
          <w:szCs w:val="24"/>
        </w:rPr>
        <w:t>erileri günceller.</w:t>
      </w:r>
    </w:p>
    <w:p w14:paraId="089857B6" w14:textId="6A3B7020" w:rsidR="00D9673A" w:rsidRDefault="00FC59D0" w:rsidP="00555903">
      <w:pPr>
        <w:pStyle w:val="ListeParagraf"/>
        <w:tabs>
          <w:tab w:val="left" w:pos="284"/>
          <w:tab w:val="left" w:pos="426"/>
        </w:tabs>
        <w:spacing w:after="200"/>
        <w:ind w:left="0"/>
        <w:contextualSpacing w:val="0"/>
        <w:jc w:val="both"/>
        <w:rPr>
          <w:rFonts w:ascii="Cambria" w:hAnsi="Cambria"/>
          <w:sz w:val="24"/>
          <w:szCs w:val="24"/>
        </w:rPr>
      </w:pPr>
      <w:r>
        <w:rPr>
          <w:rFonts w:ascii="Cambria" w:hAnsi="Cambria"/>
          <w:sz w:val="24"/>
          <w:szCs w:val="24"/>
        </w:rPr>
        <w:t xml:space="preserve"> </w:t>
      </w:r>
      <w:r w:rsidR="00555903" w:rsidRPr="00555903">
        <w:rPr>
          <w:rFonts w:ascii="Cambria" w:hAnsi="Cambria"/>
          <w:b/>
          <w:bCs/>
          <w:sz w:val="24"/>
          <w:szCs w:val="24"/>
        </w:rPr>
        <w:t>5.3.</w:t>
      </w:r>
      <w:r w:rsidR="00555903">
        <w:rPr>
          <w:rFonts w:ascii="Cambria" w:hAnsi="Cambria"/>
          <w:sz w:val="24"/>
          <w:szCs w:val="24"/>
        </w:rPr>
        <w:t xml:space="preserve"> </w:t>
      </w:r>
      <w:r w:rsidR="00701858">
        <w:rPr>
          <w:rFonts w:ascii="Cambria" w:hAnsi="Cambria"/>
          <w:sz w:val="24"/>
          <w:szCs w:val="24"/>
        </w:rPr>
        <w:t>Craniocatch AŞ</w:t>
      </w:r>
      <w:r>
        <w:rPr>
          <w:rFonts w:ascii="Cambria" w:hAnsi="Cambria"/>
          <w:sz w:val="24"/>
          <w:szCs w:val="24"/>
        </w:rPr>
        <w:t xml:space="preserve">, kişisel verileri belirli, açık ve meşru amaçlar doğrultusunda işler. </w:t>
      </w:r>
      <w:r w:rsidR="00166301">
        <w:rPr>
          <w:rFonts w:ascii="Cambria" w:hAnsi="Cambria"/>
          <w:sz w:val="24"/>
          <w:szCs w:val="24"/>
        </w:rPr>
        <w:t>İlgili kişi</w:t>
      </w:r>
      <w:r w:rsidR="00652A13">
        <w:rPr>
          <w:rFonts w:ascii="Cambria" w:hAnsi="Cambria"/>
          <w:sz w:val="24"/>
          <w:szCs w:val="24"/>
        </w:rPr>
        <w:t>ler</w:t>
      </w:r>
      <w:r>
        <w:rPr>
          <w:rFonts w:ascii="Cambria" w:hAnsi="Cambria"/>
          <w:sz w:val="24"/>
          <w:szCs w:val="24"/>
        </w:rPr>
        <w:t>,</w:t>
      </w:r>
      <w:r w:rsidR="00D9673A" w:rsidRPr="00D9673A">
        <w:rPr>
          <w:rFonts w:ascii="Cambria" w:hAnsi="Cambria"/>
          <w:sz w:val="24"/>
          <w:szCs w:val="24"/>
        </w:rPr>
        <w:t xml:space="preserve"> </w:t>
      </w:r>
      <w:r w:rsidR="00AD3402">
        <w:rPr>
          <w:rFonts w:ascii="Cambria" w:hAnsi="Cambria"/>
          <w:sz w:val="24"/>
          <w:szCs w:val="24"/>
        </w:rPr>
        <w:t>KVK</w:t>
      </w:r>
      <w:r w:rsidR="00D9673A" w:rsidRPr="00D9673A">
        <w:rPr>
          <w:rFonts w:ascii="Cambria" w:hAnsi="Cambria"/>
          <w:sz w:val="24"/>
          <w:szCs w:val="24"/>
        </w:rPr>
        <w:t xml:space="preserve"> </w:t>
      </w:r>
      <w:r w:rsidR="00AD3402">
        <w:rPr>
          <w:rFonts w:ascii="Cambria" w:hAnsi="Cambria"/>
          <w:sz w:val="24"/>
          <w:szCs w:val="24"/>
        </w:rPr>
        <w:t>d</w:t>
      </w:r>
      <w:r w:rsidR="00D9673A" w:rsidRPr="00D9673A">
        <w:rPr>
          <w:rFonts w:ascii="Cambria" w:hAnsi="Cambria"/>
          <w:sz w:val="24"/>
          <w:szCs w:val="24"/>
        </w:rPr>
        <w:t xml:space="preserve">üzenlemeleri kapsamında aydınlatılır ve gereken hallerde </w:t>
      </w:r>
      <w:r w:rsidR="00166301">
        <w:rPr>
          <w:rFonts w:ascii="Cambria" w:hAnsi="Cambria"/>
          <w:sz w:val="24"/>
          <w:szCs w:val="24"/>
        </w:rPr>
        <w:t>İlgili Kişinin</w:t>
      </w:r>
      <w:r w:rsidR="00A926C6">
        <w:rPr>
          <w:rFonts w:ascii="Cambria" w:hAnsi="Cambria"/>
          <w:sz w:val="24"/>
          <w:szCs w:val="24"/>
        </w:rPr>
        <w:t xml:space="preserve"> </w:t>
      </w:r>
      <w:r w:rsidR="00D9673A" w:rsidRPr="00D9673A">
        <w:rPr>
          <w:rFonts w:ascii="Cambria" w:hAnsi="Cambria"/>
          <w:sz w:val="24"/>
          <w:szCs w:val="24"/>
        </w:rPr>
        <w:t>Açık Rıza</w:t>
      </w:r>
      <w:r w:rsidR="00A926C6">
        <w:rPr>
          <w:rFonts w:ascii="Cambria" w:hAnsi="Cambria"/>
          <w:sz w:val="24"/>
          <w:szCs w:val="24"/>
        </w:rPr>
        <w:t>s</w:t>
      </w:r>
      <w:r w:rsidR="00D9673A" w:rsidRPr="00D9673A">
        <w:rPr>
          <w:rFonts w:ascii="Cambria" w:hAnsi="Cambria"/>
          <w:sz w:val="24"/>
          <w:szCs w:val="24"/>
        </w:rPr>
        <w:t>ı alınır.</w:t>
      </w:r>
    </w:p>
    <w:p w14:paraId="2724DD26" w14:textId="4C7A19AB" w:rsidR="00D9673A" w:rsidRDefault="00FC59D0" w:rsidP="00555903">
      <w:pPr>
        <w:pStyle w:val="ListeParagraf"/>
        <w:tabs>
          <w:tab w:val="left" w:pos="284"/>
          <w:tab w:val="left" w:pos="426"/>
        </w:tabs>
        <w:spacing w:after="200"/>
        <w:ind w:left="0"/>
        <w:contextualSpacing w:val="0"/>
        <w:jc w:val="both"/>
        <w:rPr>
          <w:rFonts w:ascii="Cambria" w:hAnsi="Cambria"/>
          <w:sz w:val="24"/>
          <w:szCs w:val="24"/>
        </w:rPr>
      </w:pPr>
      <w:r>
        <w:rPr>
          <w:rFonts w:ascii="Cambria" w:hAnsi="Cambria"/>
          <w:sz w:val="24"/>
          <w:szCs w:val="24"/>
        </w:rPr>
        <w:t xml:space="preserve"> </w:t>
      </w:r>
      <w:r w:rsidR="00555903" w:rsidRPr="00555903">
        <w:rPr>
          <w:rFonts w:ascii="Cambria" w:hAnsi="Cambria"/>
          <w:b/>
          <w:bCs/>
          <w:sz w:val="24"/>
          <w:szCs w:val="24"/>
        </w:rPr>
        <w:t>5.4.</w:t>
      </w:r>
      <w:r w:rsidR="00555903">
        <w:rPr>
          <w:rFonts w:ascii="Cambria" w:hAnsi="Cambria"/>
          <w:sz w:val="24"/>
          <w:szCs w:val="24"/>
        </w:rPr>
        <w:t xml:space="preserve"> </w:t>
      </w:r>
      <w:r w:rsidR="00652A13">
        <w:rPr>
          <w:rFonts w:ascii="Cambria" w:hAnsi="Cambria"/>
          <w:sz w:val="24"/>
          <w:szCs w:val="24"/>
        </w:rPr>
        <w:t>Craniocatch AŞ</w:t>
      </w:r>
      <w:r>
        <w:rPr>
          <w:rFonts w:ascii="Cambria" w:hAnsi="Cambria"/>
          <w:sz w:val="24"/>
          <w:szCs w:val="24"/>
        </w:rPr>
        <w:t xml:space="preserve">, kişisel verileri, işleme amacıyla bağlantılı, sınırlı ve ölçülü biçimde işler. </w:t>
      </w:r>
      <w:r w:rsidR="00652A13">
        <w:rPr>
          <w:rFonts w:ascii="Cambria" w:hAnsi="Cambria"/>
          <w:sz w:val="24"/>
          <w:szCs w:val="24"/>
        </w:rPr>
        <w:t>Craniocatch AŞ</w:t>
      </w:r>
      <w:r w:rsidR="00D9673A" w:rsidRPr="00D9673A">
        <w:rPr>
          <w:rFonts w:ascii="Cambria" w:hAnsi="Cambria"/>
          <w:sz w:val="24"/>
          <w:szCs w:val="24"/>
        </w:rPr>
        <w:t xml:space="preserve">, </w:t>
      </w:r>
      <w:r w:rsidR="00AD3402">
        <w:rPr>
          <w:rFonts w:ascii="Cambria" w:hAnsi="Cambria"/>
          <w:sz w:val="24"/>
          <w:szCs w:val="24"/>
        </w:rPr>
        <w:t>k</w:t>
      </w:r>
      <w:r w:rsidR="00D9673A" w:rsidRPr="00D9673A">
        <w:rPr>
          <w:rFonts w:ascii="Cambria" w:hAnsi="Cambria"/>
          <w:sz w:val="24"/>
          <w:szCs w:val="24"/>
        </w:rPr>
        <w:t xml:space="preserve">işisel </w:t>
      </w:r>
      <w:r w:rsidR="00AD3402">
        <w:rPr>
          <w:rFonts w:ascii="Cambria" w:hAnsi="Cambria"/>
          <w:sz w:val="24"/>
          <w:szCs w:val="24"/>
        </w:rPr>
        <w:t>v</w:t>
      </w:r>
      <w:r w:rsidR="00D9673A" w:rsidRPr="00D9673A">
        <w:rPr>
          <w:rFonts w:ascii="Cambria" w:hAnsi="Cambria"/>
          <w:sz w:val="24"/>
          <w:szCs w:val="24"/>
        </w:rPr>
        <w:t>erileri yalnızca KV</w:t>
      </w:r>
      <w:r w:rsidR="00AD3402">
        <w:rPr>
          <w:rFonts w:ascii="Cambria" w:hAnsi="Cambria"/>
          <w:sz w:val="24"/>
          <w:szCs w:val="24"/>
        </w:rPr>
        <w:t>K</w:t>
      </w:r>
      <w:r w:rsidR="00D9673A" w:rsidRPr="00D9673A">
        <w:rPr>
          <w:rFonts w:ascii="Cambria" w:hAnsi="Cambria"/>
          <w:sz w:val="24"/>
          <w:szCs w:val="24"/>
        </w:rPr>
        <w:t xml:space="preserve"> Düzenlemeleri kapsamında istisnai hallerde (KVKK Madde 5.2 ve Madde 6.3) veya </w:t>
      </w:r>
      <w:r w:rsidR="00166301">
        <w:rPr>
          <w:rFonts w:ascii="Cambria" w:hAnsi="Cambria"/>
          <w:sz w:val="24"/>
          <w:szCs w:val="24"/>
        </w:rPr>
        <w:t>İlgili Kişiden</w:t>
      </w:r>
      <w:r w:rsidR="00D9673A" w:rsidRPr="00D9673A">
        <w:rPr>
          <w:rFonts w:ascii="Cambria" w:hAnsi="Cambria"/>
          <w:sz w:val="24"/>
          <w:szCs w:val="24"/>
        </w:rPr>
        <w:t xml:space="preserve"> alınan Açık Rıza kapsamındaki amaç doğrultusunda (KVKK Madde 5.1 ve Madde 6.2) ve ölçülülük esasına uygun olarak işler. Veri Sorumlusu, Kişisel Verileri belirlenen amaçların gerçekleştirilebilmesine elverişli bir biçimde işler ve amacın gerçekleştirilmesiyle ilgili olmayan veya ihtiyaç duyulmayan </w:t>
      </w:r>
      <w:r w:rsidR="00AD3402">
        <w:rPr>
          <w:rFonts w:ascii="Cambria" w:hAnsi="Cambria"/>
          <w:sz w:val="24"/>
          <w:szCs w:val="24"/>
        </w:rPr>
        <w:t>k</w:t>
      </w:r>
      <w:r w:rsidR="00D9673A" w:rsidRPr="00D9673A">
        <w:rPr>
          <w:rFonts w:ascii="Cambria" w:hAnsi="Cambria"/>
          <w:sz w:val="24"/>
          <w:szCs w:val="24"/>
        </w:rPr>
        <w:t xml:space="preserve">işisel </w:t>
      </w:r>
      <w:r w:rsidR="00AD3402">
        <w:rPr>
          <w:rFonts w:ascii="Cambria" w:hAnsi="Cambria"/>
          <w:sz w:val="24"/>
          <w:szCs w:val="24"/>
        </w:rPr>
        <w:t>v</w:t>
      </w:r>
      <w:r w:rsidR="00D9673A" w:rsidRPr="00D9673A">
        <w:rPr>
          <w:rFonts w:ascii="Cambria" w:hAnsi="Cambria"/>
          <w:sz w:val="24"/>
          <w:szCs w:val="24"/>
        </w:rPr>
        <w:t xml:space="preserve">erileri işlemekten kaçınır. </w:t>
      </w:r>
    </w:p>
    <w:p w14:paraId="4E500BB4" w14:textId="5FEF4FE3" w:rsidR="00D9673A" w:rsidRPr="00FC59D0" w:rsidRDefault="00FC59D0" w:rsidP="00555903">
      <w:pPr>
        <w:pStyle w:val="ListeParagraf"/>
        <w:tabs>
          <w:tab w:val="left" w:pos="284"/>
          <w:tab w:val="left" w:pos="426"/>
        </w:tabs>
        <w:spacing w:after="200"/>
        <w:ind w:left="0"/>
        <w:contextualSpacing w:val="0"/>
        <w:jc w:val="both"/>
        <w:rPr>
          <w:rFonts w:ascii="Cambria" w:hAnsi="Cambria"/>
          <w:sz w:val="24"/>
          <w:szCs w:val="24"/>
        </w:rPr>
      </w:pPr>
      <w:r>
        <w:rPr>
          <w:rFonts w:ascii="Cambria" w:hAnsi="Cambria"/>
          <w:sz w:val="24"/>
          <w:szCs w:val="24"/>
        </w:rPr>
        <w:t xml:space="preserve"> </w:t>
      </w:r>
      <w:r w:rsidR="00555903" w:rsidRPr="00555903">
        <w:rPr>
          <w:rFonts w:ascii="Cambria" w:hAnsi="Cambria"/>
          <w:b/>
          <w:bCs/>
          <w:sz w:val="24"/>
          <w:szCs w:val="24"/>
        </w:rPr>
        <w:t>5.5</w:t>
      </w:r>
      <w:r w:rsidR="00B22AAC">
        <w:rPr>
          <w:rFonts w:ascii="Cambria" w:hAnsi="Cambria"/>
          <w:b/>
          <w:bCs/>
          <w:sz w:val="24"/>
          <w:szCs w:val="24"/>
        </w:rPr>
        <w:t>.</w:t>
      </w:r>
      <w:r w:rsidR="00B22AAC" w:rsidRPr="00B22AAC">
        <w:rPr>
          <w:rFonts w:ascii="Cambria" w:hAnsi="Cambria"/>
          <w:sz w:val="24"/>
          <w:szCs w:val="24"/>
        </w:rPr>
        <w:t xml:space="preserve"> </w:t>
      </w:r>
      <w:r w:rsidR="00652A13">
        <w:rPr>
          <w:rFonts w:ascii="Cambria" w:hAnsi="Cambria"/>
          <w:sz w:val="24"/>
          <w:szCs w:val="24"/>
        </w:rPr>
        <w:t>Craniocatch AŞ</w:t>
      </w:r>
      <w:r w:rsidR="00D9673A" w:rsidRPr="00FC59D0">
        <w:rPr>
          <w:rFonts w:ascii="Cambria" w:hAnsi="Cambria"/>
          <w:sz w:val="24"/>
          <w:szCs w:val="24"/>
        </w:rPr>
        <w:t xml:space="preserve">, </w:t>
      </w:r>
      <w:r w:rsidR="00AD3402" w:rsidRPr="00FC59D0">
        <w:rPr>
          <w:rFonts w:ascii="Cambria" w:hAnsi="Cambria"/>
          <w:sz w:val="24"/>
          <w:szCs w:val="24"/>
        </w:rPr>
        <w:t>k</w:t>
      </w:r>
      <w:r w:rsidR="00D9673A" w:rsidRPr="00FC59D0">
        <w:rPr>
          <w:rFonts w:ascii="Cambria" w:hAnsi="Cambria"/>
          <w:sz w:val="24"/>
          <w:szCs w:val="24"/>
        </w:rPr>
        <w:t xml:space="preserve">işisel </w:t>
      </w:r>
      <w:r w:rsidR="00AD3402" w:rsidRPr="00FC59D0">
        <w:rPr>
          <w:rFonts w:ascii="Cambria" w:hAnsi="Cambria"/>
          <w:sz w:val="24"/>
          <w:szCs w:val="24"/>
        </w:rPr>
        <w:t>v</w:t>
      </w:r>
      <w:r w:rsidR="00D9673A" w:rsidRPr="00FC59D0">
        <w:rPr>
          <w:rFonts w:ascii="Cambria" w:hAnsi="Cambria"/>
          <w:sz w:val="24"/>
          <w:szCs w:val="24"/>
        </w:rPr>
        <w:t>erileri</w:t>
      </w:r>
      <w:r>
        <w:rPr>
          <w:rFonts w:ascii="Cambria" w:hAnsi="Cambria"/>
          <w:sz w:val="24"/>
          <w:szCs w:val="24"/>
        </w:rPr>
        <w:t xml:space="preserve"> ilgili mevzuatta öngörülen veya işlendikleri</w:t>
      </w:r>
      <w:r w:rsidR="00D9673A" w:rsidRPr="00FC59D0">
        <w:rPr>
          <w:rFonts w:ascii="Cambria" w:hAnsi="Cambria"/>
          <w:sz w:val="24"/>
          <w:szCs w:val="24"/>
        </w:rPr>
        <w:t xml:space="preserve"> ama</w:t>
      </w:r>
      <w:r>
        <w:rPr>
          <w:rFonts w:ascii="Cambria" w:hAnsi="Cambria"/>
          <w:sz w:val="24"/>
          <w:szCs w:val="24"/>
        </w:rPr>
        <w:t xml:space="preserve">ç için gerekli olan süre kadar </w:t>
      </w:r>
      <w:r w:rsidR="00D9673A" w:rsidRPr="00FC59D0">
        <w:rPr>
          <w:rFonts w:ascii="Cambria" w:hAnsi="Cambria"/>
          <w:sz w:val="24"/>
          <w:szCs w:val="24"/>
        </w:rPr>
        <w:t xml:space="preserve">muhafaza eder. Kişisel Veri İşleme amacının gerektirdiği süre sona erdikten sonra </w:t>
      </w:r>
      <w:r w:rsidR="00763F54" w:rsidRPr="00FC59D0">
        <w:rPr>
          <w:rFonts w:ascii="Cambria" w:hAnsi="Cambria"/>
          <w:sz w:val="24"/>
          <w:szCs w:val="24"/>
        </w:rPr>
        <w:t>kişisel veriler silinir veya anonim hale getirilir</w:t>
      </w:r>
      <w:r w:rsidR="00D9673A" w:rsidRPr="00FC59D0">
        <w:rPr>
          <w:rFonts w:ascii="Cambria" w:hAnsi="Cambria"/>
          <w:sz w:val="24"/>
          <w:szCs w:val="24"/>
        </w:rPr>
        <w:t xml:space="preserve">. </w:t>
      </w:r>
    </w:p>
    <w:p w14:paraId="07563DE3" w14:textId="57605E85" w:rsidR="00D9673A" w:rsidRPr="00D9673A" w:rsidRDefault="00555903" w:rsidP="00555903">
      <w:pPr>
        <w:jc w:val="both"/>
        <w:rPr>
          <w:rFonts w:ascii="Cambria" w:hAnsi="Cambria"/>
          <w:b/>
          <w:bCs/>
          <w:sz w:val="24"/>
          <w:szCs w:val="24"/>
        </w:rPr>
      </w:pPr>
      <w:r>
        <w:rPr>
          <w:rFonts w:ascii="Cambria" w:hAnsi="Cambria"/>
          <w:b/>
          <w:bCs/>
          <w:sz w:val="24"/>
          <w:szCs w:val="24"/>
        </w:rPr>
        <w:t xml:space="preserve">VI. </w:t>
      </w:r>
      <w:r w:rsidR="00D9673A" w:rsidRPr="00D9673A">
        <w:rPr>
          <w:rFonts w:ascii="Cambria" w:hAnsi="Cambria"/>
          <w:b/>
          <w:bCs/>
          <w:sz w:val="24"/>
          <w:szCs w:val="24"/>
        </w:rPr>
        <w:t xml:space="preserve">KİŞİSEL VERİLERİN İŞLENMESİ </w:t>
      </w:r>
    </w:p>
    <w:p w14:paraId="60F5BB3C" w14:textId="4D402787" w:rsidR="00D9673A" w:rsidRDefault="00D9673A" w:rsidP="00117516">
      <w:pPr>
        <w:pStyle w:val="ListeParagraf"/>
        <w:tabs>
          <w:tab w:val="left" w:pos="284"/>
          <w:tab w:val="left" w:pos="426"/>
        </w:tabs>
        <w:spacing w:after="200"/>
        <w:ind w:left="0"/>
        <w:contextualSpacing w:val="0"/>
        <w:jc w:val="both"/>
        <w:rPr>
          <w:rFonts w:ascii="Cambria" w:hAnsi="Cambria"/>
          <w:sz w:val="24"/>
          <w:szCs w:val="24"/>
        </w:rPr>
      </w:pPr>
      <w:r w:rsidRPr="00D9673A">
        <w:rPr>
          <w:rFonts w:ascii="Cambria" w:hAnsi="Cambria"/>
          <w:sz w:val="24"/>
          <w:szCs w:val="24"/>
        </w:rPr>
        <w:t xml:space="preserve">Kişisel </w:t>
      </w:r>
      <w:r w:rsidR="0030139E">
        <w:rPr>
          <w:rFonts w:ascii="Cambria" w:hAnsi="Cambria"/>
          <w:sz w:val="24"/>
          <w:szCs w:val="24"/>
        </w:rPr>
        <w:t>v</w:t>
      </w:r>
      <w:r w:rsidRPr="00D9673A">
        <w:rPr>
          <w:rFonts w:ascii="Cambria" w:hAnsi="Cambria"/>
          <w:sz w:val="24"/>
          <w:szCs w:val="24"/>
        </w:rPr>
        <w:t>eriler</w:t>
      </w:r>
      <w:r w:rsidR="0030139E">
        <w:rPr>
          <w:rFonts w:ascii="Cambria" w:hAnsi="Cambria"/>
          <w:sz w:val="24"/>
          <w:szCs w:val="24"/>
        </w:rPr>
        <w:t>,</w:t>
      </w:r>
      <w:r w:rsidRPr="00D9673A">
        <w:rPr>
          <w:rFonts w:ascii="Cambria" w:hAnsi="Cambria"/>
          <w:sz w:val="24"/>
          <w:szCs w:val="24"/>
        </w:rPr>
        <w:t xml:space="preserve"> </w:t>
      </w:r>
      <w:r w:rsidR="00652A13">
        <w:rPr>
          <w:rFonts w:ascii="Cambria" w:hAnsi="Cambria"/>
          <w:sz w:val="24"/>
          <w:szCs w:val="24"/>
        </w:rPr>
        <w:t>Craniocatch AŞ</w:t>
      </w:r>
      <w:r w:rsidR="00652A13" w:rsidRPr="00D9673A">
        <w:rPr>
          <w:rFonts w:ascii="Cambria" w:hAnsi="Cambria"/>
          <w:sz w:val="24"/>
          <w:szCs w:val="24"/>
        </w:rPr>
        <w:t xml:space="preserve"> </w:t>
      </w:r>
      <w:r w:rsidRPr="00D9673A">
        <w:rPr>
          <w:rFonts w:ascii="Cambria" w:hAnsi="Cambria"/>
          <w:sz w:val="24"/>
          <w:szCs w:val="24"/>
        </w:rPr>
        <w:t>tarafından ancak aşağıda belirtilen usul ve esaslar kapsamında işlenebilir</w:t>
      </w:r>
      <w:r w:rsidR="00105DC9">
        <w:rPr>
          <w:rFonts w:ascii="Cambria" w:hAnsi="Cambria"/>
          <w:sz w:val="24"/>
          <w:szCs w:val="24"/>
        </w:rPr>
        <w:t>:</w:t>
      </w:r>
      <w:r w:rsidRPr="00D9673A">
        <w:rPr>
          <w:rFonts w:ascii="Cambria" w:hAnsi="Cambria"/>
          <w:sz w:val="24"/>
          <w:szCs w:val="24"/>
        </w:rPr>
        <w:t xml:space="preserve"> </w:t>
      </w:r>
    </w:p>
    <w:p w14:paraId="42BAB8D7" w14:textId="75821A0E" w:rsidR="00D9673A" w:rsidRPr="00105DC9" w:rsidRDefault="00555903" w:rsidP="00555903">
      <w:pPr>
        <w:pStyle w:val="ListeParagraf"/>
        <w:tabs>
          <w:tab w:val="left" w:pos="284"/>
          <w:tab w:val="left" w:pos="426"/>
        </w:tabs>
        <w:spacing w:after="200"/>
        <w:ind w:left="0"/>
        <w:contextualSpacing w:val="0"/>
        <w:jc w:val="both"/>
        <w:rPr>
          <w:rFonts w:ascii="Cambria" w:hAnsi="Cambria"/>
          <w:b/>
          <w:bCs/>
          <w:sz w:val="24"/>
          <w:szCs w:val="24"/>
        </w:rPr>
      </w:pPr>
      <w:r>
        <w:rPr>
          <w:rFonts w:ascii="Cambria" w:hAnsi="Cambria"/>
          <w:b/>
          <w:bCs/>
          <w:sz w:val="24"/>
          <w:szCs w:val="24"/>
        </w:rPr>
        <w:t xml:space="preserve">6.1. </w:t>
      </w:r>
      <w:r w:rsidR="00D9673A" w:rsidRPr="00105DC9">
        <w:rPr>
          <w:rFonts w:ascii="Cambria" w:hAnsi="Cambria"/>
          <w:b/>
          <w:bCs/>
          <w:sz w:val="24"/>
          <w:szCs w:val="24"/>
        </w:rPr>
        <w:t xml:space="preserve">Açık Rıza </w:t>
      </w:r>
      <w:r w:rsidR="00393C69">
        <w:rPr>
          <w:rFonts w:ascii="Cambria" w:hAnsi="Cambria"/>
          <w:b/>
          <w:bCs/>
          <w:sz w:val="24"/>
          <w:szCs w:val="24"/>
        </w:rPr>
        <w:t>Alınması Gereken Haller</w:t>
      </w:r>
    </w:p>
    <w:p w14:paraId="460298D5" w14:textId="0F6F1D48" w:rsidR="00520BF1" w:rsidRDefault="00555903" w:rsidP="00393C69">
      <w:pPr>
        <w:pStyle w:val="ListeParagraf"/>
        <w:tabs>
          <w:tab w:val="left" w:pos="284"/>
          <w:tab w:val="left" w:pos="426"/>
        </w:tabs>
        <w:spacing w:after="200"/>
        <w:ind w:left="0"/>
        <w:contextualSpacing w:val="0"/>
        <w:jc w:val="both"/>
        <w:rPr>
          <w:rFonts w:ascii="Cambria" w:hAnsi="Cambria"/>
          <w:sz w:val="24"/>
          <w:szCs w:val="24"/>
        </w:rPr>
      </w:pPr>
      <w:r w:rsidRPr="00555903">
        <w:rPr>
          <w:rFonts w:ascii="Cambria" w:hAnsi="Cambria"/>
          <w:b/>
          <w:bCs/>
          <w:sz w:val="24"/>
          <w:szCs w:val="24"/>
        </w:rPr>
        <w:lastRenderedPageBreak/>
        <w:t xml:space="preserve">6.1.1. </w:t>
      </w:r>
      <w:r w:rsidR="00393C69">
        <w:rPr>
          <w:rFonts w:ascii="Cambria" w:hAnsi="Cambria"/>
          <w:sz w:val="24"/>
          <w:szCs w:val="24"/>
        </w:rPr>
        <w:t xml:space="preserve">Açık rıza alınması gereken hallerde, </w:t>
      </w:r>
      <w:r w:rsidR="00D9673A" w:rsidRPr="00D9673A">
        <w:rPr>
          <w:rFonts w:ascii="Cambria" w:hAnsi="Cambria"/>
          <w:sz w:val="24"/>
          <w:szCs w:val="24"/>
        </w:rPr>
        <w:t xml:space="preserve">Kişisel Veriler, </w:t>
      </w:r>
      <w:r>
        <w:rPr>
          <w:rFonts w:ascii="Cambria" w:hAnsi="Cambria"/>
          <w:sz w:val="24"/>
          <w:szCs w:val="24"/>
        </w:rPr>
        <w:t>İlgili Kişilere</w:t>
      </w:r>
      <w:r w:rsidR="00D9673A" w:rsidRPr="00D9673A">
        <w:rPr>
          <w:rFonts w:ascii="Cambria" w:hAnsi="Cambria"/>
          <w:sz w:val="24"/>
          <w:szCs w:val="24"/>
        </w:rPr>
        <w:t xml:space="preserve"> Aydınlatma Yükümlülüğünün yerine getirilmesi çerçevesinde yapılacak bilgilendirme sonrası ve </w:t>
      </w:r>
      <w:r>
        <w:rPr>
          <w:rFonts w:ascii="Cambria" w:hAnsi="Cambria"/>
          <w:sz w:val="24"/>
          <w:szCs w:val="24"/>
        </w:rPr>
        <w:t>İlgili Kişilerin</w:t>
      </w:r>
      <w:r w:rsidR="00D9673A" w:rsidRPr="00D9673A">
        <w:rPr>
          <w:rFonts w:ascii="Cambria" w:hAnsi="Cambria"/>
          <w:sz w:val="24"/>
          <w:szCs w:val="24"/>
        </w:rPr>
        <w:t xml:space="preserve"> Açık Rıza vermesi halinde işlenir. </w:t>
      </w:r>
    </w:p>
    <w:p w14:paraId="5942CB48" w14:textId="32944D13" w:rsidR="00520BF1" w:rsidRDefault="00555903" w:rsidP="00555903">
      <w:pPr>
        <w:pStyle w:val="ListeParagraf"/>
        <w:tabs>
          <w:tab w:val="left" w:pos="284"/>
          <w:tab w:val="left" w:pos="426"/>
        </w:tabs>
        <w:spacing w:after="200"/>
        <w:ind w:left="0"/>
        <w:contextualSpacing w:val="0"/>
        <w:jc w:val="both"/>
        <w:rPr>
          <w:rFonts w:ascii="Cambria" w:hAnsi="Cambria"/>
          <w:sz w:val="24"/>
          <w:szCs w:val="24"/>
        </w:rPr>
      </w:pPr>
      <w:r w:rsidRPr="00555903">
        <w:rPr>
          <w:rFonts w:ascii="Cambria" w:hAnsi="Cambria"/>
          <w:b/>
          <w:bCs/>
          <w:sz w:val="24"/>
          <w:szCs w:val="24"/>
        </w:rPr>
        <w:t xml:space="preserve">6.1.2. </w:t>
      </w:r>
      <w:r w:rsidR="00166301">
        <w:rPr>
          <w:rFonts w:ascii="Cambria" w:hAnsi="Cambria"/>
          <w:sz w:val="24"/>
          <w:szCs w:val="24"/>
        </w:rPr>
        <w:t>İlgili Kişinin</w:t>
      </w:r>
      <w:r w:rsidR="00D9673A" w:rsidRPr="00D9673A">
        <w:rPr>
          <w:rFonts w:ascii="Cambria" w:hAnsi="Cambria"/>
          <w:sz w:val="24"/>
          <w:szCs w:val="24"/>
        </w:rPr>
        <w:t xml:space="preserve"> Açık Rızası, K</w:t>
      </w:r>
      <w:r w:rsidR="00A926C6">
        <w:rPr>
          <w:rFonts w:ascii="Cambria" w:hAnsi="Cambria"/>
          <w:sz w:val="24"/>
          <w:szCs w:val="24"/>
        </w:rPr>
        <w:t>VK</w:t>
      </w:r>
      <w:r w:rsidR="00D9673A" w:rsidRPr="00D9673A">
        <w:rPr>
          <w:rFonts w:ascii="Cambria" w:hAnsi="Cambria"/>
          <w:sz w:val="24"/>
          <w:szCs w:val="24"/>
        </w:rPr>
        <w:t xml:space="preserve"> Düzenlemelerine uygun yöntemlerle alınır. Açık Rızalar ispatlanabilir şekilde </w:t>
      </w:r>
      <w:r w:rsidR="00652A13">
        <w:rPr>
          <w:rFonts w:ascii="Cambria" w:hAnsi="Cambria"/>
          <w:sz w:val="24"/>
          <w:szCs w:val="24"/>
        </w:rPr>
        <w:t>Craniocatch AŞ</w:t>
      </w:r>
      <w:r w:rsidR="00652A13" w:rsidRPr="00D9673A">
        <w:rPr>
          <w:rFonts w:ascii="Cambria" w:hAnsi="Cambria"/>
          <w:sz w:val="24"/>
          <w:szCs w:val="24"/>
        </w:rPr>
        <w:t xml:space="preserve"> </w:t>
      </w:r>
      <w:r w:rsidR="00D9673A" w:rsidRPr="00D9673A">
        <w:rPr>
          <w:rFonts w:ascii="Cambria" w:hAnsi="Cambria"/>
          <w:sz w:val="24"/>
          <w:szCs w:val="24"/>
        </w:rPr>
        <w:t xml:space="preserve">tarafından </w:t>
      </w:r>
      <w:r w:rsidR="0030139E">
        <w:rPr>
          <w:rFonts w:ascii="Cambria" w:hAnsi="Cambria"/>
          <w:sz w:val="24"/>
          <w:szCs w:val="24"/>
        </w:rPr>
        <w:t>KVK</w:t>
      </w:r>
      <w:r w:rsidR="00D9673A" w:rsidRPr="00D9673A">
        <w:rPr>
          <w:rFonts w:ascii="Cambria" w:hAnsi="Cambria"/>
          <w:sz w:val="24"/>
          <w:szCs w:val="24"/>
        </w:rPr>
        <w:t xml:space="preserve"> Düzenlemeleri kapsamında gereken süre ile muhafaza edilir. </w:t>
      </w:r>
    </w:p>
    <w:p w14:paraId="4B588FC6" w14:textId="77025A96" w:rsidR="00393C69" w:rsidRDefault="00555903" w:rsidP="00555903">
      <w:pPr>
        <w:pStyle w:val="ListeParagraf"/>
        <w:tabs>
          <w:tab w:val="left" w:pos="284"/>
          <w:tab w:val="left" w:pos="426"/>
        </w:tabs>
        <w:spacing w:after="200"/>
        <w:ind w:left="0"/>
        <w:contextualSpacing w:val="0"/>
        <w:jc w:val="both"/>
        <w:rPr>
          <w:rFonts w:ascii="Cambria" w:hAnsi="Cambria"/>
          <w:b/>
          <w:bCs/>
          <w:sz w:val="24"/>
          <w:szCs w:val="24"/>
        </w:rPr>
      </w:pPr>
      <w:r>
        <w:rPr>
          <w:rFonts w:ascii="Cambria" w:hAnsi="Cambria"/>
          <w:b/>
          <w:bCs/>
          <w:sz w:val="24"/>
          <w:szCs w:val="24"/>
        </w:rPr>
        <w:t xml:space="preserve">6.2. </w:t>
      </w:r>
      <w:r w:rsidR="00D9673A" w:rsidRPr="00E70896">
        <w:rPr>
          <w:rFonts w:ascii="Cambria" w:hAnsi="Cambria"/>
          <w:b/>
          <w:bCs/>
          <w:sz w:val="24"/>
          <w:szCs w:val="24"/>
        </w:rPr>
        <w:t>Kişisel Verilerin Açık Rıza Alınmaksızın İşle</w:t>
      </w:r>
      <w:r w:rsidR="00393C69">
        <w:rPr>
          <w:rFonts w:ascii="Cambria" w:hAnsi="Cambria"/>
          <w:b/>
          <w:bCs/>
          <w:sz w:val="24"/>
          <w:szCs w:val="24"/>
        </w:rPr>
        <w:t>neceği Haller</w:t>
      </w:r>
    </w:p>
    <w:p w14:paraId="7FF637B9" w14:textId="27B30DC4" w:rsidR="004F2192" w:rsidRDefault="00555903" w:rsidP="00555903">
      <w:pPr>
        <w:pStyle w:val="ListeParagraf"/>
        <w:tabs>
          <w:tab w:val="left" w:pos="284"/>
          <w:tab w:val="left" w:pos="426"/>
        </w:tabs>
        <w:spacing w:after="200"/>
        <w:ind w:left="0"/>
        <w:contextualSpacing w:val="0"/>
        <w:jc w:val="both"/>
        <w:rPr>
          <w:rFonts w:ascii="Cambria" w:hAnsi="Cambria"/>
          <w:sz w:val="24"/>
          <w:szCs w:val="24"/>
        </w:rPr>
      </w:pPr>
      <w:r w:rsidRPr="00555903">
        <w:rPr>
          <w:rFonts w:ascii="Cambria" w:hAnsi="Cambria"/>
          <w:b/>
          <w:bCs/>
          <w:sz w:val="24"/>
          <w:szCs w:val="24"/>
        </w:rPr>
        <w:t xml:space="preserve">6.2.1. </w:t>
      </w:r>
      <w:r w:rsidR="004F2192" w:rsidRPr="004F2192">
        <w:rPr>
          <w:rFonts w:ascii="Cambria" w:hAnsi="Cambria"/>
          <w:sz w:val="24"/>
          <w:szCs w:val="24"/>
        </w:rPr>
        <w:t xml:space="preserve">Kanunlarda açıkça öngörülmesi halinde </w:t>
      </w:r>
      <w:r w:rsidR="001B7E9F" w:rsidRPr="004F2192">
        <w:rPr>
          <w:rFonts w:ascii="Cambria" w:hAnsi="Cambria"/>
          <w:sz w:val="24"/>
          <w:szCs w:val="24"/>
        </w:rPr>
        <w:t xml:space="preserve">kişisel veriler </w:t>
      </w:r>
      <w:r w:rsidR="00652A13">
        <w:rPr>
          <w:rFonts w:ascii="Cambria" w:hAnsi="Cambria"/>
          <w:sz w:val="24"/>
          <w:szCs w:val="24"/>
        </w:rPr>
        <w:t>Craniocatch AŞ</w:t>
      </w:r>
      <w:r w:rsidR="00652A13" w:rsidRPr="004F2192">
        <w:rPr>
          <w:rFonts w:ascii="Cambria" w:hAnsi="Cambria"/>
          <w:sz w:val="24"/>
          <w:szCs w:val="24"/>
        </w:rPr>
        <w:t xml:space="preserve"> </w:t>
      </w:r>
      <w:r w:rsidR="004F2192" w:rsidRPr="004F2192">
        <w:rPr>
          <w:rFonts w:ascii="Cambria" w:hAnsi="Cambria"/>
          <w:sz w:val="24"/>
          <w:szCs w:val="24"/>
        </w:rPr>
        <w:t xml:space="preserve">tarafından </w:t>
      </w:r>
      <w:r w:rsidR="001B7E9F" w:rsidRPr="004F2192">
        <w:rPr>
          <w:rFonts w:ascii="Cambria" w:hAnsi="Cambria"/>
          <w:sz w:val="24"/>
          <w:szCs w:val="24"/>
        </w:rPr>
        <w:t xml:space="preserve">açık rıza olmaksızın </w:t>
      </w:r>
      <w:r w:rsidR="004F2192" w:rsidRPr="004F2192">
        <w:rPr>
          <w:rFonts w:ascii="Cambria" w:hAnsi="Cambria"/>
          <w:sz w:val="24"/>
          <w:szCs w:val="24"/>
        </w:rPr>
        <w:t xml:space="preserve">işlenebilir. </w:t>
      </w:r>
    </w:p>
    <w:p w14:paraId="1E051385" w14:textId="393FAA73" w:rsidR="004F2192" w:rsidRDefault="00555903" w:rsidP="00555903">
      <w:pPr>
        <w:pStyle w:val="ListeParagraf"/>
        <w:tabs>
          <w:tab w:val="left" w:pos="284"/>
          <w:tab w:val="left" w:pos="426"/>
        </w:tabs>
        <w:spacing w:after="200"/>
        <w:ind w:left="0"/>
        <w:contextualSpacing w:val="0"/>
        <w:jc w:val="both"/>
        <w:rPr>
          <w:rFonts w:ascii="Cambria" w:hAnsi="Cambria"/>
          <w:sz w:val="24"/>
          <w:szCs w:val="24"/>
        </w:rPr>
      </w:pPr>
      <w:r w:rsidRPr="00555903">
        <w:rPr>
          <w:rFonts w:ascii="Cambria" w:hAnsi="Cambria"/>
          <w:b/>
          <w:bCs/>
          <w:sz w:val="24"/>
          <w:szCs w:val="24"/>
        </w:rPr>
        <w:t>6.2.2.</w:t>
      </w:r>
      <w:r>
        <w:rPr>
          <w:rFonts w:ascii="Cambria" w:hAnsi="Cambria"/>
          <w:sz w:val="24"/>
          <w:szCs w:val="24"/>
        </w:rPr>
        <w:t xml:space="preserve"> </w:t>
      </w:r>
      <w:r w:rsidR="004F2192" w:rsidRPr="004F2192">
        <w:rPr>
          <w:rFonts w:ascii="Cambria" w:hAnsi="Cambria"/>
          <w:sz w:val="24"/>
          <w:szCs w:val="24"/>
        </w:rPr>
        <w:t xml:space="preserve">Fiili imkânsızlık nedeniyle rızasını açıklayamayacak durumda bulunan veya rızasına hukuki geçerlilik tanınmayan </w:t>
      </w:r>
      <w:r w:rsidR="00166301">
        <w:rPr>
          <w:rFonts w:ascii="Cambria" w:hAnsi="Cambria"/>
          <w:sz w:val="24"/>
          <w:szCs w:val="24"/>
        </w:rPr>
        <w:t>İlgili Kişinin</w:t>
      </w:r>
      <w:r w:rsidR="004F2192" w:rsidRPr="004F2192">
        <w:rPr>
          <w:rFonts w:ascii="Cambria" w:hAnsi="Cambria"/>
          <w:sz w:val="24"/>
          <w:szCs w:val="24"/>
        </w:rPr>
        <w:t xml:space="preserve"> kendisinin ya da </w:t>
      </w:r>
      <w:r w:rsidR="00166301">
        <w:rPr>
          <w:rFonts w:ascii="Cambria" w:hAnsi="Cambria"/>
          <w:sz w:val="24"/>
          <w:szCs w:val="24"/>
        </w:rPr>
        <w:t>İlgili Kişi</w:t>
      </w:r>
      <w:r w:rsidR="004F2192" w:rsidRPr="004F2192">
        <w:rPr>
          <w:rFonts w:ascii="Cambria" w:hAnsi="Cambria"/>
          <w:sz w:val="24"/>
          <w:szCs w:val="24"/>
        </w:rPr>
        <w:t xml:space="preserve"> dışındaki bir başkasının hayatı veya beden bütünlüğünün korunması için zorunlu olması halinde </w:t>
      </w:r>
      <w:r w:rsidR="000F2C67" w:rsidRPr="004F2192">
        <w:rPr>
          <w:rFonts w:ascii="Cambria" w:hAnsi="Cambria"/>
          <w:sz w:val="24"/>
          <w:szCs w:val="24"/>
        </w:rPr>
        <w:t xml:space="preserve">kişisel veriler </w:t>
      </w:r>
      <w:r w:rsidR="00652A13">
        <w:rPr>
          <w:rFonts w:ascii="Cambria" w:hAnsi="Cambria"/>
          <w:sz w:val="24"/>
          <w:szCs w:val="24"/>
        </w:rPr>
        <w:t>Craniocatch AŞ</w:t>
      </w:r>
      <w:r w:rsidR="00652A13" w:rsidRPr="004F2192">
        <w:rPr>
          <w:rFonts w:ascii="Cambria" w:hAnsi="Cambria"/>
          <w:sz w:val="24"/>
          <w:szCs w:val="24"/>
        </w:rPr>
        <w:t xml:space="preserve"> </w:t>
      </w:r>
      <w:r w:rsidR="004F2192" w:rsidRPr="004F2192">
        <w:rPr>
          <w:rFonts w:ascii="Cambria" w:hAnsi="Cambria"/>
          <w:sz w:val="24"/>
          <w:szCs w:val="24"/>
        </w:rPr>
        <w:t xml:space="preserve">tarafından </w:t>
      </w:r>
      <w:r w:rsidR="000F2C67" w:rsidRPr="004F2192">
        <w:rPr>
          <w:rFonts w:ascii="Cambria" w:hAnsi="Cambria"/>
          <w:sz w:val="24"/>
          <w:szCs w:val="24"/>
        </w:rPr>
        <w:t xml:space="preserve">açık rıza </w:t>
      </w:r>
      <w:r w:rsidR="004F2192" w:rsidRPr="004F2192">
        <w:rPr>
          <w:rFonts w:ascii="Cambria" w:hAnsi="Cambria"/>
          <w:sz w:val="24"/>
          <w:szCs w:val="24"/>
        </w:rPr>
        <w:t xml:space="preserve">olmaksızın işlenebilir. </w:t>
      </w:r>
    </w:p>
    <w:p w14:paraId="604B414F" w14:textId="44875A5C" w:rsidR="004F2192" w:rsidRDefault="00555903" w:rsidP="00555903">
      <w:pPr>
        <w:pStyle w:val="ListeParagraf"/>
        <w:tabs>
          <w:tab w:val="left" w:pos="284"/>
          <w:tab w:val="left" w:pos="426"/>
        </w:tabs>
        <w:spacing w:after="200"/>
        <w:ind w:left="0"/>
        <w:contextualSpacing w:val="0"/>
        <w:jc w:val="both"/>
        <w:rPr>
          <w:rFonts w:ascii="Cambria" w:hAnsi="Cambria"/>
          <w:sz w:val="24"/>
          <w:szCs w:val="24"/>
        </w:rPr>
      </w:pPr>
      <w:r w:rsidRPr="00555903">
        <w:rPr>
          <w:rFonts w:ascii="Cambria" w:hAnsi="Cambria"/>
          <w:b/>
          <w:bCs/>
          <w:sz w:val="24"/>
          <w:szCs w:val="24"/>
        </w:rPr>
        <w:t xml:space="preserve">6.2.3. </w:t>
      </w:r>
      <w:r w:rsidR="004F2192" w:rsidRPr="004F2192">
        <w:rPr>
          <w:rFonts w:ascii="Cambria" w:hAnsi="Cambria"/>
          <w:sz w:val="24"/>
          <w:szCs w:val="24"/>
        </w:rPr>
        <w:t xml:space="preserve">Bir sözleşmenin kurulması veya ifasıyla doğrudan doğruya ilgili olması kaydıyla, sözleşmenin taraflarına ait </w:t>
      </w:r>
      <w:r w:rsidR="001410F1" w:rsidRPr="004F2192">
        <w:rPr>
          <w:rFonts w:ascii="Cambria" w:hAnsi="Cambria"/>
          <w:sz w:val="24"/>
          <w:szCs w:val="24"/>
        </w:rPr>
        <w:t>kişisel ve</w:t>
      </w:r>
      <w:r w:rsidR="004F2192" w:rsidRPr="004F2192">
        <w:rPr>
          <w:rFonts w:ascii="Cambria" w:hAnsi="Cambria"/>
          <w:sz w:val="24"/>
          <w:szCs w:val="24"/>
        </w:rPr>
        <w:t>rilerin işlenmesinin gerekli olması halinde</w:t>
      </w:r>
      <w:r w:rsidR="001410F1">
        <w:rPr>
          <w:rFonts w:ascii="Cambria" w:hAnsi="Cambria"/>
          <w:sz w:val="24"/>
          <w:szCs w:val="24"/>
        </w:rPr>
        <w:t>,</w:t>
      </w:r>
      <w:r w:rsidR="004F2192" w:rsidRPr="004F2192">
        <w:rPr>
          <w:rFonts w:ascii="Cambria" w:hAnsi="Cambria"/>
          <w:sz w:val="24"/>
          <w:szCs w:val="24"/>
        </w:rPr>
        <w:t xml:space="preserve"> </w:t>
      </w:r>
      <w:r w:rsidR="001410F1">
        <w:rPr>
          <w:rFonts w:ascii="Cambria" w:hAnsi="Cambria"/>
          <w:sz w:val="24"/>
          <w:szCs w:val="24"/>
        </w:rPr>
        <w:t>k</w:t>
      </w:r>
      <w:r w:rsidR="004F2192" w:rsidRPr="004F2192">
        <w:rPr>
          <w:rFonts w:ascii="Cambria" w:hAnsi="Cambria"/>
          <w:sz w:val="24"/>
          <w:szCs w:val="24"/>
        </w:rPr>
        <w:t xml:space="preserve">işisel </w:t>
      </w:r>
      <w:r w:rsidR="001410F1">
        <w:rPr>
          <w:rFonts w:ascii="Cambria" w:hAnsi="Cambria"/>
          <w:sz w:val="24"/>
          <w:szCs w:val="24"/>
        </w:rPr>
        <w:t>v</w:t>
      </w:r>
      <w:r w:rsidR="004F2192" w:rsidRPr="004F2192">
        <w:rPr>
          <w:rFonts w:ascii="Cambria" w:hAnsi="Cambria"/>
          <w:sz w:val="24"/>
          <w:szCs w:val="24"/>
        </w:rPr>
        <w:t>eriler</w:t>
      </w:r>
      <w:r w:rsidR="001410F1">
        <w:rPr>
          <w:rFonts w:ascii="Cambria" w:hAnsi="Cambria"/>
          <w:sz w:val="24"/>
          <w:szCs w:val="24"/>
        </w:rPr>
        <w:t>,</w:t>
      </w:r>
      <w:r w:rsidR="004F2192" w:rsidRPr="004F2192">
        <w:rPr>
          <w:rFonts w:ascii="Cambria" w:hAnsi="Cambria"/>
          <w:sz w:val="24"/>
          <w:szCs w:val="24"/>
        </w:rPr>
        <w:t xml:space="preserve"> </w:t>
      </w:r>
      <w:r>
        <w:rPr>
          <w:rFonts w:ascii="Cambria" w:hAnsi="Cambria"/>
          <w:sz w:val="24"/>
          <w:szCs w:val="24"/>
        </w:rPr>
        <w:t>İlgili Kişilerin</w:t>
      </w:r>
      <w:r w:rsidR="001410F1">
        <w:rPr>
          <w:rFonts w:ascii="Cambria" w:hAnsi="Cambria"/>
          <w:sz w:val="24"/>
          <w:szCs w:val="24"/>
        </w:rPr>
        <w:t xml:space="preserve"> a</w:t>
      </w:r>
      <w:r w:rsidR="004F2192" w:rsidRPr="004F2192">
        <w:rPr>
          <w:rFonts w:ascii="Cambria" w:hAnsi="Cambria"/>
          <w:sz w:val="24"/>
          <w:szCs w:val="24"/>
        </w:rPr>
        <w:t xml:space="preserve">çık </w:t>
      </w:r>
      <w:r w:rsidR="001410F1">
        <w:rPr>
          <w:rFonts w:ascii="Cambria" w:hAnsi="Cambria"/>
          <w:sz w:val="24"/>
          <w:szCs w:val="24"/>
        </w:rPr>
        <w:t>r</w:t>
      </w:r>
      <w:r w:rsidR="004F2192" w:rsidRPr="004F2192">
        <w:rPr>
          <w:rFonts w:ascii="Cambria" w:hAnsi="Cambria"/>
          <w:sz w:val="24"/>
          <w:szCs w:val="24"/>
        </w:rPr>
        <w:t xml:space="preserve">ızaları olmadan </w:t>
      </w:r>
      <w:r w:rsidR="00652A13">
        <w:rPr>
          <w:rFonts w:ascii="Cambria" w:hAnsi="Cambria"/>
          <w:sz w:val="24"/>
          <w:szCs w:val="24"/>
        </w:rPr>
        <w:t>Craniocatch AŞ</w:t>
      </w:r>
      <w:r w:rsidR="00652A13" w:rsidRPr="004F2192">
        <w:rPr>
          <w:rFonts w:ascii="Cambria" w:hAnsi="Cambria"/>
          <w:sz w:val="24"/>
          <w:szCs w:val="24"/>
        </w:rPr>
        <w:t xml:space="preserve"> </w:t>
      </w:r>
      <w:r w:rsidR="004F2192" w:rsidRPr="004F2192">
        <w:rPr>
          <w:rFonts w:ascii="Cambria" w:hAnsi="Cambria"/>
          <w:sz w:val="24"/>
          <w:szCs w:val="24"/>
        </w:rPr>
        <w:t xml:space="preserve">tarafından işlenebilir. </w:t>
      </w:r>
    </w:p>
    <w:p w14:paraId="6A8F445D" w14:textId="6856321F" w:rsidR="004F2192" w:rsidRDefault="00555903" w:rsidP="00555903">
      <w:pPr>
        <w:pStyle w:val="ListeParagraf"/>
        <w:tabs>
          <w:tab w:val="left" w:pos="284"/>
          <w:tab w:val="left" w:pos="426"/>
        </w:tabs>
        <w:spacing w:after="200"/>
        <w:ind w:left="0"/>
        <w:contextualSpacing w:val="0"/>
        <w:jc w:val="both"/>
        <w:rPr>
          <w:rFonts w:ascii="Cambria" w:hAnsi="Cambria"/>
          <w:sz w:val="24"/>
          <w:szCs w:val="24"/>
        </w:rPr>
      </w:pPr>
      <w:r w:rsidRPr="00555903">
        <w:rPr>
          <w:rFonts w:ascii="Cambria" w:hAnsi="Cambria"/>
          <w:b/>
          <w:bCs/>
          <w:sz w:val="24"/>
          <w:szCs w:val="24"/>
        </w:rPr>
        <w:t xml:space="preserve">6.2.4. </w:t>
      </w:r>
      <w:r w:rsidR="004F2192" w:rsidRPr="004F2192">
        <w:rPr>
          <w:rFonts w:ascii="Cambria" w:hAnsi="Cambria"/>
          <w:sz w:val="24"/>
          <w:szCs w:val="24"/>
        </w:rPr>
        <w:t xml:space="preserve">Kişisel </w:t>
      </w:r>
      <w:r w:rsidR="001410F1" w:rsidRPr="004F2192">
        <w:rPr>
          <w:rFonts w:ascii="Cambria" w:hAnsi="Cambria"/>
          <w:sz w:val="24"/>
          <w:szCs w:val="24"/>
        </w:rPr>
        <w:t xml:space="preserve">verilerin işlenmesi </w:t>
      </w:r>
      <w:r w:rsidR="00652A13">
        <w:rPr>
          <w:rFonts w:ascii="Cambria" w:hAnsi="Cambria"/>
          <w:sz w:val="24"/>
          <w:szCs w:val="24"/>
        </w:rPr>
        <w:t>Craniocatch AŞ’nin</w:t>
      </w:r>
      <w:r w:rsidR="00652A13" w:rsidRPr="004F2192">
        <w:rPr>
          <w:rFonts w:ascii="Cambria" w:hAnsi="Cambria"/>
          <w:sz w:val="24"/>
          <w:szCs w:val="24"/>
        </w:rPr>
        <w:t xml:space="preserve"> </w:t>
      </w:r>
      <w:r w:rsidR="004F2192" w:rsidRPr="004F2192">
        <w:rPr>
          <w:rFonts w:ascii="Cambria" w:hAnsi="Cambria"/>
          <w:sz w:val="24"/>
          <w:szCs w:val="24"/>
        </w:rPr>
        <w:t xml:space="preserve">hukuki yükümlülüğünü yerine getirmesi için zorunluysa, </w:t>
      </w:r>
      <w:r w:rsidR="001410F1" w:rsidRPr="004F2192">
        <w:rPr>
          <w:rFonts w:ascii="Cambria" w:hAnsi="Cambria"/>
          <w:sz w:val="24"/>
          <w:szCs w:val="24"/>
        </w:rPr>
        <w:t xml:space="preserve">kişisel veriler </w:t>
      </w:r>
      <w:r>
        <w:rPr>
          <w:rFonts w:ascii="Cambria" w:hAnsi="Cambria"/>
          <w:sz w:val="24"/>
          <w:szCs w:val="24"/>
        </w:rPr>
        <w:t>İlgili Kişilerin</w:t>
      </w:r>
      <w:r w:rsidR="001410F1" w:rsidRPr="004F2192">
        <w:rPr>
          <w:rFonts w:ascii="Cambria" w:hAnsi="Cambria"/>
          <w:sz w:val="24"/>
          <w:szCs w:val="24"/>
        </w:rPr>
        <w:t xml:space="preserve"> açık rızaları olmadan </w:t>
      </w:r>
      <w:r w:rsidR="004F2192" w:rsidRPr="004F2192">
        <w:rPr>
          <w:rFonts w:ascii="Cambria" w:hAnsi="Cambria"/>
          <w:sz w:val="24"/>
          <w:szCs w:val="24"/>
        </w:rPr>
        <w:t xml:space="preserve">işlenebilir. </w:t>
      </w:r>
    </w:p>
    <w:p w14:paraId="22182B61" w14:textId="5FC6EA8E" w:rsidR="004F2192" w:rsidRDefault="00555903" w:rsidP="00555903">
      <w:pPr>
        <w:pStyle w:val="ListeParagraf"/>
        <w:tabs>
          <w:tab w:val="left" w:pos="284"/>
          <w:tab w:val="left" w:pos="426"/>
        </w:tabs>
        <w:spacing w:after="200"/>
        <w:ind w:left="0"/>
        <w:contextualSpacing w:val="0"/>
        <w:jc w:val="both"/>
        <w:rPr>
          <w:rFonts w:ascii="Cambria" w:hAnsi="Cambria"/>
          <w:sz w:val="24"/>
          <w:szCs w:val="24"/>
        </w:rPr>
      </w:pPr>
      <w:r w:rsidRPr="00555903">
        <w:rPr>
          <w:rFonts w:ascii="Cambria" w:hAnsi="Cambria"/>
          <w:b/>
          <w:bCs/>
          <w:sz w:val="24"/>
          <w:szCs w:val="24"/>
        </w:rPr>
        <w:t xml:space="preserve">6.2.5. </w:t>
      </w:r>
      <w:r w:rsidR="00166301">
        <w:rPr>
          <w:rFonts w:ascii="Cambria" w:hAnsi="Cambria"/>
          <w:sz w:val="24"/>
          <w:szCs w:val="24"/>
        </w:rPr>
        <w:t>İlgili Kişi</w:t>
      </w:r>
      <w:r w:rsidR="004F2192" w:rsidRPr="004F2192">
        <w:rPr>
          <w:rFonts w:ascii="Cambria" w:hAnsi="Cambria"/>
          <w:sz w:val="24"/>
          <w:szCs w:val="24"/>
        </w:rPr>
        <w:t xml:space="preserve"> tarafından alenileştirilmiş olan </w:t>
      </w:r>
      <w:r w:rsidR="0094547B" w:rsidRPr="004F2192">
        <w:rPr>
          <w:rFonts w:ascii="Cambria" w:hAnsi="Cambria"/>
          <w:sz w:val="24"/>
          <w:szCs w:val="24"/>
        </w:rPr>
        <w:t xml:space="preserve">kişisel veriler açık rıza </w:t>
      </w:r>
      <w:r w:rsidR="004F2192" w:rsidRPr="004F2192">
        <w:rPr>
          <w:rFonts w:ascii="Cambria" w:hAnsi="Cambria"/>
          <w:sz w:val="24"/>
          <w:szCs w:val="24"/>
        </w:rPr>
        <w:t xml:space="preserve">alınmaksızın </w:t>
      </w:r>
      <w:r w:rsidR="00652A13">
        <w:rPr>
          <w:rFonts w:ascii="Cambria" w:hAnsi="Cambria"/>
          <w:sz w:val="24"/>
          <w:szCs w:val="24"/>
        </w:rPr>
        <w:t>Craniocatch AŞ</w:t>
      </w:r>
      <w:r w:rsidR="00652A13" w:rsidRPr="004F2192">
        <w:rPr>
          <w:rFonts w:ascii="Cambria" w:hAnsi="Cambria"/>
          <w:sz w:val="24"/>
          <w:szCs w:val="24"/>
        </w:rPr>
        <w:t xml:space="preserve"> </w:t>
      </w:r>
      <w:r w:rsidR="004F2192" w:rsidRPr="004F2192">
        <w:rPr>
          <w:rFonts w:ascii="Cambria" w:hAnsi="Cambria"/>
          <w:sz w:val="24"/>
          <w:szCs w:val="24"/>
        </w:rPr>
        <w:t xml:space="preserve">tarafından işlenebilir. </w:t>
      </w:r>
    </w:p>
    <w:p w14:paraId="004BDD7F" w14:textId="40F3914E" w:rsidR="004F2192" w:rsidRDefault="00555903" w:rsidP="00555903">
      <w:pPr>
        <w:pStyle w:val="ListeParagraf"/>
        <w:tabs>
          <w:tab w:val="left" w:pos="284"/>
          <w:tab w:val="left" w:pos="426"/>
        </w:tabs>
        <w:spacing w:after="200"/>
        <w:ind w:left="0"/>
        <w:contextualSpacing w:val="0"/>
        <w:jc w:val="both"/>
        <w:rPr>
          <w:rFonts w:ascii="Cambria" w:hAnsi="Cambria"/>
          <w:sz w:val="24"/>
          <w:szCs w:val="24"/>
        </w:rPr>
      </w:pPr>
      <w:r w:rsidRPr="00555903">
        <w:rPr>
          <w:rFonts w:ascii="Cambria" w:hAnsi="Cambria"/>
          <w:b/>
          <w:bCs/>
          <w:sz w:val="24"/>
          <w:szCs w:val="24"/>
        </w:rPr>
        <w:t>6.2.6.</w:t>
      </w:r>
      <w:r>
        <w:rPr>
          <w:rFonts w:ascii="Cambria" w:hAnsi="Cambria"/>
          <w:sz w:val="24"/>
          <w:szCs w:val="24"/>
        </w:rPr>
        <w:t xml:space="preserve"> </w:t>
      </w:r>
      <w:r w:rsidR="004F2192" w:rsidRPr="004F2192">
        <w:rPr>
          <w:rFonts w:ascii="Cambria" w:hAnsi="Cambria"/>
          <w:sz w:val="24"/>
          <w:szCs w:val="24"/>
        </w:rPr>
        <w:t xml:space="preserve">Kişisel </w:t>
      </w:r>
      <w:r w:rsidR="0094547B" w:rsidRPr="004F2192">
        <w:rPr>
          <w:rFonts w:ascii="Cambria" w:hAnsi="Cambria"/>
          <w:sz w:val="24"/>
          <w:szCs w:val="24"/>
        </w:rPr>
        <w:t xml:space="preserve">verilerin işlenmesi </w:t>
      </w:r>
      <w:r w:rsidR="004F2192" w:rsidRPr="004F2192">
        <w:rPr>
          <w:rFonts w:ascii="Cambria" w:hAnsi="Cambria"/>
          <w:sz w:val="24"/>
          <w:szCs w:val="24"/>
        </w:rPr>
        <w:t xml:space="preserve">bir hakkın tesisi, kullanılması veya korunması için zorunlu ise </w:t>
      </w:r>
      <w:r w:rsidR="0094547B" w:rsidRPr="004F2192">
        <w:rPr>
          <w:rFonts w:ascii="Cambria" w:hAnsi="Cambria"/>
          <w:sz w:val="24"/>
          <w:szCs w:val="24"/>
        </w:rPr>
        <w:t xml:space="preserve">kişisel veriler açık rıza alınmaksızın </w:t>
      </w:r>
      <w:r w:rsidR="00652A13">
        <w:rPr>
          <w:rFonts w:ascii="Cambria" w:hAnsi="Cambria"/>
          <w:sz w:val="24"/>
          <w:szCs w:val="24"/>
        </w:rPr>
        <w:t>Craniocatch AŞ</w:t>
      </w:r>
      <w:r w:rsidR="00652A13" w:rsidRPr="004F2192">
        <w:rPr>
          <w:rFonts w:ascii="Cambria" w:hAnsi="Cambria"/>
          <w:sz w:val="24"/>
          <w:szCs w:val="24"/>
        </w:rPr>
        <w:t xml:space="preserve"> </w:t>
      </w:r>
      <w:r w:rsidR="004F2192" w:rsidRPr="004F2192">
        <w:rPr>
          <w:rFonts w:ascii="Cambria" w:hAnsi="Cambria"/>
          <w:sz w:val="24"/>
          <w:szCs w:val="24"/>
        </w:rPr>
        <w:t>tarafından işlenebilir.</w:t>
      </w:r>
    </w:p>
    <w:p w14:paraId="3E39DA1C" w14:textId="312D1CD2" w:rsidR="004F2192" w:rsidRPr="004F2192" w:rsidRDefault="00555903" w:rsidP="00555903">
      <w:pPr>
        <w:pStyle w:val="ListeParagraf"/>
        <w:tabs>
          <w:tab w:val="left" w:pos="284"/>
          <w:tab w:val="left" w:pos="426"/>
        </w:tabs>
        <w:spacing w:after="200"/>
        <w:ind w:left="0"/>
        <w:contextualSpacing w:val="0"/>
        <w:jc w:val="both"/>
        <w:rPr>
          <w:rFonts w:ascii="Cambria" w:hAnsi="Cambria"/>
          <w:sz w:val="24"/>
          <w:szCs w:val="24"/>
        </w:rPr>
      </w:pPr>
      <w:r w:rsidRPr="00555903">
        <w:rPr>
          <w:rFonts w:ascii="Cambria" w:hAnsi="Cambria"/>
          <w:b/>
          <w:bCs/>
          <w:sz w:val="24"/>
          <w:szCs w:val="24"/>
        </w:rPr>
        <w:t>6.2.7.</w:t>
      </w:r>
      <w:r>
        <w:rPr>
          <w:rFonts w:ascii="Cambria" w:hAnsi="Cambria"/>
          <w:sz w:val="24"/>
          <w:szCs w:val="24"/>
        </w:rPr>
        <w:t xml:space="preserve"> </w:t>
      </w:r>
      <w:r w:rsidR="00166301">
        <w:rPr>
          <w:rFonts w:ascii="Cambria" w:hAnsi="Cambria"/>
          <w:sz w:val="24"/>
          <w:szCs w:val="24"/>
        </w:rPr>
        <w:t>İlgili Kişinin</w:t>
      </w:r>
      <w:r w:rsidR="004F2192" w:rsidRPr="004F2192">
        <w:rPr>
          <w:rFonts w:ascii="Cambria" w:hAnsi="Cambria"/>
          <w:sz w:val="24"/>
          <w:szCs w:val="24"/>
        </w:rPr>
        <w:t xml:space="preserve"> temel hak ve özgürlüklerine zarar vermemek kaydıyla, </w:t>
      </w:r>
      <w:r w:rsidR="00652A13">
        <w:rPr>
          <w:rFonts w:ascii="Cambria" w:hAnsi="Cambria"/>
          <w:sz w:val="24"/>
          <w:szCs w:val="24"/>
        </w:rPr>
        <w:t>Craniocatch AŞ</w:t>
      </w:r>
      <w:r w:rsidR="00AC1B52">
        <w:rPr>
          <w:rFonts w:ascii="Cambria" w:hAnsi="Cambria"/>
          <w:sz w:val="24"/>
          <w:szCs w:val="24"/>
        </w:rPr>
        <w:t>’</w:t>
      </w:r>
      <w:r w:rsidR="00652A13">
        <w:rPr>
          <w:rFonts w:ascii="Cambria" w:hAnsi="Cambria"/>
          <w:sz w:val="24"/>
          <w:szCs w:val="24"/>
        </w:rPr>
        <w:t>ni</w:t>
      </w:r>
      <w:r w:rsidR="00AC1B52">
        <w:rPr>
          <w:rFonts w:ascii="Cambria" w:hAnsi="Cambria"/>
          <w:sz w:val="24"/>
          <w:szCs w:val="24"/>
        </w:rPr>
        <w:t>n</w:t>
      </w:r>
      <w:r w:rsidR="004F2192" w:rsidRPr="004F2192">
        <w:rPr>
          <w:rFonts w:ascii="Cambria" w:hAnsi="Cambria"/>
          <w:sz w:val="24"/>
          <w:szCs w:val="24"/>
        </w:rPr>
        <w:t xml:space="preserve"> meşru menfaatleri için veri işlenmesinin zorunlu olması halinde </w:t>
      </w:r>
      <w:r w:rsidR="0094547B" w:rsidRPr="004F2192">
        <w:rPr>
          <w:rFonts w:ascii="Cambria" w:hAnsi="Cambria"/>
          <w:sz w:val="24"/>
          <w:szCs w:val="24"/>
        </w:rPr>
        <w:t xml:space="preserve">kişisel veriler açık rıza </w:t>
      </w:r>
      <w:r w:rsidR="004F2192" w:rsidRPr="004F2192">
        <w:rPr>
          <w:rFonts w:ascii="Cambria" w:hAnsi="Cambria"/>
          <w:sz w:val="24"/>
          <w:szCs w:val="24"/>
        </w:rPr>
        <w:t>olmaksızın işlenebilir.</w:t>
      </w:r>
      <w:r w:rsidR="00652A13">
        <w:rPr>
          <w:rFonts w:ascii="Cambria" w:hAnsi="Cambria"/>
          <w:sz w:val="24"/>
          <w:szCs w:val="24"/>
        </w:rPr>
        <w:t xml:space="preserve"> Kişisel verilerin salt meşru menfaat sebebine dayalı olarak işlenmesi halinde kişinin temel hak ve hürriyetleri ile veri sorumlusunun meşru menfaati arasında denge testi yapılarak kişisel veriler işlenmektedir.</w:t>
      </w:r>
    </w:p>
    <w:p w14:paraId="1AB809B1" w14:textId="76CDAB4C" w:rsidR="004F2192" w:rsidRPr="004F2192" w:rsidRDefault="00555903" w:rsidP="00555903">
      <w:pPr>
        <w:jc w:val="both"/>
        <w:rPr>
          <w:rFonts w:ascii="Cambria" w:hAnsi="Cambria"/>
          <w:b/>
          <w:bCs/>
          <w:sz w:val="24"/>
          <w:szCs w:val="24"/>
        </w:rPr>
      </w:pPr>
      <w:r>
        <w:rPr>
          <w:rFonts w:ascii="Cambria" w:hAnsi="Cambria"/>
          <w:b/>
          <w:bCs/>
          <w:sz w:val="24"/>
          <w:szCs w:val="24"/>
        </w:rPr>
        <w:t xml:space="preserve">VII. </w:t>
      </w:r>
      <w:r w:rsidR="004F2192" w:rsidRPr="004F2192">
        <w:rPr>
          <w:rFonts w:ascii="Cambria" w:hAnsi="Cambria"/>
          <w:b/>
          <w:bCs/>
          <w:sz w:val="24"/>
          <w:szCs w:val="24"/>
        </w:rPr>
        <w:t xml:space="preserve">ÖZEL NİTELİKLİ KİŞİSEL VERİLERİN İŞLENMESİ </w:t>
      </w:r>
    </w:p>
    <w:p w14:paraId="7B9226D2" w14:textId="2D2DA57C" w:rsidR="008A0FA9" w:rsidRPr="008A0FA9" w:rsidRDefault="00555903" w:rsidP="00555903">
      <w:pPr>
        <w:pStyle w:val="ListeParagraf"/>
        <w:tabs>
          <w:tab w:val="left" w:pos="284"/>
          <w:tab w:val="left" w:pos="426"/>
        </w:tabs>
        <w:spacing w:after="200"/>
        <w:ind w:left="0"/>
        <w:contextualSpacing w:val="0"/>
        <w:jc w:val="both"/>
        <w:rPr>
          <w:rFonts w:ascii="Cambria" w:hAnsi="Cambria"/>
          <w:sz w:val="24"/>
          <w:szCs w:val="24"/>
        </w:rPr>
      </w:pPr>
      <w:r w:rsidRPr="00555903">
        <w:rPr>
          <w:rFonts w:ascii="Cambria" w:hAnsi="Cambria"/>
          <w:b/>
          <w:bCs/>
          <w:sz w:val="24"/>
          <w:szCs w:val="24"/>
        </w:rPr>
        <w:t>7.1.</w:t>
      </w:r>
      <w:r>
        <w:rPr>
          <w:rFonts w:ascii="Cambria" w:hAnsi="Cambria"/>
          <w:sz w:val="24"/>
          <w:szCs w:val="24"/>
        </w:rPr>
        <w:t xml:space="preserve"> </w:t>
      </w:r>
      <w:r w:rsidR="004F2192" w:rsidRPr="008A0FA9">
        <w:rPr>
          <w:rFonts w:ascii="Cambria" w:hAnsi="Cambria"/>
          <w:sz w:val="24"/>
          <w:szCs w:val="24"/>
        </w:rPr>
        <w:t xml:space="preserve">Özel Nitelikli Kişisel Veriler yalnızca </w:t>
      </w:r>
      <w:r w:rsidR="00166301">
        <w:rPr>
          <w:rFonts w:ascii="Cambria" w:hAnsi="Cambria"/>
          <w:sz w:val="24"/>
          <w:szCs w:val="24"/>
        </w:rPr>
        <w:t>İlgili Kişinin</w:t>
      </w:r>
      <w:r w:rsidR="004F2192" w:rsidRPr="008A0FA9">
        <w:rPr>
          <w:rFonts w:ascii="Cambria" w:hAnsi="Cambria"/>
          <w:sz w:val="24"/>
          <w:szCs w:val="24"/>
        </w:rPr>
        <w:t xml:space="preserve"> </w:t>
      </w:r>
      <w:r w:rsidR="004A1934">
        <w:rPr>
          <w:rFonts w:ascii="Cambria" w:hAnsi="Cambria"/>
          <w:sz w:val="24"/>
          <w:szCs w:val="24"/>
        </w:rPr>
        <w:t>a</w:t>
      </w:r>
      <w:r w:rsidR="004F2192" w:rsidRPr="008A0FA9">
        <w:rPr>
          <w:rFonts w:ascii="Cambria" w:hAnsi="Cambria"/>
          <w:sz w:val="24"/>
          <w:szCs w:val="24"/>
        </w:rPr>
        <w:t xml:space="preserve">çık </w:t>
      </w:r>
      <w:r w:rsidR="004A1934">
        <w:rPr>
          <w:rFonts w:ascii="Cambria" w:hAnsi="Cambria"/>
          <w:sz w:val="24"/>
          <w:szCs w:val="24"/>
        </w:rPr>
        <w:t>r</w:t>
      </w:r>
      <w:r w:rsidR="004F2192" w:rsidRPr="008A0FA9">
        <w:rPr>
          <w:rFonts w:ascii="Cambria" w:hAnsi="Cambria"/>
          <w:sz w:val="24"/>
          <w:szCs w:val="24"/>
        </w:rPr>
        <w:t>ızasının bulunması ya</w:t>
      </w:r>
      <w:r w:rsidR="00DB21FC">
        <w:rPr>
          <w:rFonts w:ascii="Cambria" w:hAnsi="Cambria"/>
          <w:sz w:val="24"/>
          <w:szCs w:val="24"/>
        </w:rPr>
        <w:t xml:space="preserve"> da</w:t>
      </w:r>
      <w:r w:rsidR="004F2192" w:rsidRPr="008A0FA9">
        <w:rPr>
          <w:rFonts w:ascii="Cambria" w:hAnsi="Cambria"/>
          <w:sz w:val="24"/>
          <w:szCs w:val="24"/>
        </w:rPr>
        <w:t xml:space="preserve"> cinsel hayat ve kişisel sağlık verileri dışındaki Özel Nitelikli Kişisel Veriler bakımından kanunlarda açıkça işlemenin zorunlu tutulması halinde </w:t>
      </w:r>
      <w:r w:rsidR="00652A13">
        <w:rPr>
          <w:rFonts w:ascii="Cambria" w:hAnsi="Cambria"/>
          <w:sz w:val="24"/>
          <w:szCs w:val="24"/>
        </w:rPr>
        <w:t>işlenmektedir</w:t>
      </w:r>
      <w:r w:rsidR="004F2192" w:rsidRPr="008A0FA9">
        <w:rPr>
          <w:rFonts w:ascii="Cambria" w:hAnsi="Cambria"/>
          <w:sz w:val="24"/>
          <w:szCs w:val="24"/>
        </w:rPr>
        <w:t xml:space="preserve">. </w:t>
      </w:r>
    </w:p>
    <w:p w14:paraId="497C1865" w14:textId="18E0F337" w:rsidR="004F2192" w:rsidRPr="008A0FA9" w:rsidRDefault="00555903" w:rsidP="00555903">
      <w:pPr>
        <w:pStyle w:val="ListeParagraf"/>
        <w:tabs>
          <w:tab w:val="left" w:pos="284"/>
          <w:tab w:val="left" w:pos="426"/>
        </w:tabs>
        <w:spacing w:after="200"/>
        <w:ind w:left="0"/>
        <w:contextualSpacing w:val="0"/>
        <w:jc w:val="both"/>
        <w:rPr>
          <w:rFonts w:ascii="Cambria" w:hAnsi="Cambria"/>
          <w:sz w:val="24"/>
          <w:szCs w:val="24"/>
        </w:rPr>
      </w:pPr>
      <w:r w:rsidRPr="00555903">
        <w:rPr>
          <w:rFonts w:ascii="Cambria" w:hAnsi="Cambria"/>
          <w:b/>
          <w:bCs/>
          <w:sz w:val="24"/>
          <w:szCs w:val="24"/>
        </w:rPr>
        <w:t>7.2.</w:t>
      </w:r>
      <w:r>
        <w:rPr>
          <w:rFonts w:ascii="Cambria" w:hAnsi="Cambria"/>
          <w:sz w:val="24"/>
          <w:szCs w:val="24"/>
        </w:rPr>
        <w:t xml:space="preserve"> </w:t>
      </w:r>
      <w:r w:rsidR="004F2192" w:rsidRPr="008A0FA9">
        <w:rPr>
          <w:rFonts w:ascii="Cambria" w:hAnsi="Cambria"/>
          <w:sz w:val="24"/>
          <w:szCs w:val="24"/>
        </w:rPr>
        <w:t xml:space="preserve">Sağlık ve cinsel hayata ilişkin </w:t>
      </w:r>
      <w:r w:rsidR="004A1934" w:rsidRPr="008A0FA9">
        <w:rPr>
          <w:rFonts w:ascii="Cambria" w:hAnsi="Cambria"/>
          <w:sz w:val="24"/>
          <w:szCs w:val="24"/>
        </w:rPr>
        <w:t>kişisel veriler</w:t>
      </w:r>
      <w:r w:rsidR="004F2192" w:rsidRPr="008A0FA9">
        <w:rPr>
          <w:rFonts w:ascii="Cambria" w:hAnsi="Cambria"/>
          <w:sz w:val="24"/>
          <w:szCs w:val="24"/>
        </w:rPr>
        <w:t xml:space="preserve">, ancak kamu sağlığının korunması, koruyucu hekimlik, tıbbî teşhis, tedavi ve bakım hizmetlerinin yürütülmesi, sağlık hizmetleri ile finansmanının planlanması ve yönetimi amacıyla, sır saklama yükümlülüğü altında bulunan kişiler veya yetkili kurum ve kuruluşlar tarafından </w:t>
      </w:r>
      <w:r w:rsidR="004A1934" w:rsidRPr="008A0FA9">
        <w:rPr>
          <w:rFonts w:ascii="Cambria" w:hAnsi="Cambria"/>
          <w:sz w:val="24"/>
          <w:szCs w:val="24"/>
        </w:rPr>
        <w:t xml:space="preserve">açık rıza </w:t>
      </w:r>
      <w:r w:rsidR="004F2192" w:rsidRPr="008A0FA9">
        <w:rPr>
          <w:rFonts w:ascii="Cambria" w:hAnsi="Cambria"/>
          <w:sz w:val="24"/>
          <w:szCs w:val="24"/>
        </w:rPr>
        <w:t>al</w:t>
      </w:r>
      <w:r w:rsidR="008D483B">
        <w:rPr>
          <w:rFonts w:ascii="Cambria" w:hAnsi="Cambria"/>
          <w:sz w:val="24"/>
          <w:szCs w:val="24"/>
        </w:rPr>
        <w:t>ın</w:t>
      </w:r>
      <w:r w:rsidR="004F2192" w:rsidRPr="008A0FA9">
        <w:rPr>
          <w:rFonts w:ascii="Cambria" w:hAnsi="Cambria"/>
          <w:sz w:val="24"/>
          <w:szCs w:val="24"/>
        </w:rPr>
        <w:t xml:space="preserve">maksızın </w:t>
      </w:r>
      <w:r w:rsidR="00652A13">
        <w:rPr>
          <w:rFonts w:ascii="Cambria" w:hAnsi="Cambria"/>
          <w:sz w:val="24"/>
          <w:szCs w:val="24"/>
        </w:rPr>
        <w:t>işlenmektedir</w:t>
      </w:r>
      <w:r w:rsidR="004F2192" w:rsidRPr="008A0FA9">
        <w:rPr>
          <w:rFonts w:ascii="Cambria" w:hAnsi="Cambria"/>
          <w:sz w:val="24"/>
          <w:szCs w:val="24"/>
        </w:rPr>
        <w:t>.</w:t>
      </w:r>
    </w:p>
    <w:p w14:paraId="57EB3848" w14:textId="0C8608D1" w:rsidR="008A0FA9" w:rsidRPr="008A0FA9" w:rsidRDefault="00555903" w:rsidP="00555903">
      <w:pPr>
        <w:pStyle w:val="ListeParagraf"/>
        <w:tabs>
          <w:tab w:val="left" w:pos="284"/>
          <w:tab w:val="left" w:pos="426"/>
        </w:tabs>
        <w:spacing w:after="200"/>
        <w:ind w:left="0"/>
        <w:contextualSpacing w:val="0"/>
        <w:jc w:val="both"/>
        <w:rPr>
          <w:rFonts w:ascii="Cambria" w:hAnsi="Cambria"/>
          <w:sz w:val="24"/>
          <w:szCs w:val="24"/>
        </w:rPr>
      </w:pPr>
      <w:r w:rsidRPr="00555903">
        <w:rPr>
          <w:rFonts w:ascii="Cambria" w:hAnsi="Cambria"/>
          <w:b/>
          <w:bCs/>
          <w:sz w:val="24"/>
          <w:szCs w:val="24"/>
        </w:rPr>
        <w:lastRenderedPageBreak/>
        <w:t>7.3.</w:t>
      </w:r>
      <w:r>
        <w:rPr>
          <w:rFonts w:ascii="Cambria" w:hAnsi="Cambria"/>
          <w:sz w:val="24"/>
          <w:szCs w:val="24"/>
        </w:rPr>
        <w:t xml:space="preserve"> </w:t>
      </w:r>
      <w:r w:rsidR="004F2192" w:rsidRPr="008A0FA9">
        <w:rPr>
          <w:rFonts w:ascii="Cambria" w:hAnsi="Cambria"/>
          <w:sz w:val="24"/>
          <w:szCs w:val="24"/>
        </w:rPr>
        <w:t xml:space="preserve">Özel Nitelikli Kişisel Veriler </w:t>
      </w:r>
      <w:r w:rsidR="004A1934">
        <w:rPr>
          <w:rFonts w:ascii="Cambria" w:hAnsi="Cambria"/>
          <w:sz w:val="24"/>
          <w:szCs w:val="24"/>
        </w:rPr>
        <w:t>iş</w:t>
      </w:r>
      <w:r w:rsidR="004F2192" w:rsidRPr="008A0FA9">
        <w:rPr>
          <w:rFonts w:ascii="Cambria" w:hAnsi="Cambria"/>
          <w:sz w:val="24"/>
          <w:szCs w:val="24"/>
        </w:rPr>
        <w:t xml:space="preserve">lenirken, Kurul tarafından belirlenen önlemler </w:t>
      </w:r>
      <w:r w:rsidR="000009BE">
        <w:rPr>
          <w:rFonts w:ascii="Cambria" w:hAnsi="Cambria"/>
          <w:sz w:val="24"/>
          <w:szCs w:val="24"/>
        </w:rPr>
        <w:t>alınmaktadır</w:t>
      </w:r>
      <w:r w:rsidR="004F2192" w:rsidRPr="008A0FA9">
        <w:rPr>
          <w:rFonts w:ascii="Cambria" w:hAnsi="Cambria"/>
          <w:sz w:val="24"/>
          <w:szCs w:val="24"/>
        </w:rPr>
        <w:t xml:space="preserve">. </w:t>
      </w:r>
    </w:p>
    <w:p w14:paraId="378B8489" w14:textId="581F2BDD" w:rsidR="008D483B" w:rsidRPr="00204730" w:rsidRDefault="00555903" w:rsidP="00555903">
      <w:pPr>
        <w:jc w:val="both"/>
        <w:rPr>
          <w:rFonts w:ascii="Cambria" w:hAnsi="Cambria"/>
          <w:b/>
          <w:bCs/>
          <w:sz w:val="24"/>
          <w:szCs w:val="24"/>
        </w:rPr>
      </w:pPr>
      <w:r>
        <w:rPr>
          <w:rFonts w:ascii="Cambria" w:hAnsi="Cambria"/>
          <w:b/>
          <w:bCs/>
          <w:sz w:val="24"/>
          <w:szCs w:val="24"/>
        </w:rPr>
        <w:t xml:space="preserve">VIII. </w:t>
      </w:r>
      <w:r w:rsidR="008D483B" w:rsidRPr="00204730">
        <w:rPr>
          <w:rFonts w:ascii="Cambria" w:hAnsi="Cambria"/>
          <w:b/>
          <w:bCs/>
          <w:sz w:val="24"/>
          <w:szCs w:val="24"/>
        </w:rPr>
        <w:t>KİŞİSEL VERİLERİN SAKLANMA</w:t>
      </w:r>
      <w:r w:rsidR="008D483B">
        <w:rPr>
          <w:rFonts w:ascii="Cambria" w:hAnsi="Cambria"/>
          <w:b/>
          <w:bCs/>
          <w:sz w:val="24"/>
          <w:szCs w:val="24"/>
        </w:rPr>
        <w:t>SI</w:t>
      </w:r>
      <w:r w:rsidR="008D483B" w:rsidRPr="00204730">
        <w:rPr>
          <w:rFonts w:ascii="Cambria" w:hAnsi="Cambria"/>
          <w:b/>
          <w:bCs/>
          <w:sz w:val="24"/>
          <w:szCs w:val="24"/>
        </w:rPr>
        <w:t xml:space="preserve"> </w:t>
      </w:r>
      <w:r w:rsidR="00B05462">
        <w:rPr>
          <w:rFonts w:ascii="Cambria" w:hAnsi="Cambria"/>
          <w:b/>
          <w:bCs/>
          <w:sz w:val="24"/>
          <w:szCs w:val="24"/>
        </w:rPr>
        <w:t>ve ALINAN TEDBİRLER</w:t>
      </w:r>
    </w:p>
    <w:p w14:paraId="7E683DED" w14:textId="791C8D63" w:rsidR="008D483B" w:rsidRDefault="00555903" w:rsidP="00555903">
      <w:pPr>
        <w:pStyle w:val="ListeParagraf"/>
        <w:tabs>
          <w:tab w:val="left" w:pos="284"/>
          <w:tab w:val="left" w:pos="426"/>
        </w:tabs>
        <w:spacing w:after="200"/>
        <w:ind w:left="0"/>
        <w:contextualSpacing w:val="0"/>
        <w:jc w:val="both"/>
        <w:rPr>
          <w:rFonts w:ascii="Cambria" w:hAnsi="Cambria"/>
          <w:sz w:val="24"/>
          <w:szCs w:val="24"/>
        </w:rPr>
      </w:pPr>
      <w:r w:rsidRPr="00555903">
        <w:rPr>
          <w:rFonts w:ascii="Cambria" w:hAnsi="Cambria"/>
          <w:b/>
          <w:bCs/>
          <w:sz w:val="24"/>
          <w:szCs w:val="24"/>
        </w:rPr>
        <w:t>8.1.</w:t>
      </w:r>
      <w:r>
        <w:rPr>
          <w:rFonts w:ascii="Cambria" w:hAnsi="Cambria"/>
          <w:sz w:val="24"/>
          <w:szCs w:val="24"/>
        </w:rPr>
        <w:t xml:space="preserve"> </w:t>
      </w:r>
      <w:r w:rsidR="008D483B" w:rsidRPr="00555903">
        <w:rPr>
          <w:rFonts w:ascii="Cambria" w:hAnsi="Cambria"/>
          <w:sz w:val="24"/>
          <w:szCs w:val="24"/>
        </w:rPr>
        <w:t xml:space="preserve">Kişisel Veriler, </w:t>
      </w:r>
      <w:r w:rsidR="000009BE">
        <w:rPr>
          <w:rFonts w:ascii="Cambria" w:hAnsi="Cambria"/>
          <w:sz w:val="24"/>
          <w:szCs w:val="24"/>
        </w:rPr>
        <w:t>Craniocatch AŞ</w:t>
      </w:r>
      <w:r w:rsidR="000009BE" w:rsidRPr="00555903">
        <w:rPr>
          <w:rFonts w:ascii="Cambria" w:hAnsi="Cambria"/>
          <w:sz w:val="24"/>
          <w:szCs w:val="24"/>
        </w:rPr>
        <w:t xml:space="preserve"> </w:t>
      </w:r>
      <w:r w:rsidR="008D483B" w:rsidRPr="00555903">
        <w:rPr>
          <w:rFonts w:ascii="Cambria" w:hAnsi="Cambria"/>
          <w:sz w:val="24"/>
          <w:szCs w:val="24"/>
        </w:rPr>
        <w:t xml:space="preserve">bünyesinde ilgili yasal saklama süreleri müddetince </w:t>
      </w:r>
      <w:r w:rsidR="00393C69">
        <w:rPr>
          <w:rFonts w:ascii="Cambria" w:hAnsi="Cambria"/>
          <w:sz w:val="24"/>
          <w:szCs w:val="24"/>
        </w:rPr>
        <w:t>muhafaza edilmekte</w:t>
      </w:r>
      <w:r w:rsidR="008D483B" w:rsidRPr="00555903">
        <w:rPr>
          <w:rFonts w:ascii="Cambria" w:hAnsi="Cambria"/>
          <w:sz w:val="24"/>
          <w:szCs w:val="24"/>
        </w:rPr>
        <w:t xml:space="preserve"> olup, bu verilerle ilişkili faaliyetlerin ve bu Politikada da belirtilen amaçların gerçekleştirilmesi için gerekli süre boyunca saklanmaktadır. Kullanım amacı sonlanan ve yasal saklama süresi sona eren kişisel veriler ise, KVKK’nın 7’nci maddesi uyarınca </w:t>
      </w:r>
      <w:r w:rsidR="00AD1B8E">
        <w:rPr>
          <w:rFonts w:ascii="Cambria" w:hAnsi="Cambria"/>
          <w:sz w:val="24"/>
          <w:szCs w:val="24"/>
        </w:rPr>
        <w:t>Craniocatch AŞ</w:t>
      </w:r>
      <w:r w:rsidR="00AD1B8E" w:rsidRPr="00555903">
        <w:rPr>
          <w:rFonts w:ascii="Cambria" w:hAnsi="Cambria"/>
          <w:sz w:val="24"/>
          <w:szCs w:val="24"/>
        </w:rPr>
        <w:t xml:space="preserve"> </w:t>
      </w:r>
      <w:r w:rsidR="008D483B" w:rsidRPr="00555903">
        <w:rPr>
          <w:rFonts w:ascii="Cambria" w:hAnsi="Cambria"/>
          <w:sz w:val="24"/>
          <w:szCs w:val="24"/>
        </w:rPr>
        <w:t xml:space="preserve">tarafından silinmekte, yok edilmekte veya anonim hale getirilmektedir. </w:t>
      </w:r>
    </w:p>
    <w:p w14:paraId="50D1CBD8" w14:textId="57BB4349" w:rsidR="00F911E3" w:rsidRDefault="00555903" w:rsidP="00F911E3">
      <w:pPr>
        <w:pStyle w:val="ListeParagraf"/>
        <w:tabs>
          <w:tab w:val="left" w:pos="284"/>
          <w:tab w:val="left" w:pos="426"/>
        </w:tabs>
        <w:spacing w:after="200"/>
        <w:ind w:left="0"/>
        <w:contextualSpacing w:val="0"/>
        <w:jc w:val="both"/>
        <w:rPr>
          <w:rFonts w:ascii="Cambria" w:hAnsi="Cambria"/>
          <w:sz w:val="24"/>
          <w:szCs w:val="24"/>
        </w:rPr>
      </w:pPr>
      <w:r w:rsidRPr="00555903">
        <w:rPr>
          <w:rFonts w:ascii="Cambria" w:hAnsi="Cambria"/>
          <w:b/>
          <w:bCs/>
          <w:sz w:val="24"/>
          <w:szCs w:val="24"/>
        </w:rPr>
        <w:t>8.2.</w:t>
      </w:r>
      <w:r>
        <w:rPr>
          <w:rFonts w:ascii="Cambria" w:hAnsi="Cambria"/>
          <w:sz w:val="24"/>
          <w:szCs w:val="24"/>
        </w:rPr>
        <w:t xml:space="preserve"> </w:t>
      </w:r>
      <w:r w:rsidR="00AD1B8E">
        <w:rPr>
          <w:rFonts w:ascii="Cambria" w:hAnsi="Cambria"/>
          <w:sz w:val="24"/>
          <w:szCs w:val="24"/>
        </w:rPr>
        <w:t>Craniocatch AŞ’nin</w:t>
      </w:r>
      <w:r w:rsidR="00A84752">
        <w:rPr>
          <w:rFonts w:ascii="Cambria" w:hAnsi="Cambria"/>
          <w:sz w:val="24"/>
          <w:szCs w:val="24"/>
        </w:rPr>
        <w:t xml:space="preserve"> sorumluluğunda işlenen kişisel verilerin tamamı Şirket tarafından “Gizli Bilgi” olarak kabul edilir. </w:t>
      </w:r>
      <w:r w:rsidR="008D483B">
        <w:rPr>
          <w:rFonts w:ascii="Cambria" w:hAnsi="Cambria"/>
          <w:sz w:val="24"/>
          <w:szCs w:val="24"/>
        </w:rPr>
        <w:t xml:space="preserve">Kişisel ve </w:t>
      </w:r>
      <w:r w:rsidR="004F2192" w:rsidRPr="008A0FA9">
        <w:rPr>
          <w:rFonts w:ascii="Cambria" w:hAnsi="Cambria"/>
          <w:sz w:val="24"/>
          <w:szCs w:val="24"/>
        </w:rPr>
        <w:t>Özel Nitelikli</w:t>
      </w:r>
      <w:r w:rsidR="00B80234">
        <w:rPr>
          <w:rFonts w:ascii="Cambria" w:hAnsi="Cambria"/>
          <w:sz w:val="24"/>
          <w:szCs w:val="24"/>
        </w:rPr>
        <w:t xml:space="preserve"> Kişisel Verilerin</w:t>
      </w:r>
      <w:r w:rsidR="004F2192" w:rsidRPr="008A0FA9">
        <w:rPr>
          <w:rFonts w:ascii="Cambria" w:hAnsi="Cambria"/>
          <w:sz w:val="24"/>
          <w:szCs w:val="24"/>
        </w:rPr>
        <w:t xml:space="preserve"> işlendiği, muhafaza edildiği ve/veya erişildiği elektronik ortamlar ile ilgili olarak </w:t>
      </w:r>
      <w:r w:rsidR="00AD1B8E">
        <w:rPr>
          <w:rFonts w:ascii="Cambria" w:hAnsi="Cambria"/>
          <w:sz w:val="24"/>
          <w:szCs w:val="24"/>
        </w:rPr>
        <w:t xml:space="preserve">Craniocatch AŞ </w:t>
      </w:r>
      <w:r w:rsidR="00393C69">
        <w:rPr>
          <w:rFonts w:ascii="Cambria" w:hAnsi="Cambria"/>
          <w:sz w:val="24"/>
          <w:szCs w:val="24"/>
        </w:rPr>
        <w:t>tarafından</w:t>
      </w:r>
      <w:r w:rsidR="0004477E">
        <w:rPr>
          <w:rFonts w:ascii="Cambria" w:hAnsi="Cambria"/>
          <w:sz w:val="24"/>
          <w:szCs w:val="24"/>
        </w:rPr>
        <w:t xml:space="preserve"> gerekli teknik tedbirler</w:t>
      </w:r>
      <w:r w:rsidR="008636C3">
        <w:rPr>
          <w:rFonts w:ascii="Cambria" w:hAnsi="Cambria"/>
          <w:sz w:val="24"/>
          <w:szCs w:val="24"/>
        </w:rPr>
        <w:t xml:space="preserve"> alınmaktadır.</w:t>
      </w:r>
      <w:r w:rsidR="00A84752">
        <w:rPr>
          <w:rFonts w:ascii="Cambria" w:hAnsi="Cambria"/>
          <w:sz w:val="24"/>
          <w:szCs w:val="24"/>
        </w:rPr>
        <w:t xml:space="preserve"> Bu elektronik ortamlarda sürdürülen </w:t>
      </w:r>
      <w:r w:rsidR="00F911E3" w:rsidRPr="00C168D3">
        <w:rPr>
          <w:rFonts w:ascii="Cambria" w:hAnsi="Cambria"/>
          <w:sz w:val="24"/>
          <w:szCs w:val="24"/>
        </w:rPr>
        <w:t xml:space="preserve">Kişisel Veri İşleme faaliyetleri teknolojik imkanlar ve uygulama maliyetine göre teknik sistemlerle denetlenmektedir. </w:t>
      </w:r>
      <w:r w:rsidR="00F911E3">
        <w:rPr>
          <w:rFonts w:ascii="Cambria" w:hAnsi="Cambria"/>
          <w:sz w:val="24"/>
          <w:szCs w:val="24"/>
        </w:rPr>
        <w:t xml:space="preserve">Ayrıca </w:t>
      </w:r>
      <w:r w:rsidR="00F911E3" w:rsidRPr="00C168D3">
        <w:rPr>
          <w:rFonts w:ascii="Cambria" w:hAnsi="Cambria"/>
          <w:sz w:val="24"/>
          <w:szCs w:val="24"/>
        </w:rPr>
        <w:t>Kişisel Veri İşleme faaliyetlerine yönelik teknik konularda bilgili personel istihdam edilmekte</w:t>
      </w:r>
      <w:r w:rsidR="00F911E3">
        <w:rPr>
          <w:rFonts w:ascii="Cambria" w:hAnsi="Cambria"/>
          <w:sz w:val="24"/>
          <w:szCs w:val="24"/>
        </w:rPr>
        <w:t xml:space="preserve">, uzmanlık gerektiren diğer konularla ilgili üçüncü kişilerden hizmet alınmaktadır. </w:t>
      </w:r>
      <w:r w:rsidR="00F911E3" w:rsidRPr="00C168D3">
        <w:rPr>
          <w:rFonts w:ascii="Cambria" w:hAnsi="Cambria"/>
          <w:sz w:val="24"/>
          <w:szCs w:val="24"/>
        </w:rPr>
        <w:t xml:space="preserve"> </w:t>
      </w:r>
    </w:p>
    <w:p w14:paraId="23FB58B4" w14:textId="2D518421" w:rsidR="00A84752" w:rsidRDefault="00A84752" w:rsidP="00A84752">
      <w:pPr>
        <w:pStyle w:val="ListeParagraf"/>
        <w:tabs>
          <w:tab w:val="left" w:pos="284"/>
          <w:tab w:val="left" w:pos="426"/>
        </w:tabs>
        <w:spacing w:after="200"/>
        <w:ind w:left="0"/>
        <w:contextualSpacing w:val="0"/>
        <w:jc w:val="both"/>
        <w:rPr>
          <w:rFonts w:ascii="Cambria" w:hAnsi="Cambria"/>
          <w:sz w:val="24"/>
          <w:szCs w:val="24"/>
        </w:rPr>
      </w:pPr>
      <w:r>
        <w:rPr>
          <w:rFonts w:ascii="Cambria" w:hAnsi="Cambria"/>
          <w:b/>
          <w:bCs/>
          <w:sz w:val="24"/>
          <w:szCs w:val="24"/>
        </w:rPr>
        <w:t>8</w:t>
      </w:r>
      <w:r w:rsidRPr="00EB2C3E">
        <w:rPr>
          <w:rFonts w:ascii="Cambria" w:hAnsi="Cambria"/>
          <w:b/>
          <w:bCs/>
          <w:sz w:val="24"/>
          <w:szCs w:val="24"/>
        </w:rPr>
        <w:t>.</w:t>
      </w:r>
      <w:r>
        <w:rPr>
          <w:rFonts w:ascii="Cambria" w:hAnsi="Cambria"/>
          <w:b/>
          <w:bCs/>
          <w:sz w:val="24"/>
          <w:szCs w:val="24"/>
        </w:rPr>
        <w:t>3</w:t>
      </w:r>
      <w:r w:rsidRPr="00EB2C3E">
        <w:rPr>
          <w:rFonts w:ascii="Cambria" w:hAnsi="Cambria"/>
          <w:b/>
          <w:bCs/>
          <w:sz w:val="24"/>
          <w:szCs w:val="24"/>
        </w:rPr>
        <w:t>.</w:t>
      </w:r>
      <w:r>
        <w:rPr>
          <w:rFonts w:ascii="Cambria" w:hAnsi="Cambria"/>
          <w:sz w:val="24"/>
          <w:szCs w:val="24"/>
        </w:rPr>
        <w:t xml:space="preserve"> </w:t>
      </w:r>
      <w:r w:rsidRPr="00C168D3">
        <w:rPr>
          <w:rFonts w:ascii="Cambria" w:hAnsi="Cambria"/>
          <w:sz w:val="24"/>
          <w:szCs w:val="24"/>
        </w:rPr>
        <w:t xml:space="preserve">Şirkette Kişisel Verilerin güvenli ortamlarda saklanması için teknolojik gelişmelere uygun olarak virüs koruma sistemleri ve güvenlik duvarlarını içeren yazılımlar ve donanımlar kurulmaktadır. Şirkette </w:t>
      </w:r>
      <w:r>
        <w:rPr>
          <w:rFonts w:ascii="Cambria" w:hAnsi="Cambria"/>
          <w:sz w:val="24"/>
          <w:szCs w:val="24"/>
        </w:rPr>
        <w:t>k</w:t>
      </w:r>
      <w:r w:rsidRPr="00C168D3">
        <w:rPr>
          <w:rFonts w:ascii="Cambria" w:hAnsi="Cambria"/>
          <w:sz w:val="24"/>
          <w:szCs w:val="24"/>
        </w:rPr>
        <w:t xml:space="preserve">işisel </w:t>
      </w:r>
      <w:r>
        <w:rPr>
          <w:rFonts w:ascii="Cambria" w:hAnsi="Cambria"/>
          <w:sz w:val="24"/>
          <w:szCs w:val="24"/>
        </w:rPr>
        <w:t>v</w:t>
      </w:r>
      <w:r w:rsidRPr="00C168D3">
        <w:rPr>
          <w:rFonts w:ascii="Cambria" w:hAnsi="Cambria"/>
          <w:sz w:val="24"/>
          <w:szCs w:val="24"/>
        </w:rPr>
        <w:t xml:space="preserve">erilerin kaybolmasını yahut zarar görmesini engellemek üzere yedekleme programları kullanılmakta ve yeterli düzeyde güvenlik önlemleri alınmaktadır. </w:t>
      </w:r>
    </w:p>
    <w:p w14:paraId="6DEB9909" w14:textId="4131BCF5" w:rsidR="008A0FA9" w:rsidRDefault="008636C3" w:rsidP="00555903">
      <w:pPr>
        <w:pStyle w:val="ListeParagraf"/>
        <w:tabs>
          <w:tab w:val="left" w:pos="284"/>
          <w:tab w:val="left" w:pos="426"/>
        </w:tabs>
        <w:spacing w:after="200"/>
        <w:ind w:left="0"/>
        <w:contextualSpacing w:val="0"/>
        <w:jc w:val="both"/>
        <w:rPr>
          <w:rFonts w:ascii="Cambria" w:hAnsi="Cambria"/>
          <w:sz w:val="24"/>
          <w:szCs w:val="24"/>
        </w:rPr>
      </w:pPr>
      <w:r w:rsidRPr="008636C3">
        <w:rPr>
          <w:rFonts w:ascii="Cambria" w:hAnsi="Cambria"/>
          <w:b/>
          <w:bCs/>
          <w:sz w:val="24"/>
          <w:szCs w:val="24"/>
        </w:rPr>
        <w:t>8.</w:t>
      </w:r>
      <w:r w:rsidR="00F911E3">
        <w:rPr>
          <w:rFonts w:ascii="Cambria" w:hAnsi="Cambria"/>
          <w:b/>
          <w:bCs/>
          <w:sz w:val="24"/>
          <w:szCs w:val="24"/>
        </w:rPr>
        <w:t>4</w:t>
      </w:r>
      <w:r w:rsidRPr="008636C3">
        <w:rPr>
          <w:rFonts w:ascii="Cambria" w:hAnsi="Cambria"/>
          <w:b/>
          <w:bCs/>
          <w:sz w:val="24"/>
          <w:szCs w:val="24"/>
        </w:rPr>
        <w:t>.</w:t>
      </w:r>
      <w:r>
        <w:rPr>
          <w:rFonts w:ascii="Cambria" w:hAnsi="Cambria"/>
          <w:sz w:val="24"/>
          <w:szCs w:val="24"/>
        </w:rPr>
        <w:t xml:space="preserve"> </w:t>
      </w:r>
      <w:r w:rsidR="00F911E3">
        <w:rPr>
          <w:rFonts w:ascii="Cambria" w:hAnsi="Cambria"/>
          <w:sz w:val="24"/>
          <w:szCs w:val="24"/>
        </w:rPr>
        <w:t>Veri sorumlusuna ait</w:t>
      </w:r>
      <w:r>
        <w:rPr>
          <w:rFonts w:ascii="Cambria" w:hAnsi="Cambria"/>
          <w:sz w:val="24"/>
          <w:szCs w:val="24"/>
        </w:rPr>
        <w:t xml:space="preserve"> “</w:t>
      </w:r>
      <w:r w:rsidR="00AD1B8E">
        <w:rPr>
          <w:rFonts w:ascii="Cambria" w:hAnsi="Cambria"/>
          <w:sz w:val="24"/>
          <w:szCs w:val="24"/>
        </w:rPr>
        <w:t>www.craniocatch.com</w:t>
      </w:r>
      <w:r>
        <w:rPr>
          <w:rFonts w:ascii="Cambria" w:hAnsi="Cambria"/>
          <w:sz w:val="24"/>
          <w:szCs w:val="24"/>
        </w:rPr>
        <w:t xml:space="preserve">” </w:t>
      </w:r>
      <w:r w:rsidR="00BA2C4B">
        <w:rPr>
          <w:rFonts w:ascii="Cambria" w:hAnsi="Cambria"/>
          <w:sz w:val="24"/>
          <w:szCs w:val="24"/>
        </w:rPr>
        <w:t>web sitesinde SSL (Secure Socket Layer) teknolojisi kullanılmaktadır. SSL sertifikası, web sitesine girilen bilgilerin korunmasını sağlamaktadır. Bu teknoloji sunucu ile kullanıcının internet tarayıcısı arasında kimlik doğrulama ve bağlantı şifreleme görevlerini üstlenmektedir.</w:t>
      </w:r>
    </w:p>
    <w:p w14:paraId="5DAF3551" w14:textId="42B3A1B9" w:rsidR="008D483B" w:rsidRDefault="00BA2C4B" w:rsidP="00555903">
      <w:pPr>
        <w:pStyle w:val="ListeParagraf"/>
        <w:tabs>
          <w:tab w:val="left" w:pos="284"/>
          <w:tab w:val="left" w:pos="426"/>
        </w:tabs>
        <w:spacing w:after="200"/>
        <w:ind w:left="0"/>
        <w:contextualSpacing w:val="0"/>
        <w:jc w:val="both"/>
        <w:rPr>
          <w:rFonts w:ascii="Cambria" w:hAnsi="Cambria"/>
          <w:sz w:val="24"/>
          <w:szCs w:val="24"/>
        </w:rPr>
      </w:pPr>
      <w:r w:rsidRPr="00B05462">
        <w:rPr>
          <w:rFonts w:ascii="Cambria" w:hAnsi="Cambria"/>
          <w:b/>
          <w:bCs/>
          <w:sz w:val="24"/>
          <w:szCs w:val="24"/>
        </w:rPr>
        <w:t>8.</w:t>
      </w:r>
      <w:r w:rsidR="00A84752">
        <w:rPr>
          <w:rFonts w:ascii="Cambria" w:hAnsi="Cambria"/>
          <w:b/>
          <w:bCs/>
          <w:sz w:val="24"/>
          <w:szCs w:val="24"/>
        </w:rPr>
        <w:t>5</w:t>
      </w:r>
      <w:r w:rsidRPr="00B05462">
        <w:rPr>
          <w:rFonts w:ascii="Cambria" w:hAnsi="Cambria"/>
          <w:b/>
          <w:bCs/>
          <w:sz w:val="24"/>
          <w:szCs w:val="24"/>
        </w:rPr>
        <w:t>.</w:t>
      </w:r>
      <w:r w:rsidR="00B05462">
        <w:rPr>
          <w:rFonts w:ascii="Cambria" w:hAnsi="Cambria"/>
          <w:sz w:val="24"/>
          <w:szCs w:val="24"/>
        </w:rPr>
        <w:t xml:space="preserve"> </w:t>
      </w:r>
      <w:r w:rsidR="008D483B">
        <w:rPr>
          <w:rFonts w:ascii="Cambria" w:hAnsi="Cambria"/>
          <w:sz w:val="24"/>
          <w:szCs w:val="24"/>
        </w:rPr>
        <w:t xml:space="preserve">Kişisel ve </w:t>
      </w:r>
      <w:r w:rsidR="004F2192" w:rsidRPr="00A92DDA">
        <w:rPr>
          <w:rFonts w:ascii="Cambria" w:hAnsi="Cambria"/>
          <w:sz w:val="24"/>
          <w:szCs w:val="24"/>
        </w:rPr>
        <w:t>Özel Nitelikli Kişisel Verilerin fiziksel ortamda işlenmesi durumunda, Verilerin işlendiği, muhafaza edildiği ve/veya erişildiği fiziksel ortamlar ile ilgili olarak Şirket</w:t>
      </w:r>
      <w:r w:rsidR="0004477E">
        <w:rPr>
          <w:rFonts w:ascii="Cambria" w:hAnsi="Cambria"/>
          <w:sz w:val="24"/>
          <w:szCs w:val="24"/>
        </w:rPr>
        <w:t xml:space="preserve"> bu ortamların fiziksel güvenliği ile ilgili gerekli idari tedbirler</w:t>
      </w:r>
      <w:r w:rsidR="00AD1B8E">
        <w:rPr>
          <w:rFonts w:ascii="Cambria" w:hAnsi="Cambria"/>
          <w:sz w:val="24"/>
          <w:szCs w:val="24"/>
        </w:rPr>
        <w:t xml:space="preserve"> alınmaktadır</w:t>
      </w:r>
      <w:r w:rsidR="006228F2">
        <w:rPr>
          <w:rFonts w:ascii="Cambria" w:hAnsi="Cambria"/>
          <w:sz w:val="24"/>
          <w:szCs w:val="24"/>
        </w:rPr>
        <w:t>.</w:t>
      </w:r>
    </w:p>
    <w:p w14:paraId="26F2753F" w14:textId="0547268C" w:rsidR="006D49D4" w:rsidRDefault="00B05462" w:rsidP="006D49D4">
      <w:pPr>
        <w:pStyle w:val="ListeParagraf"/>
        <w:tabs>
          <w:tab w:val="left" w:pos="284"/>
          <w:tab w:val="left" w:pos="426"/>
        </w:tabs>
        <w:spacing w:after="200"/>
        <w:ind w:left="0"/>
        <w:contextualSpacing w:val="0"/>
        <w:jc w:val="both"/>
        <w:rPr>
          <w:rFonts w:ascii="Cambria" w:hAnsi="Cambria"/>
          <w:sz w:val="24"/>
          <w:szCs w:val="24"/>
        </w:rPr>
      </w:pPr>
      <w:r w:rsidRPr="00B05462">
        <w:rPr>
          <w:rFonts w:ascii="Cambria" w:hAnsi="Cambria"/>
          <w:b/>
          <w:bCs/>
          <w:sz w:val="24"/>
          <w:szCs w:val="24"/>
        </w:rPr>
        <w:t>8.</w:t>
      </w:r>
      <w:r w:rsidR="00AC1B52">
        <w:rPr>
          <w:rFonts w:ascii="Cambria" w:hAnsi="Cambria"/>
          <w:b/>
          <w:bCs/>
          <w:sz w:val="24"/>
          <w:szCs w:val="24"/>
        </w:rPr>
        <w:t>6</w:t>
      </w:r>
      <w:r w:rsidRPr="00B05462">
        <w:rPr>
          <w:rFonts w:ascii="Cambria" w:hAnsi="Cambria"/>
          <w:b/>
          <w:bCs/>
          <w:sz w:val="24"/>
          <w:szCs w:val="24"/>
        </w:rPr>
        <w:t>.</w:t>
      </w:r>
      <w:r>
        <w:rPr>
          <w:rFonts w:ascii="Cambria" w:hAnsi="Cambria"/>
          <w:sz w:val="24"/>
          <w:szCs w:val="24"/>
        </w:rPr>
        <w:t xml:space="preserve"> </w:t>
      </w:r>
      <w:r w:rsidR="00AD1B8E">
        <w:rPr>
          <w:rFonts w:ascii="Cambria" w:hAnsi="Cambria"/>
          <w:sz w:val="24"/>
          <w:szCs w:val="24"/>
        </w:rPr>
        <w:t>Craniocatch AŞ</w:t>
      </w:r>
      <w:r>
        <w:rPr>
          <w:rFonts w:ascii="Cambria" w:hAnsi="Cambria"/>
          <w:sz w:val="24"/>
          <w:szCs w:val="24"/>
        </w:rPr>
        <w:t xml:space="preserve">, Kişisel Verilerin işlenmesi süreçlerinde yer alan </w:t>
      </w:r>
      <w:r w:rsidR="006D49D4">
        <w:rPr>
          <w:rFonts w:ascii="Cambria" w:hAnsi="Cambria"/>
          <w:sz w:val="24"/>
          <w:szCs w:val="24"/>
        </w:rPr>
        <w:t>ve Kişisel Verilere erişim yetkisi olan çalışanlarına yönelik</w:t>
      </w:r>
      <w:r w:rsidR="00F911E3">
        <w:rPr>
          <w:rFonts w:ascii="Cambria" w:hAnsi="Cambria"/>
          <w:sz w:val="24"/>
          <w:szCs w:val="24"/>
        </w:rPr>
        <w:t xml:space="preserve"> Kişisel Verilerin Korunması ve Hukuka Uygun olarak işlenmesi ile ilgili</w:t>
      </w:r>
      <w:r w:rsidR="006D49D4">
        <w:rPr>
          <w:rFonts w:ascii="Cambria" w:hAnsi="Cambria"/>
          <w:sz w:val="24"/>
          <w:szCs w:val="24"/>
        </w:rPr>
        <w:t xml:space="preserve"> düzenli olarak </w:t>
      </w:r>
      <w:r w:rsidR="00F911E3">
        <w:rPr>
          <w:rFonts w:ascii="Cambria" w:hAnsi="Cambria"/>
          <w:sz w:val="24"/>
          <w:szCs w:val="24"/>
        </w:rPr>
        <w:t xml:space="preserve">bilgilendirmeler yapmakta ve </w:t>
      </w:r>
      <w:r w:rsidR="006D49D4">
        <w:rPr>
          <w:rFonts w:ascii="Cambria" w:hAnsi="Cambria"/>
          <w:sz w:val="24"/>
          <w:szCs w:val="24"/>
        </w:rPr>
        <w:t>eğitimler vermektedir</w:t>
      </w:r>
      <w:r w:rsidR="00393C69" w:rsidRPr="008A0FA9">
        <w:rPr>
          <w:rFonts w:ascii="Cambria" w:hAnsi="Cambria"/>
          <w:sz w:val="24"/>
          <w:szCs w:val="24"/>
        </w:rPr>
        <w:t>.</w:t>
      </w:r>
    </w:p>
    <w:p w14:paraId="0B712214" w14:textId="68BEAE7F" w:rsidR="00A84752" w:rsidRDefault="00A84752" w:rsidP="00A84752">
      <w:pPr>
        <w:pStyle w:val="ListeParagraf"/>
        <w:tabs>
          <w:tab w:val="left" w:pos="284"/>
          <w:tab w:val="left" w:pos="426"/>
        </w:tabs>
        <w:spacing w:after="200"/>
        <w:ind w:left="0"/>
        <w:contextualSpacing w:val="0"/>
        <w:jc w:val="both"/>
        <w:rPr>
          <w:rFonts w:ascii="Cambria" w:hAnsi="Cambria"/>
          <w:sz w:val="24"/>
          <w:szCs w:val="24"/>
        </w:rPr>
      </w:pPr>
      <w:r w:rsidRPr="006D49D4">
        <w:rPr>
          <w:rFonts w:ascii="Cambria" w:hAnsi="Cambria"/>
          <w:b/>
          <w:bCs/>
          <w:sz w:val="24"/>
          <w:szCs w:val="24"/>
        </w:rPr>
        <w:t>8.</w:t>
      </w:r>
      <w:r w:rsidR="00817FE8">
        <w:rPr>
          <w:rFonts w:ascii="Cambria" w:hAnsi="Cambria"/>
          <w:b/>
          <w:bCs/>
          <w:sz w:val="24"/>
          <w:szCs w:val="24"/>
        </w:rPr>
        <w:t>7</w:t>
      </w:r>
      <w:r w:rsidRPr="006D49D4">
        <w:rPr>
          <w:rFonts w:ascii="Cambria" w:hAnsi="Cambria"/>
          <w:b/>
          <w:bCs/>
          <w:sz w:val="24"/>
          <w:szCs w:val="24"/>
        </w:rPr>
        <w:t>.</w:t>
      </w:r>
      <w:r>
        <w:rPr>
          <w:rFonts w:ascii="Cambria" w:hAnsi="Cambria"/>
          <w:sz w:val="24"/>
          <w:szCs w:val="24"/>
        </w:rPr>
        <w:t xml:space="preserve"> </w:t>
      </w:r>
      <w:r w:rsidR="00AD1B8E">
        <w:rPr>
          <w:rFonts w:ascii="Cambria" w:hAnsi="Cambria"/>
          <w:sz w:val="24"/>
          <w:szCs w:val="24"/>
        </w:rPr>
        <w:t>Craniocatch AŞ</w:t>
      </w:r>
      <w:r>
        <w:rPr>
          <w:rFonts w:ascii="Cambria" w:hAnsi="Cambria"/>
          <w:sz w:val="24"/>
          <w:szCs w:val="24"/>
        </w:rPr>
        <w:t xml:space="preserve">, </w:t>
      </w:r>
      <w:r w:rsidRPr="008A0FA9">
        <w:rPr>
          <w:rFonts w:ascii="Cambria" w:hAnsi="Cambria"/>
          <w:sz w:val="24"/>
          <w:szCs w:val="24"/>
        </w:rPr>
        <w:t>Kişisel Verilere erişim yetkisine sahip kullanıcıların yetki</w:t>
      </w:r>
      <w:r>
        <w:rPr>
          <w:rFonts w:ascii="Cambria" w:hAnsi="Cambria"/>
          <w:sz w:val="24"/>
          <w:szCs w:val="24"/>
        </w:rPr>
        <w:t xml:space="preserve">lerini tanımlamakta yetki kontrollerini periyodik olarak gerçekleştirmektedir. </w:t>
      </w:r>
      <w:r w:rsidRPr="008A0FA9">
        <w:rPr>
          <w:rFonts w:ascii="Cambria" w:hAnsi="Cambria"/>
          <w:sz w:val="24"/>
          <w:szCs w:val="24"/>
        </w:rPr>
        <w:t>Görev değişikliği olan ya da işten ayrılan çalışanların bu alandaki yetkileri derhal kaldır</w:t>
      </w:r>
      <w:r>
        <w:rPr>
          <w:rFonts w:ascii="Cambria" w:hAnsi="Cambria"/>
          <w:sz w:val="24"/>
          <w:szCs w:val="24"/>
        </w:rPr>
        <w:t xml:space="preserve">ılmakta ve </w:t>
      </w:r>
      <w:r w:rsidRPr="008A0FA9">
        <w:rPr>
          <w:rFonts w:ascii="Cambria" w:hAnsi="Cambria"/>
          <w:sz w:val="24"/>
          <w:szCs w:val="24"/>
        </w:rPr>
        <w:t>ilgili çalışana tahsis edilen envanter derhal geri al</w:t>
      </w:r>
      <w:r>
        <w:rPr>
          <w:rFonts w:ascii="Cambria" w:hAnsi="Cambria"/>
          <w:sz w:val="24"/>
          <w:szCs w:val="24"/>
        </w:rPr>
        <w:t>ınmaktadır</w:t>
      </w:r>
      <w:r w:rsidRPr="008A0FA9">
        <w:rPr>
          <w:rFonts w:ascii="Cambria" w:hAnsi="Cambria"/>
          <w:sz w:val="24"/>
          <w:szCs w:val="24"/>
        </w:rPr>
        <w:t>.</w:t>
      </w:r>
    </w:p>
    <w:p w14:paraId="26924B8A" w14:textId="63CA1941" w:rsidR="00A84752" w:rsidRDefault="00A84752" w:rsidP="00A84752">
      <w:pPr>
        <w:pStyle w:val="ListeParagraf"/>
        <w:tabs>
          <w:tab w:val="left" w:pos="284"/>
          <w:tab w:val="left" w:pos="426"/>
        </w:tabs>
        <w:spacing w:after="200"/>
        <w:ind w:left="0"/>
        <w:contextualSpacing w:val="0"/>
        <w:jc w:val="both"/>
        <w:rPr>
          <w:rFonts w:ascii="Cambria" w:hAnsi="Cambria"/>
          <w:sz w:val="24"/>
          <w:szCs w:val="24"/>
        </w:rPr>
      </w:pPr>
      <w:r>
        <w:rPr>
          <w:rFonts w:ascii="Cambria" w:hAnsi="Cambria"/>
          <w:b/>
          <w:bCs/>
          <w:sz w:val="24"/>
          <w:szCs w:val="24"/>
        </w:rPr>
        <w:t>8</w:t>
      </w:r>
      <w:r w:rsidRPr="005C6AAD">
        <w:rPr>
          <w:rFonts w:ascii="Cambria" w:hAnsi="Cambria"/>
          <w:b/>
          <w:bCs/>
          <w:sz w:val="24"/>
          <w:szCs w:val="24"/>
        </w:rPr>
        <w:t>.</w:t>
      </w:r>
      <w:r w:rsidR="00817FE8">
        <w:rPr>
          <w:rFonts w:ascii="Cambria" w:hAnsi="Cambria"/>
          <w:b/>
          <w:bCs/>
          <w:sz w:val="24"/>
          <w:szCs w:val="24"/>
        </w:rPr>
        <w:t>8</w:t>
      </w:r>
      <w:r w:rsidRPr="005C6AAD">
        <w:rPr>
          <w:rFonts w:ascii="Cambria" w:hAnsi="Cambria"/>
          <w:b/>
          <w:bCs/>
          <w:sz w:val="24"/>
          <w:szCs w:val="24"/>
        </w:rPr>
        <w:t xml:space="preserve">. </w:t>
      </w:r>
      <w:r w:rsidRPr="00C168D3">
        <w:rPr>
          <w:rFonts w:ascii="Cambria" w:hAnsi="Cambria"/>
          <w:sz w:val="24"/>
          <w:szCs w:val="24"/>
        </w:rPr>
        <w:t xml:space="preserve">Şirket çalışanları, Kişisel Verilere üzerinde yalnızca kendilerine tanımlanan yetki dâhilinde ve ilgili KVK Prosedürüne uygun olarak erişebilir. Çalışanın yetkisini aşar </w:t>
      </w:r>
      <w:r w:rsidRPr="00C168D3">
        <w:rPr>
          <w:rFonts w:ascii="Cambria" w:hAnsi="Cambria"/>
          <w:sz w:val="24"/>
          <w:szCs w:val="24"/>
        </w:rPr>
        <w:lastRenderedPageBreak/>
        <w:t xml:space="preserve">şekilde yapmış olduğu her türlü erişim ve </w:t>
      </w:r>
      <w:r w:rsidRPr="00B22744">
        <w:rPr>
          <w:rFonts w:ascii="Cambria" w:hAnsi="Cambria"/>
          <w:sz w:val="24"/>
          <w:szCs w:val="24"/>
        </w:rPr>
        <w:t>işleme hukuka aykırı olup iş akdinin haklı nedenle feshi sebebidir.</w:t>
      </w:r>
      <w:r w:rsidRPr="00C168D3">
        <w:rPr>
          <w:rFonts w:ascii="Cambria" w:hAnsi="Cambria"/>
          <w:sz w:val="24"/>
          <w:szCs w:val="24"/>
        </w:rPr>
        <w:t xml:space="preserve"> </w:t>
      </w:r>
    </w:p>
    <w:p w14:paraId="44DB2B41" w14:textId="0346FFA7" w:rsidR="00A84752" w:rsidRDefault="00A84752" w:rsidP="00A84752">
      <w:pPr>
        <w:pStyle w:val="ListeParagraf"/>
        <w:tabs>
          <w:tab w:val="left" w:pos="284"/>
          <w:tab w:val="left" w:pos="426"/>
        </w:tabs>
        <w:spacing w:after="200"/>
        <w:ind w:left="0"/>
        <w:contextualSpacing w:val="0"/>
        <w:jc w:val="both"/>
        <w:rPr>
          <w:rFonts w:ascii="Cambria" w:hAnsi="Cambria"/>
          <w:sz w:val="24"/>
          <w:szCs w:val="24"/>
        </w:rPr>
      </w:pPr>
      <w:r>
        <w:rPr>
          <w:rFonts w:ascii="Cambria" w:hAnsi="Cambria"/>
          <w:b/>
          <w:bCs/>
          <w:sz w:val="24"/>
          <w:szCs w:val="24"/>
        </w:rPr>
        <w:t>8</w:t>
      </w:r>
      <w:r w:rsidRPr="005C6AAD">
        <w:rPr>
          <w:rFonts w:ascii="Cambria" w:hAnsi="Cambria"/>
          <w:b/>
          <w:bCs/>
          <w:sz w:val="24"/>
          <w:szCs w:val="24"/>
        </w:rPr>
        <w:t>.</w:t>
      </w:r>
      <w:r w:rsidR="00817FE8">
        <w:rPr>
          <w:rFonts w:ascii="Cambria" w:hAnsi="Cambria"/>
          <w:b/>
          <w:bCs/>
          <w:sz w:val="24"/>
          <w:szCs w:val="24"/>
        </w:rPr>
        <w:t>9</w:t>
      </w:r>
      <w:r w:rsidRPr="005C6AAD">
        <w:rPr>
          <w:rFonts w:ascii="Cambria" w:hAnsi="Cambria"/>
          <w:b/>
          <w:bCs/>
          <w:sz w:val="24"/>
          <w:szCs w:val="24"/>
        </w:rPr>
        <w:t>.</w:t>
      </w:r>
      <w:r>
        <w:rPr>
          <w:rFonts w:ascii="Cambria" w:hAnsi="Cambria"/>
          <w:sz w:val="24"/>
          <w:szCs w:val="24"/>
        </w:rPr>
        <w:t xml:space="preserve"> Çalışanın,</w:t>
      </w:r>
      <w:r w:rsidRPr="00C168D3">
        <w:rPr>
          <w:rFonts w:ascii="Cambria" w:hAnsi="Cambria"/>
          <w:sz w:val="24"/>
          <w:szCs w:val="24"/>
        </w:rPr>
        <w:t xml:space="preserve"> kişisel verilerin güvenliğinin yeterince sağlanmadığı şüphesinde olması yahut böyle bir güvenlik açığını tespitte bulunması halinde derhal durumu</w:t>
      </w:r>
      <w:r w:rsidR="008202D4">
        <w:rPr>
          <w:rFonts w:ascii="Cambria" w:hAnsi="Cambria"/>
          <w:sz w:val="24"/>
          <w:szCs w:val="24"/>
        </w:rPr>
        <w:t xml:space="preserve"> İşveren’e veya</w:t>
      </w:r>
      <w:r w:rsidRPr="00C168D3">
        <w:rPr>
          <w:rFonts w:ascii="Cambria" w:hAnsi="Cambria"/>
          <w:sz w:val="24"/>
          <w:szCs w:val="24"/>
        </w:rPr>
        <w:t xml:space="preserve"> </w:t>
      </w:r>
      <w:r>
        <w:rPr>
          <w:rFonts w:ascii="Cambria" w:hAnsi="Cambria"/>
          <w:sz w:val="24"/>
          <w:szCs w:val="24"/>
        </w:rPr>
        <w:t xml:space="preserve">Yetkili </w:t>
      </w:r>
      <w:r w:rsidR="008202D4">
        <w:rPr>
          <w:rFonts w:ascii="Cambria" w:hAnsi="Cambria"/>
          <w:sz w:val="24"/>
          <w:szCs w:val="24"/>
        </w:rPr>
        <w:t>Birim Amirine</w:t>
      </w:r>
      <w:r w:rsidRPr="00C168D3">
        <w:rPr>
          <w:rFonts w:ascii="Cambria" w:hAnsi="Cambria"/>
          <w:sz w:val="24"/>
          <w:szCs w:val="24"/>
        </w:rPr>
        <w:t xml:space="preserve"> bildiri</w:t>
      </w:r>
      <w:r>
        <w:rPr>
          <w:rFonts w:ascii="Cambria" w:hAnsi="Cambria"/>
          <w:sz w:val="24"/>
          <w:szCs w:val="24"/>
        </w:rPr>
        <w:t>li</w:t>
      </w:r>
      <w:r w:rsidRPr="00C168D3">
        <w:rPr>
          <w:rFonts w:ascii="Cambria" w:hAnsi="Cambria"/>
          <w:sz w:val="24"/>
          <w:szCs w:val="24"/>
        </w:rPr>
        <w:t xml:space="preserve">r. </w:t>
      </w:r>
    </w:p>
    <w:p w14:paraId="2717473D" w14:textId="4CDD6337" w:rsidR="00A84752" w:rsidRDefault="00A84752" w:rsidP="00A84752">
      <w:pPr>
        <w:pStyle w:val="ListeParagraf"/>
        <w:tabs>
          <w:tab w:val="left" w:pos="284"/>
          <w:tab w:val="left" w:pos="426"/>
        </w:tabs>
        <w:spacing w:after="200"/>
        <w:ind w:left="0"/>
        <w:contextualSpacing w:val="0"/>
        <w:jc w:val="both"/>
        <w:rPr>
          <w:rFonts w:ascii="Cambria" w:hAnsi="Cambria"/>
          <w:sz w:val="24"/>
          <w:szCs w:val="24"/>
        </w:rPr>
      </w:pPr>
      <w:r>
        <w:rPr>
          <w:rFonts w:ascii="Cambria" w:hAnsi="Cambria"/>
          <w:b/>
          <w:bCs/>
          <w:sz w:val="24"/>
          <w:szCs w:val="24"/>
        </w:rPr>
        <w:t>8</w:t>
      </w:r>
      <w:r w:rsidRPr="00EB2C3E">
        <w:rPr>
          <w:rFonts w:ascii="Cambria" w:hAnsi="Cambria"/>
          <w:b/>
          <w:bCs/>
          <w:sz w:val="24"/>
          <w:szCs w:val="24"/>
        </w:rPr>
        <w:t>.</w:t>
      </w:r>
      <w:r>
        <w:rPr>
          <w:rFonts w:ascii="Cambria" w:hAnsi="Cambria"/>
          <w:b/>
          <w:bCs/>
          <w:sz w:val="24"/>
          <w:szCs w:val="24"/>
        </w:rPr>
        <w:t>1</w:t>
      </w:r>
      <w:r w:rsidR="00817FE8">
        <w:rPr>
          <w:rFonts w:ascii="Cambria" w:hAnsi="Cambria"/>
          <w:b/>
          <w:bCs/>
          <w:sz w:val="24"/>
          <w:szCs w:val="24"/>
        </w:rPr>
        <w:t>0</w:t>
      </w:r>
      <w:r w:rsidRPr="00EB2C3E">
        <w:rPr>
          <w:rFonts w:ascii="Cambria" w:hAnsi="Cambria"/>
          <w:b/>
          <w:bCs/>
          <w:sz w:val="24"/>
          <w:szCs w:val="24"/>
        </w:rPr>
        <w:t xml:space="preserve">. </w:t>
      </w:r>
      <w:r w:rsidRPr="00C168D3">
        <w:rPr>
          <w:rFonts w:ascii="Cambria" w:hAnsi="Cambria"/>
          <w:sz w:val="24"/>
          <w:szCs w:val="24"/>
        </w:rPr>
        <w:t xml:space="preserve">Kendisine Şirket cihazı tahsis edilen her kişi, kendi kullanımına tahsis edilen cihazlarının güvenliğinden sorumludur. </w:t>
      </w:r>
    </w:p>
    <w:p w14:paraId="4314B4D8" w14:textId="3AC4EFFF" w:rsidR="00A84752" w:rsidRDefault="00A84752" w:rsidP="00A84752">
      <w:pPr>
        <w:pStyle w:val="ListeParagraf"/>
        <w:tabs>
          <w:tab w:val="left" w:pos="284"/>
          <w:tab w:val="left" w:pos="426"/>
        </w:tabs>
        <w:spacing w:after="200"/>
        <w:ind w:left="0"/>
        <w:contextualSpacing w:val="0"/>
        <w:jc w:val="both"/>
        <w:rPr>
          <w:rFonts w:ascii="Cambria" w:hAnsi="Cambria"/>
          <w:sz w:val="24"/>
          <w:szCs w:val="24"/>
        </w:rPr>
      </w:pPr>
      <w:r>
        <w:rPr>
          <w:rFonts w:ascii="Cambria" w:hAnsi="Cambria"/>
          <w:b/>
          <w:bCs/>
          <w:sz w:val="24"/>
          <w:szCs w:val="24"/>
        </w:rPr>
        <w:t>8</w:t>
      </w:r>
      <w:r w:rsidRPr="00EB2C3E">
        <w:rPr>
          <w:rFonts w:ascii="Cambria" w:hAnsi="Cambria"/>
          <w:b/>
          <w:bCs/>
          <w:sz w:val="24"/>
          <w:szCs w:val="24"/>
        </w:rPr>
        <w:t>.</w:t>
      </w:r>
      <w:r>
        <w:rPr>
          <w:rFonts w:ascii="Cambria" w:hAnsi="Cambria"/>
          <w:b/>
          <w:bCs/>
          <w:sz w:val="24"/>
          <w:szCs w:val="24"/>
        </w:rPr>
        <w:t>1</w:t>
      </w:r>
      <w:r w:rsidR="00817FE8">
        <w:rPr>
          <w:rFonts w:ascii="Cambria" w:hAnsi="Cambria"/>
          <w:b/>
          <w:bCs/>
          <w:sz w:val="24"/>
          <w:szCs w:val="24"/>
        </w:rPr>
        <w:t>1</w:t>
      </w:r>
      <w:r w:rsidRPr="00EB2C3E">
        <w:rPr>
          <w:rFonts w:ascii="Cambria" w:hAnsi="Cambria"/>
          <w:b/>
          <w:bCs/>
          <w:sz w:val="24"/>
          <w:szCs w:val="24"/>
        </w:rPr>
        <w:t>.</w:t>
      </w:r>
      <w:r>
        <w:rPr>
          <w:rFonts w:ascii="Cambria" w:hAnsi="Cambria"/>
          <w:sz w:val="24"/>
          <w:szCs w:val="24"/>
        </w:rPr>
        <w:t xml:space="preserve"> </w:t>
      </w:r>
      <w:r w:rsidRPr="00C168D3">
        <w:rPr>
          <w:rFonts w:ascii="Cambria" w:hAnsi="Cambria"/>
          <w:sz w:val="24"/>
          <w:szCs w:val="24"/>
        </w:rPr>
        <w:t xml:space="preserve">Her Şirket çalışanı veya Şirket bünyesinde çalışan kişi kendi sorumluluk alanında yer alan fiziki dosyaların güvenliğinden sorumludur. </w:t>
      </w:r>
    </w:p>
    <w:p w14:paraId="708E1948" w14:textId="6CE4BC8E" w:rsidR="00A84752" w:rsidRDefault="00A84752" w:rsidP="00A84752">
      <w:pPr>
        <w:pStyle w:val="ListeParagraf"/>
        <w:tabs>
          <w:tab w:val="left" w:pos="284"/>
          <w:tab w:val="left" w:pos="426"/>
        </w:tabs>
        <w:spacing w:after="200"/>
        <w:ind w:left="0"/>
        <w:contextualSpacing w:val="0"/>
        <w:jc w:val="both"/>
        <w:rPr>
          <w:rFonts w:ascii="Cambria" w:hAnsi="Cambria"/>
          <w:sz w:val="24"/>
          <w:szCs w:val="24"/>
        </w:rPr>
      </w:pPr>
      <w:r>
        <w:rPr>
          <w:rFonts w:ascii="Cambria" w:hAnsi="Cambria"/>
          <w:b/>
          <w:bCs/>
          <w:sz w:val="24"/>
          <w:szCs w:val="24"/>
        </w:rPr>
        <w:t>8</w:t>
      </w:r>
      <w:r w:rsidRPr="005C6AAD">
        <w:rPr>
          <w:rFonts w:ascii="Cambria" w:hAnsi="Cambria"/>
          <w:b/>
          <w:bCs/>
          <w:sz w:val="24"/>
          <w:szCs w:val="24"/>
        </w:rPr>
        <w:t>.</w:t>
      </w:r>
      <w:r>
        <w:rPr>
          <w:rFonts w:ascii="Cambria" w:hAnsi="Cambria"/>
          <w:b/>
          <w:bCs/>
          <w:sz w:val="24"/>
          <w:szCs w:val="24"/>
        </w:rPr>
        <w:t>1</w:t>
      </w:r>
      <w:r w:rsidR="00817FE8">
        <w:rPr>
          <w:rFonts w:ascii="Cambria" w:hAnsi="Cambria"/>
          <w:b/>
          <w:bCs/>
          <w:sz w:val="24"/>
          <w:szCs w:val="24"/>
        </w:rPr>
        <w:t>2</w:t>
      </w:r>
      <w:r w:rsidRPr="005C6AAD">
        <w:rPr>
          <w:rFonts w:ascii="Cambria" w:hAnsi="Cambria"/>
          <w:b/>
          <w:bCs/>
          <w:sz w:val="24"/>
          <w:szCs w:val="24"/>
        </w:rPr>
        <w:t>.</w:t>
      </w:r>
      <w:r>
        <w:rPr>
          <w:rFonts w:ascii="Cambria" w:hAnsi="Cambria"/>
          <w:sz w:val="24"/>
          <w:szCs w:val="24"/>
        </w:rPr>
        <w:t xml:space="preserve"> </w:t>
      </w:r>
      <w:r w:rsidRPr="00C168D3">
        <w:rPr>
          <w:rFonts w:ascii="Cambria" w:hAnsi="Cambria"/>
          <w:sz w:val="24"/>
          <w:szCs w:val="24"/>
        </w:rPr>
        <w:t xml:space="preserve">Kişisel Verilerin işbu Politika ve KVK Prosedürlerine uygun şekilde korunmasından ilgili sürece müdahil olan tüm çalışanlar müteselsilen sorumludur. </w:t>
      </w:r>
    </w:p>
    <w:p w14:paraId="687F464B" w14:textId="004FFD78" w:rsidR="00A84752" w:rsidRPr="00C168D3" w:rsidRDefault="00A84752" w:rsidP="00AD2E3D">
      <w:pPr>
        <w:pStyle w:val="ListeParagraf"/>
        <w:tabs>
          <w:tab w:val="left" w:pos="284"/>
          <w:tab w:val="left" w:pos="426"/>
          <w:tab w:val="left" w:pos="567"/>
        </w:tabs>
        <w:spacing w:after="200"/>
        <w:ind w:left="0"/>
        <w:contextualSpacing w:val="0"/>
        <w:jc w:val="both"/>
        <w:rPr>
          <w:rFonts w:ascii="Cambria" w:hAnsi="Cambria"/>
          <w:sz w:val="24"/>
          <w:szCs w:val="24"/>
        </w:rPr>
      </w:pPr>
      <w:r>
        <w:rPr>
          <w:rFonts w:ascii="Cambria" w:hAnsi="Cambria"/>
          <w:b/>
          <w:bCs/>
          <w:sz w:val="24"/>
          <w:szCs w:val="24"/>
        </w:rPr>
        <w:t>8</w:t>
      </w:r>
      <w:r w:rsidRPr="00EB2C3E">
        <w:rPr>
          <w:rFonts w:ascii="Cambria" w:hAnsi="Cambria"/>
          <w:b/>
          <w:bCs/>
          <w:sz w:val="24"/>
          <w:szCs w:val="24"/>
        </w:rPr>
        <w:t>.1</w:t>
      </w:r>
      <w:r w:rsidR="00817FE8">
        <w:rPr>
          <w:rFonts w:ascii="Cambria" w:hAnsi="Cambria"/>
          <w:b/>
          <w:bCs/>
          <w:sz w:val="24"/>
          <w:szCs w:val="24"/>
        </w:rPr>
        <w:t>3</w:t>
      </w:r>
      <w:r w:rsidRPr="00EB2C3E">
        <w:rPr>
          <w:rFonts w:ascii="Cambria" w:hAnsi="Cambria"/>
          <w:b/>
          <w:bCs/>
          <w:sz w:val="24"/>
          <w:szCs w:val="24"/>
        </w:rPr>
        <w:t>.</w:t>
      </w:r>
      <w:r w:rsidR="00AD1B8E">
        <w:rPr>
          <w:rFonts w:ascii="Cambria" w:hAnsi="Cambria"/>
          <w:b/>
          <w:bCs/>
          <w:sz w:val="24"/>
          <w:szCs w:val="24"/>
        </w:rPr>
        <w:t xml:space="preserve"> </w:t>
      </w:r>
      <w:r w:rsidRPr="00C168D3">
        <w:rPr>
          <w:rFonts w:ascii="Cambria" w:hAnsi="Cambria"/>
          <w:sz w:val="24"/>
          <w:szCs w:val="24"/>
        </w:rPr>
        <w:t xml:space="preserve">Şirket çalışanları, kişisel verilerin güvenliğine ve gizliliğine ilişkin yükümlülüklerinin, iş ilişkisinin sona ermesinden sonra da devam edeceği konusunda bilgilendirilmiş ve </w:t>
      </w:r>
      <w:r>
        <w:rPr>
          <w:rFonts w:ascii="Cambria" w:hAnsi="Cambria"/>
          <w:sz w:val="24"/>
          <w:szCs w:val="24"/>
        </w:rPr>
        <w:t>çalışanlardan</w:t>
      </w:r>
      <w:r w:rsidRPr="00C168D3">
        <w:rPr>
          <w:rFonts w:ascii="Cambria" w:hAnsi="Cambria"/>
          <w:sz w:val="24"/>
          <w:szCs w:val="24"/>
        </w:rPr>
        <w:t xml:space="preserve"> bu kurallara uymaları yönünde taahhüt alınmıştır. </w:t>
      </w:r>
    </w:p>
    <w:p w14:paraId="28643D5F" w14:textId="05375A93" w:rsidR="006D49D4" w:rsidRDefault="006D49D4" w:rsidP="00393C69">
      <w:pPr>
        <w:pStyle w:val="ListeParagraf"/>
        <w:tabs>
          <w:tab w:val="left" w:pos="284"/>
          <w:tab w:val="left" w:pos="426"/>
        </w:tabs>
        <w:spacing w:after="200"/>
        <w:ind w:left="0"/>
        <w:contextualSpacing w:val="0"/>
        <w:jc w:val="both"/>
        <w:rPr>
          <w:rFonts w:ascii="Cambria" w:hAnsi="Cambria"/>
          <w:sz w:val="24"/>
          <w:szCs w:val="24"/>
        </w:rPr>
      </w:pPr>
      <w:r w:rsidRPr="006D49D4">
        <w:rPr>
          <w:rFonts w:ascii="Cambria" w:hAnsi="Cambria"/>
          <w:b/>
          <w:bCs/>
          <w:sz w:val="24"/>
          <w:szCs w:val="24"/>
        </w:rPr>
        <w:t>8.</w:t>
      </w:r>
      <w:r w:rsidR="00A84752">
        <w:rPr>
          <w:rFonts w:ascii="Cambria" w:hAnsi="Cambria"/>
          <w:b/>
          <w:bCs/>
          <w:sz w:val="24"/>
          <w:szCs w:val="24"/>
        </w:rPr>
        <w:t>1</w:t>
      </w:r>
      <w:r w:rsidR="00817FE8">
        <w:rPr>
          <w:rFonts w:ascii="Cambria" w:hAnsi="Cambria"/>
          <w:b/>
          <w:bCs/>
          <w:sz w:val="24"/>
          <w:szCs w:val="24"/>
        </w:rPr>
        <w:t>4</w:t>
      </w:r>
      <w:r w:rsidRPr="006D49D4">
        <w:rPr>
          <w:rFonts w:ascii="Cambria" w:hAnsi="Cambria"/>
          <w:b/>
          <w:bCs/>
          <w:sz w:val="24"/>
          <w:szCs w:val="24"/>
        </w:rPr>
        <w:t>.</w:t>
      </w:r>
      <w:r>
        <w:rPr>
          <w:rFonts w:ascii="Cambria" w:hAnsi="Cambria"/>
          <w:sz w:val="24"/>
          <w:szCs w:val="24"/>
        </w:rPr>
        <w:t xml:space="preserve"> </w:t>
      </w:r>
      <w:r w:rsidR="00AD1B8E">
        <w:rPr>
          <w:rFonts w:ascii="Cambria" w:hAnsi="Cambria"/>
          <w:sz w:val="24"/>
          <w:szCs w:val="24"/>
        </w:rPr>
        <w:t>Craniocatch AŞ</w:t>
      </w:r>
      <w:r>
        <w:rPr>
          <w:rFonts w:ascii="Cambria" w:hAnsi="Cambria"/>
          <w:sz w:val="24"/>
          <w:szCs w:val="24"/>
        </w:rPr>
        <w:t>, operasyonel</w:t>
      </w:r>
      <w:r w:rsidR="00393C69" w:rsidRPr="008A0FA9">
        <w:rPr>
          <w:rFonts w:ascii="Cambria" w:hAnsi="Cambria"/>
          <w:sz w:val="24"/>
          <w:szCs w:val="24"/>
        </w:rPr>
        <w:t xml:space="preserve"> </w:t>
      </w:r>
      <w:r>
        <w:rPr>
          <w:rFonts w:ascii="Cambria" w:hAnsi="Cambria"/>
          <w:sz w:val="24"/>
          <w:szCs w:val="24"/>
        </w:rPr>
        <w:t xml:space="preserve">olarak </w:t>
      </w:r>
      <w:r w:rsidR="00AD1B8E">
        <w:rPr>
          <w:rFonts w:ascii="Cambria" w:hAnsi="Cambria"/>
          <w:sz w:val="24"/>
          <w:szCs w:val="24"/>
        </w:rPr>
        <w:t>iş birliği</w:t>
      </w:r>
      <w:r>
        <w:rPr>
          <w:rFonts w:ascii="Cambria" w:hAnsi="Cambria"/>
          <w:sz w:val="24"/>
          <w:szCs w:val="24"/>
        </w:rPr>
        <w:t xml:space="preserve"> yaptığı ve Kişisel Verilerin Korunması bakımından Veri İşleyen</w:t>
      </w:r>
      <w:r w:rsidR="00AD1B8E">
        <w:rPr>
          <w:rFonts w:ascii="Cambria" w:hAnsi="Cambria"/>
          <w:sz w:val="24"/>
          <w:szCs w:val="24"/>
        </w:rPr>
        <w:t>i ya da Alt Veri İşleyeni</w:t>
      </w:r>
      <w:r>
        <w:rPr>
          <w:rFonts w:ascii="Cambria" w:hAnsi="Cambria"/>
          <w:sz w:val="24"/>
          <w:szCs w:val="24"/>
        </w:rPr>
        <w:t xml:space="preserve"> konumunda bulunan üçüncü parti kişi ve kurumlarla Gizlilik Sözleşmeleri yapmaktadır.</w:t>
      </w:r>
    </w:p>
    <w:p w14:paraId="26D57CB0" w14:textId="77777777" w:rsidR="004F23F0" w:rsidRDefault="00AD1B8E" w:rsidP="00393C69">
      <w:pPr>
        <w:pStyle w:val="ListeParagraf"/>
        <w:tabs>
          <w:tab w:val="left" w:pos="284"/>
          <w:tab w:val="left" w:pos="426"/>
        </w:tabs>
        <w:spacing w:after="200"/>
        <w:ind w:left="0"/>
        <w:contextualSpacing w:val="0"/>
        <w:jc w:val="both"/>
        <w:rPr>
          <w:rFonts w:ascii="Cambria" w:hAnsi="Cambria"/>
          <w:sz w:val="24"/>
          <w:szCs w:val="24"/>
        </w:rPr>
      </w:pPr>
      <w:r w:rsidRPr="004F23F0">
        <w:rPr>
          <w:rFonts w:ascii="Cambria" w:hAnsi="Cambria"/>
          <w:b/>
          <w:bCs/>
          <w:sz w:val="24"/>
          <w:szCs w:val="24"/>
        </w:rPr>
        <w:t>8.15.</w:t>
      </w:r>
      <w:r>
        <w:rPr>
          <w:rFonts w:ascii="Cambria" w:hAnsi="Cambria"/>
          <w:sz w:val="24"/>
          <w:szCs w:val="24"/>
        </w:rPr>
        <w:t xml:space="preserve"> Craniocatch AŞ’nin veri işleyen ya da alt veri işleyen olduğu durumlarda </w:t>
      </w:r>
      <w:r w:rsidR="004F23F0">
        <w:rPr>
          <w:rFonts w:ascii="Cambria" w:hAnsi="Cambria"/>
          <w:sz w:val="24"/>
          <w:szCs w:val="24"/>
        </w:rPr>
        <w:t xml:space="preserve">yükümlülüğü veri güvenliğini sağlamakla sınırlıdır. Craniocatch AŞ veri işleyen olduğu durumlarda veri sorumlusunun; alt veri işleyen olduğu durumlarda ise veri işleyenin talimatı olmaksızın erişim imkânı olan veriler üzerinde hiçbir işlem yapmamakla, bu verilerin korunması ile ilgili teknik ve idari tedbirleri almakla yükümlüdür. </w:t>
      </w:r>
    </w:p>
    <w:p w14:paraId="379A78DE" w14:textId="1D0A1E9C" w:rsidR="00AD1B8E" w:rsidRDefault="004F23F0" w:rsidP="00393C69">
      <w:pPr>
        <w:pStyle w:val="ListeParagraf"/>
        <w:tabs>
          <w:tab w:val="left" w:pos="284"/>
          <w:tab w:val="left" w:pos="426"/>
        </w:tabs>
        <w:spacing w:after="200"/>
        <w:ind w:left="0"/>
        <w:contextualSpacing w:val="0"/>
        <w:jc w:val="both"/>
        <w:rPr>
          <w:rFonts w:ascii="Cambria" w:hAnsi="Cambria"/>
          <w:sz w:val="24"/>
          <w:szCs w:val="24"/>
        </w:rPr>
      </w:pPr>
      <w:r w:rsidRPr="004F23F0">
        <w:rPr>
          <w:rFonts w:ascii="Cambria" w:hAnsi="Cambria"/>
          <w:b/>
          <w:bCs/>
          <w:sz w:val="24"/>
          <w:szCs w:val="24"/>
        </w:rPr>
        <w:t>8.16.</w:t>
      </w:r>
      <w:r>
        <w:rPr>
          <w:rFonts w:ascii="Cambria" w:hAnsi="Cambria"/>
          <w:sz w:val="24"/>
          <w:szCs w:val="24"/>
        </w:rPr>
        <w:t xml:space="preserve"> Veri işleyen ya da alt veri işleyen olduğu durumlarda, ilgili kişisel verilerin işlenmesi sürecindeki aydınlatma metinleri, açık rıza dahil olmak üzere hukuka uygunluk süreçlerinin yürütülmesi gibi hususlar Craniocatch AŞ’nin sorumluluğunda değildir. </w:t>
      </w:r>
    </w:p>
    <w:p w14:paraId="4B13E9D3" w14:textId="775243CA" w:rsidR="00204730" w:rsidRPr="00204730" w:rsidRDefault="00555903" w:rsidP="00555903">
      <w:pPr>
        <w:jc w:val="both"/>
        <w:rPr>
          <w:rFonts w:ascii="Cambria" w:hAnsi="Cambria"/>
          <w:b/>
          <w:bCs/>
          <w:sz w:val="24"/>
          <w:szCs w:val="24"/>
        </w:rPr>
      </w:pPr>
      <w:r>
        <w:rPr>
          <w:rFonts w:ascii="Cambria" w:hAnsi="Cambria"/>
          <w:b/>
          <w:bCs/>
          <w:sz w:val="24"/>
          <w:szCs w:val="24"/>
        </w:rPr>
        <w:t xml:space="preserve">IX. </w:t>
      </w:r>
      <w:r w:rsidR="004F2192" w:rsidRPr="00204730">
        <w:rPr>
          <w:rFonts w:ascii="Cambria" w:hAnsi="Cambria"/>
          <w:b/>
          <w:bCs/>
          <w:sz w:val="24"/>
          <w:szCs w:val="24"/>
        </w:rPr>
        <w:t xml:space="preserve">KİŞİSEL VERİLERİN SİLİNMESİ, YOK EDİLMESİ VE ANONİM HALE GETİRİLMESİ </w:t>
      </w:r>
    </w:p>
    <w:p w14:paraId="12538A37" w14:textId="38C1030A" w:rsidR="00204730" w:rsidRPr="00204730" w:rsidRDefault="00555903" w:rsidP="00555903">
      <w:pPr>
        <w:pStyle w:val="ListeParagraf"/>
        <w:tabs>
          <w:tab w:val="left" w:pos="284"/>
          <w:tab w:val="left" w:pos="426"/>
        </w:tabs>
        <w:spacing w:after="200"/>
        <w:ind w:left="0"/>
        <w:contextualSpacing w:val="0"/>
        <w:jc w:val="both"/>
        <w:rPr>
          <w:rFonts w:ascii="Cambria" w:hAnsi="Cambria"/>
          <w:sz w:val="24"/>
          <w:szCs w:val="24"/>
        </w:rPr>
      </w:pPr>
      <w:r w:rsidRPr="00555903">
        <w:rPr>
          <w:rFonts w:ascii="Cambria" w:hAnsi="Cambria"/>
          <w:b/>
          <w:bCs/>
          <w:sz w:val="24"/>
          <w:szCs w:val="24"/>
        </w:rPr>
        <w:t>9.1.</w:t>
      </w:r>
      <w:r>
        <w:rPr>
          <w:rFonts w:ascii="Cambria" w:hAnsi="Cambria"/>
          <w:sz w:val="24"/>
          <w:szCs w:val="24"/>
        </w:rPr>
        <w:t xml:space="preserve"> </w:t>
      </w:r>
      <w:r w:rsidR="004F2192" w:rsidRPr="00204730">
        <w:rPr>
          <w:rFonts w:ascii="Cambria" w:hAnsi="Cambria"/>
          <w:sz w:val="24"/>
          <w:szCs w:val="24"/>
        </w:rPr>
        <w:t xml:space="preserve">Kişisel Verinin İşlenmesine yönelik meşru amaç ortadan kalktığında, </w:t>
      </w:r>
      <w:r w:rsidR="00060ABD" w:rsidRPr="00204730">
        <w:rPr>
          <w:rFonts w:ascii="Cambria" w:hAnsi="Cambria"/>
          <w:sz w:val="24"/>
          <w:szCs w:val="24"/>
        </w:rPr>
        <w:t xml:space="preserve">ilgili kişisel veriler silinir, yok edilir yahut anonim hale getirilir. </w:t>
      </w:r>
      <w:r w:rsidR="006D49D4" w:rsidRPr="00204730">
        <w:rPr>
          <w:rFonts w:ascii="Cambria" w:hAnsi="Cambria"/>
          <w:sz w:val="24"/>
          <w:szCs w:val="24"/>
        </w:rPr>
        <w:t>Şirket, Kişisel Verileri gelecekte kullanma ihtimalini göz önünde bulundurarak saklamaz.</w:t>
      </w:r>
    </w:p>
    <w:p w14:paraId="384FFADF" w14:textId="1E59235E" w:rsidR="00204730" w:rsidRDefault="00555903" w:rsidP="00555903">
      <w:pPr>
        <w:pStyle w:val="ListeParagraf"/>
        <w:tabs>
          <w:tab w:val="left" w:pos="284"/>
          <w:tab w:val="left" w:pos="426"/>
        </w:tabs>
        <w:spacing w:after="200"/>
        <w:ind w:left="0"/>
        <w:contextualSpacing w:val="0"/>
        <w:jc w:val="both"/>
        <w:rPr>
          <w:rFonts w:ascii="Cambria" w:hAnsi="Cambria"/>
          <w:sz w:val="24"/>
          <w:szCs w:val="24"/>
        </w:rPr>
      </w:pPr>
      <w:r w:rsidRPr="00555903">
        <w:rPr>
          <w:rFonts w:ascii="Cambria" w:hAnsi="Cambria"/>
          <w:b/>
          <w:bCs/>
          <w:sz w:val="24"/>
          <w:szCs w:val="24"/>
        </w:rPr>
        <w:t>9.2.</w:t>
      </w:r>
      <w:r>
        <w:rPr>
          <w:rFonts w:ascii="Cambria" w:hAnsi="Cambria"/>
          <w:sz w:val="24"/>
          <w:szCs w:val="24"/>
        </w:rPr>
        <w:t xml:space="preserve"> </w:t>
      </w:r>
      <w:r w:rsidR="004F2192" w:rsidRPr="00204730">
        <w:rPr>
          <w:rFonts w:ascii="Cambria" w:hAnsi="Cambria"/>
          <w:sz w:val="24"/>
          <w:szCs w:val="24"/>
        </w:rPr>
        <w:t xml:space="preserve">Silme, </w:t>
      </w:r>
      <w:r w:rsidR="00060ABD" w:rsidRPr="00204730">
        <w:rPr>
          <w:rFonts w:ascii="Cambria" w:hAnsi="Cambria"/>
          <w:sz w:val="24"/>
          <w:szCs w:val="24"/>
        </w:rPr>
        <w:t xml:space="preserve">yok etme ve anonim hale getirme </w:t>
      </w:r>
      <w:r w:rsidR="004F2192" w:rsidRPr="00204730">
        <w:rPr>
          <w:rFonts w:ascii="Cambria" w:hAnsi="Cambria"/>
          <w:sz w:val="24"/>
          <w:szCs w:val="24"/>
        </w:rPr>
        <w:t>süreçlerinin işletilmesi</w:t>
      </w:r>
      <w:r w:rsidR="000109C8">
        <w:rPr>
          <w:rFonts w:ascii="Cambria" w:hAnsi="Cambria"/>
          <w:sz w:val="24"/>
          <w:szCs w:val="24"/>
        </w:rPr>
        <w:t xml:space="preserve"> ile ilgili </w:t>
      </w:r>
      <w:r w:rsidR="004F23F0">
        <w:rPr>
          <w:rFonts w:ascii="Cambria" w:hAnsi="Cambria"/>
          <w:sz w:val="24"/>
          <w:szCs w:val="24"/>
        </w:rPr>
        <w:t>Craniocatch AŞ</w:t>
      </w:r>
      <w:r w:rsidR="006D49D4">
        <w:rPr>
          <w:rFonts w:ascii="Cambria" w:hAnsi="Cambria"/>
          <w:sz w:val="24"/>
          <w:szCs w:val="24"/>
        </w:rPr>
        <w:t xml:space="preserve"> tarafından hazırlan</w:t>
      </w:r>
      <w:r w:rsidR="004F23F0">
        <w:rPr>
          <w:rFonts w:ascii="Cambria" w:hAnsi="Cambria"/>
          <w:sz w:val="24"/>
          <w:szCs w:val="24"/>
        </w:rPr>
        <w:t>an/hazırlanacak olan Politika ve Prosedürler</w:t>
      </w:r>
      <w:r w:rsidR="006D49D4">
        <w:rPr>
          <w:rFonts w:ascii="Cambria" w:hAnsi="Cambria"/>
          <w:sz w:val="24"/>
          <w:szCs w:val="24"/>
        </w:rPr>
        <w:t xml:space="preserve"> doğrultusunda</w:t>
      </w:r>
      <w:r w:rsidR="000109C8">
        <w:rPr>
          <w:rFonts w:ascii="Cambria" w:hAnsi="Cambria"/>
          <w:sz w:val="24"/>
          <w:szCs w:val="24"/>
        </w:rPr>
        <w:t xml:space="preserve"> hareket edilir</w:t>
      </w:r>
      <w:r w:rsidR="004F2192" w:rsidRPr="00204730">
        <w:rPr>
          <w:rFonts w:ascii="Cambria" w:hAnsi="Cambria"/>
          <w:sz w:val="24"/>
          <w:szCs w:val="24"/>
        </w:rPr>
        <w:t xml:space="preserve">. </w:t>
      </w:r>
    </w:p>
    <w:p w14:paraId="3F3404B7" w14:textId="6F922D0B" w:rsidR="00204730" w:rsidRPr="00204730" w:rsidRDefault="00555903" w:rsidP="00555903">
      <w:pPr>
        <w:jc w:val="both"/>
        <w:rPr>
          <w:rFonts w:ascii="Cambria" w:hAnsi="Cambria"/>
          <w:b/>
          <w:bCs/>
          <w:sz w:val="24"/>
          <w:szCs w:val="24"/>
        </w:rPr>
      </w:pPr>
      <w:r>
        <w:rPr>
          <w:rFonts w:ascii="Cambria" w:hAnsi="Cambria"/>
          <w:b/>
          <w:bCs/>
          <w:sz w:val="24"/>
          <w:szCs w:val="24"/>
        </w:rPr>
        <w:t xml:space="preserve">X. </w:t>
      </w:r>
      <w:r w:rsidR="004F2192" w:rsidRPr="00204730">
        <w:rPr>
          <w:rFonts w:ascii="Cambria" w:hAnsi="Cambria"/>
          <w:b/>
          <w:bCs/>
          <w:sz w:val="24"/>
          <w:szCs w:val="24"/>
        </w:rPr>
        <w:t xml:space="preserve">KİŞİSEL VERİLERİN AKTARILMASI </w:t>
      </w:r>
    </w:p>
    <w:p w14:paraId="40312174" w14:textId="48CAEF42" w:rsidR="00204730" w:rsidRPr="00204730" w:rsidRDefault="00555903" w:rsidP="00555903">
      <w:pPr>
        <w:pStyle w:val="ListeParagraf"/>
        <w:tabs>
          <w:tab w:val="left" w:pos="284"/>
          <w:tab w:val="left" w:pos="426"/>
        </w:tabs>
        <w:spacing w:after="200"/>
        <w:ind w:left="0"/>
        <w:contextualSpacing w:val="0"/>
        <w:jc w:val="both"/>
        <w:rPr>
          <w:rFonts w:ascii="Cambria" w:hAnsi="Cambria"/>
          <w:sz w:val="24"/>
          <w:szCs w:val="24"/>
        </w:rPr>
      </w:pPr>
      <w:r w:rsidRPr="00555903">
        <w:rPr>
          <w:rFonts w:ascii="Cambria" w:hAnsi="Cambria"/>
          <w:b/>
          <w:bCs/>
          <w:sz w:val="24"/>
          <w:szCs w:val="24"/>
        </w:rPr>
        <w:t>10.1.</w:t>
      </w:r>
      <w:r>
        <w:rPr>
          <w:rFonts w:ascii="Cambria" w:hAnsi="Cambria"/>
          <w:sz w:val="24"/>
          <w:szCs w:val="24"/>
        </w:rPr>
        <w:t xml:space="preserve"> </w:t>
      </w:r>
      <w:r w:rsidR="004F2192" w:rsidRPr="00204730">
        <w:rPr>
          <w:rFonts w:ascii="Cambria" w:hAnsi="Cambria"/>
          <w:sz w:val="24"/>
          <w:szCs w:val="24"/>
        </w:rPr>
        <w:t xml:space="preserve">Şirket, Kişisel Veri İşleme amaçları doğrultusunda gerekli önlemleri alarak Kişisel Verileri yurtiçinde ve/veya yurtdışında bulunan üçüncü bir gerçek ya da tüzel kişiye KVK Düzenlemelerine uygun şekilde aktarabilir. Bu durumda Şirket, </w:t>
      </w:r>
      <w:r w:rsidR="008624DE" w:rsidRPr="00204730">
        <w:rPr>
          <w:rFonts w:ascii="Cambria" w:hAnsi="Cambria"/>
          <w:sz w:val="24"/>
          <w:szCs w:val="24"/>
        </w:rPr>
        <w:t xml:space="preserve">kişisel veri </w:t>
      </w:r>
      <w:r w:rsidR="004F2192" w:rsidRPr="00204730">
        <w:rPr>
          <w:rFonts w:ascii="Cambria" w:hAnsi="Cambria"/>
          <w:sz w:val="24"/>
          <w:szCs w:val="24"/>
        </w:rPr>
        <w:t xml:space="preserve">aktardığı </w:t>
      </w:r>
      <w:r w:rsidR="004F2192" w:rsidRPr="00204730">
        <w:rPr>
          <w:rFonts w:ascii="Cambria" w:hAnsi="Cambria"/>
          <w:sz w:val="24"/>
          <w:szCs w:val="24"/>
        </w:rPr>
        <w:lastRenderedPageBreak/>
        <w:t xml:space="preserve">üçüncü kişilerin de bu </w:t>
      </w:r>
      <w:r w:rsidR="00A90977" w:rsidRPr="00204730">
        <w:rPr>
          <w:rFonts w:ascii="Cambria" w:hAnsi="Cambria"/>
          <w:sz w:val="24"/>
          <w:szCs w:val="24"/>
        </w:rPr>
        <w:t>Politikaya</w:t>
      </w:r>
      <w:r w:rsidR="004F2192" w:rsidRPr="00204730">
        <w:rPr>
          <w:rFonts w:ascii="Cambria" w:hAnsi="Cambria"/>
          <w:sz w:val="24"/>
          <w:szCs w:val="24"/>
        </w:rPr>
        <w:t xml:space="preserve"> uymasını sağlar. Bu kapsamda üçüncü kişi ile akdedilen sözleşmelere gerekli koruyucu düzenlemeler eklenir. </w:t>
      </w:r>
    </w:p>
    <w:p w14:paraId="296128CC" w14:textId="4A5CE0E1" w:rsidR="00204730" w:rsidRDefault="00555903" w:rsidP="00555903">
      <w:pPr>
        <w:pStyle w:val="ListeParagraf"/>
        <w:tabs>
          <w:tab w:val="left" w:pos="284"/>
          <w:tab w:val="left" w:pos="426"/>
        </w:tabs>
        <w:spacing w:after="200"/>
        <w:ind w:left="0"/>
        <w:contextualSpacing w:val="0"/>
        <w:jc w:val="both"/>
        <w:rPr>
          <w:rFonts w:ascii="Cambria" w:hAnsi="Cambria"/>
          <w:sz w:val="24"/>
          <w:szCs w:val="24"/>
        </w:rPr>
      </w:pPr>
      <w:r w:rsidRPr="00555903">
        <w:rPr>
          <w:rFonts w:ascii="Cambria" w:hAnsi="Cambria"/>
          <w:b/>
          <w:bCs/>
          <w:sz w:val="24"/>
          <w:szCs w:val="24"/>
        </w:rPr>
        <w:t>10.2.</w:t>
      </w:r>
      <w:r>
        <w:rPr>
          <w:rFonts w:ascii="Cambria" w:hAnsi="Cambria"/>
          <w:sz w:val="24"/>
          <w:szCs w:val="24"/>
        </w:rPr>
        <w:t xml:space="preserve"> </w:t>
      </w:r>
      <w:r w:rsidR="004F2192" w:rsidRPr="00204730">
        <w:rPr>
          <w:rFonts w:ascii="Cambria" w:hAnsi="Cambria"/>
          <w:sz w:val="24"/>
          <w:szCs w:val="24"/>
        </w:rPr>
        <w:t xml:space="preserve">Kişisel </w:t>
      </w:r>
      <w:r w:rsidR="008624DE">
        <w:rPr>
          <w:rFonts w:ascii="Cambria" w:hAnsi="Cambria"/>
          <w:sz w:val="24"/>
          <w:szCs w:val="24"/>
        </w:rPr>
        <w:t>v</w:t>
      </w:r>
      <w:r w:rsidR="004F2192" w:rsidRPr="00204730">
        <w:rPr>
          <w:rFonts w:ascii="Cambria" w:hAnsi="Cambria"/>
          <w:sz w:val="24"/>
          <w:szCs w:val="24"/>
        </w:rPr>
        <w:t xml:space="preserve">eriler, KVKK Madde 5.2’de ve yeterli önlemler alınmak kaydıyla Madde 6.3’de belirlenen </w:t>
      </w:r>
      <w:r w:rsidR="0091459C">
        <w:rPr>
          <w:rFonts w:ascii="Cambria" w:hAnsi="Cambria"/>
          <w:sz w:val="24"/>
          <w:szCs w:val="24"/>
        </w:rPr>
        <w:t>şartlardan birinin bulunması halinde</w:t>
      </w:r>
      <w:r w:rsidR="004F2192" w:rsidRPr="00204730">
        <w:rPr>
          <w:rFonts w:ascii="Cambria" w:hAnsi="Cambria"/>
          <w:sz w:val="24"/>
          <w:szCs w:val="24"/>
        </w:rPr>
        <w:t xml:space="preserve"> </w:t>
      </w:r>
      <w:r w:rsidR="008624DE" w:rsidRPr="00204730">
        <w:rPr>
          <w:rFonts w:ascii="Cambria" w:hAnsi="Cambria"/>
          <w:sz w:val="24"/>
          <w:szCs w:val="24"/>
        </w:rPr>
        <w:t xml:space="preserve">açık rıza </w:t>
      </w:r>
      <w:r w:rsidR="004F2192" w:rsidRPr="00204730">
        <w:rPr>
          <w:rFonts w:ascii="Cambria" w:hAnsi="Cambria"/>
          <w:sz w:val="24"/>
          <w:szCs w:val="24"/>
        </w:rPr>
        <w:t xml:space="preserve">olmaksızın yahut diğer hallerde </w:t>
      </w:r>
      <w:r w:rsidR="00166301">
        <w:rPr>
          <w:rFonts w:ascii="Cambria" w:hAnsi="Cambria"/>
          <w:sz w:val="24"/>
          <w:szCs w:val="24"/>
        </w:rPr>
        <w:t>İlgili Kişinin</w:t>
      </w:r>
      <w:r w:rsidR="008624DE">
        <w:rPr>
          <w:rFonts w:ascii="Cambria" w:hAnsi="Cambria"/>
          <w:sz w:val="24"/>
          <w:szCs w:val="24"/>
        </w:rPr>
        <w:t xml:space="preserve"> a</w:t>
      </w:r>
      <w:r w:rsidR="004F2192" w:rsidRPr="00204730">
        <w:rPr>
          <w:rFonts w:ascii="Cambria" w:hAnsi="Cambria"/>
          <w:sz w:val="24"/>
          <w:szCs w:val="24"/>
        </w:rPr>
        <w:t xml:space="preserve">çık </w:t>
      </w:r>
      <w:r w:rsidR="008624DE">
        <w:rPr>
          <w:rFonts w:ascii="Cambria" w:hAnsi="Cambria"/>
          <w:sz w:val="24"/>
          <w:szCs w:val="24"/>
        </w:rPr>
        <w:t>r</w:t>
      </w:r>
      <w:r w:rsidR="004F2192" w:rsidRPr="00204730">
        <w:rPr>
          <w:rFonts w:ascii="Cambria" w:hAnsi="Cambria"/>
          <w:sz w:val="24"/>
          <w:szCs w:val="24"/>
        </w:rPr>
        <w:t xml:space="preserve">ızası alınmak şartı ile Türkiye’de bulunan üçüncü kişilere Şirket tarafından aktarılabilir. </w:t>
      </w:r>
    </w:p>
    <w:p w14:paraId="0F926CC6" w14:textId="2C883291" w:rsidR="0004477E" w:rsidRDefault="00555903" w:rsidP="00555903">
      <w:pPr>
        <w:pStyle w:val="ListeParagraf"/>
        <w:tabs>
          <w:tab w:val="left" w:pos="284"/>
          <w:tab w:val="left" w:pos="426"/>
        </w:tabs>
        <w:spacing w:after="200"/>
        <w:ind w:left="0"/>
        <w:contextualSpacing w:val="0"/>
        <w:jc w:val="both"/>
        <w:rPr>
          <w:rFonts w:ascii="Cambria" w:hAnsi="Cambria"/>
          <w:sz w:val="24"/>
          <w:szCs w:val="24"/>
        </w:rPr>
      </w:pPr>
      <w:r w:rsidRPr="00555903">
        <w:rPr>
          <w:rFonts w:ascii="Cambria" w:hAnsi="Cambria"/>
          <w:b/>
          <w:bCs/>
          <w:sz w:val="24"/>
          <w:szCs w:val="24"/>
        </w:rPr>
        <w:t>10.3.</w:t>
      </w:r>
      <w:r>
        <w:rPr>
          <w:rFonts w:ascii="Cambria" w:hAnsi="Cambria"/>
          <w:sz w:val="24"/>
          <w:szCs w:val="24"/>
        </w:rPr>
        <w:t xml:space="preserve"> </w:t>
      </w:r>
      <w:r w:rsidR="004F2192" w:rsidRPr="0004477E">
        <w:rPr>
          <w:rFonts w:ascii="Cambria" w:hAnsi="Cambria"/>
          <w:sz w:val="24"/>
          <w:szCs w:val="24"/>
        </w:rPr>
        <w:t xml:space="preserve">Kişisel </w:t>
      </w:r>
      <w:r w:rsidR="00F95842" w:rsidRPr="0004477E">
        <w:rPr>
          <w:rFonts w:ascii="Cambria" w:hAnsi="Cambria"/>
          <w:sz w:val="24"/>
          <w:szCs w:val="24"/>
        </w:rPr>
        <w:t>v</w:t>
      </w:r>
      <w:r w:rsidR="004F2192" w:rsidRPr="0004477E">
        <w:rPr>
          <w:rFonts w:ascii="Cambria" w:hAnsi="Cambria"/>
          <w:sz w:val="24"/>
          <w:szCs w:val="24"/>
        </w:rPr>
        <w:t xml:space="preserve">eriler, KVKK Madde 5.2 ve Madde 6.3’de belirlenen istisnai hallerde Açık Rıza olmaksızın yahut diğer hallerde </w:t>
      </w:r>
      <w:r w:rsidR="00166301">
        <w:rPr>
          <w:rFonts w:ascii="Cambria" w:hAnsi="Cambria"/>
          <w:sz w:val="24"/>
          <w:szCs w:val="24"/>
        </w:rPr>
        <w:t>İlgili Kişinin</w:t>
      </w:r>
      <w:r w:rsidR="00F95842" w:rsidRPr="0004477E">
        <w:rPr>
          <w:rFonts w:ascii="Cambria" w:hAnsi="Cambria"/>
          <w:sz w:val="24"/>
          <w:szCs w:val="24"/>
        </w:rPr>
        <w:t xml:space="preserve"> a</w:t>
      </w:r>
      <w:r w:rsidR="004F2192" w:rsidRPr="0004477E">
        <w:rPr>
          <w:rFonts w:ascii="Cambria" w:hAnsi="Cambria"/>
          <w:sz w:val="24"/>
          <w:szCs w:val="24"/>
        </w:rPr>
        <w:t xml:space="preserve">çık </w:t>
      </w:r>
      <w:r w:rsidR="00F95842" w:rsidRPr="0004477E">
        <w:rPr>
          <w:rFonts w:ascii="Cambria" w:hAnsi="Cambria"/>
          <w:sz w:val="24"/>
          <w:szCs w:val="24"/>
        </w:rPr>
        <w:t>r</w:t>
      </w:r>
      <w:r w:rsidR="004F2192" w:rsidRPr="0004477E">
        <w:rPr>
          <w:rFonts w:ascii="Cambria" w:hAnsi="Cambria"/>
          <w:sz w:val="24"/>
          <w:szCs w:val="24"/>
        </w:rPr>
        <w:t xml:space="preserve">ızası alınmak şartı ile (KVKK Madde 5.1 ve Madde 6.2) yurt dışında bulunan üçüncü kişilere, Şirket tarafından aktarılabilir. </w:t>
      </w:r>
    </w:p>
    <w:p w14:paraId="54104604" w14:textId="5B260DAA" w:rsidR="0096033C" w:rsidRPr="0004477E" w:rsidRDefault="00555903" w:rsidP="0091459C">
      <w:pPr>
        <w:pStyle w:val="ListeParagraf"/>
        <w:tabs>
          <w:tab w:val="left" w:pos="284"/>
          <w:tab w:val="left" w:pos="426"/>
        </w:tabs>
        <w:spacing w:after="200"/>
        <w:ind w:left="0"/>
        <w:contextualSpacing w:val="0"/>
        <w:jc w:val="both"/>
        <w:rPr>
          <w:rFonts w:ascii="Cambria" w:hAnsi="Cambria"/>
          <w:sz w:val="24"/>
          <w:szCs w:val="24"/>
        </w:rPr>
      </w:pPr>
      <w:r w:rsidRPr="0091459C">
        <w:rPr>
          <w:rFonts w:ascii="Cambria" w:hAnsi="Cambria"/>
          <w:b/>
          <w:bCs/>
          <w:sz w:val="24"/>
          <w:szCs w:val="24"/>
        </w:rPr>
        <w:t>10.4.</w:t>
      </w:r>
      <w:r>
        <w:rPr>
          <w:rFonts w:ascii="Cambria" w:hAnsi="Cambria"/>
          <w:sz w:val="24"/>
          <w:szCs w:val="24"/>
        </w:rPr>
        <w:t xml:space="preserve"> </w:t>
      </w:r>
      <w:r w:rsidR="004F2192" w:rsidRPr="0004477E">
        <w:rPr>
          <w:rFonts w:ascii="Cambria" w:hAnsi="Cambria"/>
          <w:sz w:val="24"/>
          <w:szCs w:val="24"/>
        </w:rPr>
        <w:t xml:space="preserve">Kişisel </w:t>
      </w:r>
      <w:r w:rsidR="00F95842" w:rsidRPr="0004477E">
        <w:rPr>
          <w:rFonts w:ascii="Cambria" w:hAnsi="Cambria"/>
          <w:sz w:val="24"/>
          <w:szCs w:val="24"/>
        </w:rPr>
        <w:t>v</w:t>
      </w:r>
      <w:r w:rsidR="004F2192" w:rsidRPr="0004477E">
        <w:rPr>
          <w:rFonts w:ascii="Cambria" w:hAnsi="Cambria"/>
          <w:sz w:val="24"/>
          <w:szCs w:val="24"/>
        </w:rPr>
        <w:t>eriler</w:t>
      </w:r>
      <w:r w:rsidR="0091459C">
        <w:rPr>
          <w:rFonts w:ascii="Cambria" w:hAnsi="Cambria"/>
          <w:sz w:val="24"/>
          <w:szCs w:val="24"/>
        </w:rPr>
        <w:t xml:space="preserve">; </w:t>
      </w:r>
      <w:r w:rsidR="0091459C" w:rsidRPr="0091459C">
        <w:rPr>
          <w:rFonts w:ascii="Cambria" w:hAnsi="Cambria"/>
          <w:b/>
          <w:bCs/>
          <w:i/>
          <w:iCs/>
          <w:sz w:val="24"/>
          <w:szCs w:val="24"/>
        </w:rPr>
        <w:t>i.</w:t>
      </w:r>
      <w:r w:rsidR="0091459C">
        <w:rPr>
          <w:rFonts w:ascii="Cambria" w:hAnsi="Cambria"/>
          <w:sz w:val="24"/>
          <w:szCs w:val="24"/>
        </w:rPr>
        <w:t xml:space="preserve"> </w:t>
      </w:r>
      <w:r w:rsidR="0091459C" w:rsidRPr="0096033C">
        <w:rPr>
          <w:rFonts w:ascii="Cambria" w:hAnsi="Cambria"/>
          <w:sz w:val="24"/>
          <w:szCs w:val="24"/>
        </w:rPr>
        <w:t xml:space="preserve">Kişisel Verilerin aktarıldığı yabancı ülkenin Kurul tarafından yeterli korumanın bulunduğu ülkeler statüsünde </w:t>
      </w:r>
      <w:r w:rsidR="0091459C">
        <w:rPr>
          <w:rFonts w:ascii="Cambria" w:hAnsi="Cambria"/>
          <w:sz w:val="24"/>
          <w:szCs w:val="24"/>
        </w:rPr>
        <w:t>kabul edilmesi</w:t>
      </w:r>
      <w:r w:rsidR="0091459C" w:rsidRPr="0096033C">
        <w:rPr>
          <w:rFonts w:ascii="Cambria" w:hAnsi="Cambria"/>
          <w:sz w:val="24"/>
          <w:szCs w:val="24"/>
        </w:rPr>
        <w:t xml:space="preserve"> (Kurul’un güncel listesi</w:t>
      </w:r>
      <w:r w:rsidR="0091459C">
        <w:rPr>
          <w:rFonts w:ascii="Cambria" w:hAnsi="Cambria"/>
          <w:sz w:val="24"/>
          <w:szCs w:val="24"/>
        </w:rPr>
        <w:t xml:space="preserve"> dikkate alınacaktır</w:t>
      </w:r>
      <w:r w:rsidR="0091459C" w:rsidRPr="0096033C">
        <w:rPr>
          <w:rFonts w:ascii="Cambria" w:hAnsi="Cambria"/>
          <w:sz w:val="24"/>
          <w:szCs w:val="24"/>
        </w:rPr>
        <w:t>)</w:t>
      </w:r>
      <w:r w:rsidR="0091459C">
        <w:rPr>
          <w:rFonts w:ascii="Cambria" w:hAnsi="Cambria"/>
          <w:sz w:val="24"/>
          <w:szCs w:val="24"/>
        </w:rPr>
        <w:t xml:space="preserve">; </w:t>
      </w:r>
      <w:r w:rsidR="0091459C" w:rsidRPr="0091459C">
        <w:rPr>
          <w:rFonts w:ascii="Cambria" w:hAnsi="Cambria"/>
          <w:b/>
          <w:bCs/>
          <w:i/>
          <w:iCs/>
          <w:sz w:val="24"/>
          <w:szCs w:val="24"/>
        </w:rPr>
        <w:t>ii.</w:t>
      </w:r>
      <w:r w:rsidR="0091459C">
        <w:rPr>
          <w:rFonts w:ascii="Cambria" w:hAnsi="Cambria"/>
          <w:sz w:val="24"/>
          <w:szCs w:val="24"/>
        </w:rPr>
        <w:t xml:space="preserve"> Aktarımın gerçekleşecek olduğu yabancı ülkenin Kurul’un güvenli ülkeler listesinde yer almaması halinde </w:t>
      </w:r>
      <w:r w:rsidR="0091459C" w:rsidRPr="0096033C">
        <w:rPr>
          <w:rFonts w:ascii="Cambria" w:hAnsi="Cambria"/>
          <w:sz w:val="24"/>
          <w:szCs w:val="24"/>
        </w:rPr>
        <w:t>Şirketin ve ilgili ülkedeki Veri Sorumlularının yeterli korumanın sağlanacağına ilişkin yazılı taahhütte bulunarak Kuruldan izin alması</w:t>
      </w:r>
      <w:r w:rsidR="0091459C">
        <w:rPr>
          <w:rFonts w:ascii="Cambria" w:hAnsi="Cambria"/>
          <w:sz w:val="24"/>
          <w:szCs w:val="24"/>
        </w:rPr>
        <w:t xml:space="preserve"> durumların ilgili kişinin açık rızası alınmaksızın aktarım yapılabilir.</w:t>
      </w:r>
      <w:r w:rsidR="004F2192" w:rsidRPr="0004477E">
        <w:rPr>
          <w:rFonts w:ascii="Cambria" w:hAnsi="Cambria"/>
          <w:sz w:val="24"/>
          <w:szCs w:val="24"/>
        </w:rPr>
        <w:t xml:space="preserve"> </w:t>
      </w:r>
    </w:p>
    <w:p w14:paraId="242C3A09" w14:textId="7A80EE7D" w:rsidR="00AD2DAF" w:rsidRPr="00AD2DAF" w:rsidRDefault="005C6AAD" w:rsidP="005C6AAD">
      <w:pPr>
        <w:jc w:val="both"/>
        <w:rPr>
          <w:rFonts w:ascii="Cambria" w:hAnsi="Cambria"/>
          <w:b/>
          <w:bCs/>
          <w:sz w:val="24"/>
          <w:szCs w:val="24"/>
        </w:rPr>
      </w:pPr>
      <w:r>
        <w:rPr>
          <w:rFonts w:ascii="Cambria" w:hAnsi="Cambria"/>
          <w:b/>
          <w:bCs/>
          <w:sz w:val="24"/>
          <w:szCs w:val="24"/>
        </w:rPr>
        <w:t xml:space="preserve">XI. </w:t>
      </w:r>
      <w:r w:rsidR="004F2192" w:rsidRPr="00AD2DAF">
        <w:rPr>
          <w:rFonts w:ascii="Cambria" w:hAnsi="Cambria"/>
          <w:b/>
          <w:bCs/>
          <w:sz w:val="24"/>
          <w:szCs w:val="24"/>
        </w:rPr>
        <w:t xml:space="preserve">AYDINLATMA YÜKÜMLÜLÜĞÜ </w:t>
      </w:r>
    </w:p>
    <w:p w14:paraId="3592C346" w14:textId="1EB80014" w:rsidR="00C168D3" w:rsidRPr="00C168D3" w:rsidRDefault="005C6AAD" w:rsidP="004F23F0">
      <w:pPr>
        <w:pStyle w:val="ListeParagraf"/>
        <w:tabs>
          <w:tab w:val="left" w:pos="284"/>
          <w:tab w:val="left" w:pos="426"/>
        </w:tabs>
        <w:spacing w:after="200"/>
        <w:ind w:left="0"/>
        <w:contextualSpacing w:val="0"/>
        <w:jc w:val="both"/>
        <w:rPr>
          <w:rFonts w:ascii="Cambria" w:hAnsi="Cambria"/>
          <w:sz w:val="24"/>
          <w:szCs w:val="24"/>
        </w:rPr>
      </w:pPr>
      <w:r w:rsidRPr="005C6AAD">
        <w:rPr>
          <w:rFonts w:ascii="Cambria" w:hAnsi="Cambria"/>
          <w:b/>
          <w:bCs/>
          <w:sz w:val="24"/>
          <w:szCs w:val="24"/>
        </w:rPr>
        <w:t>11.1.</w:t>
      </w:r>
      <w:r>
        <w:rPr>
          <w:rFonts w:ascii="Cambria" w:hAnsi="Cambria"/>
          <w:sz w:val="24"/>
          <w:szCs w:val="24"/>
        </w:rPr>
        <w:t xml:space="preserve"> </w:t>
      </w:r>
      <w:r w:rsidR="004F23F0">
        <w:rPr>
          <w:rFonts w:ascii="Cambria" w:hAnsi="Cambria"/>
          <w:sz w:val="24"/>
          <w:szCs w:val="24"/>
        </w:rPr>
        <w:t>Craniocatch AŞ</w:t>
      </w:r>
      <w:r w:rsidR="004F2192" w:rsidRPr="00C168D3">
        <w:rPr>
          <w:rFonts w:ascii="Cambria" w:hAnsi="Cambria"/>
          <w:sz w:val="24"/>
          <w:szCs w:val="24"/>
        </w:rPr>
        <w:t xml:space="preserve">, KVKK’nın 10. Maddesine uygun olarak, </w:t>
      </w:r>
      <w:r w:rsidR="00F95842">
        <w:rPr>
          <w:rFonts w:ascii="Cambria" w:hAnsi="Cambria"/>
          <w:sz w:val="24"/>
          <w:szCs w:val="24"/>
        </w:rPr>
        <w:t>k</w:t>
      </w:r>
      <w:r w:rsidR="004F2192" w:rsidRPr="00C168D3">
        <w:rPr>
          <w:rFonts w:ascii="Cambria" w:hAnsi="Cambria"/>
          <w:sz w:val="24"/>
          <w:szCs w:val="24"/>
        </w:rPr>
        <w:t xml:space="preserve">işisel </w:t>
      </w:r>
      <w:r w:rsidR="00F95842">
        <w:rPr>
          <w:rFonts w:ascii="Cambria" w:hAnsi="Cambria"/>
          <w:sz w:val="24"/>
          <w:szCs w:val="24"/>
        </w:rPr>
        <w:t>v</w:t>
      </w:r>
      <w:r w:rsidR="004F2192" w:rsidRPr="00C168D3">
        <w:rPr>
          <w:rFonts w:ascii="Cambria" w:hAnsi="Cambria"/>
          <w:sz w:val="24"/>
          <w:szCs w:val="24"/>
        </w:rPr>
        <w:t xml:space="preserve">erilerin </w:t>
      </w:r>
      <w:r w:rsidR="00F95842">
        <w:rPr>
          <w:rFonts w:ascii="Cambria" w:hAnsi="Cambria"/>
          <w:sz w:val="24"/>
          <w:szCs w:val="24"/>
        </w:rPr>
        <w:t>i</w:t>
      </w:r>
      <w:r w:rsidR="004F2192" w:rsidRPr="00C168D3">
        <w:rPr>
          <w:rFonts w:ascii="Cambria" w:hAnsi="Cambria"/>
          <w:sz w:val="24"/>
          <w:szCs w:val="24"/>
        </w:rPr>
        <w:t xml:space="preserve">şlenmesinden önce </w:t>
      </w:r>
      <w:r>
        <w:rPr>
          <w:rFonts w:ascii="Cambria" w:hAnsi="Cambria"/>
          <w:sz w:val="24"/>
          <w:szCs w:val="24"/>
        </w:rPr>
        <w:t>İlgili Kişileri</w:t>
      </w:r>
      <w:r w:rsidR="004F2192" w:rsidRPr="00C168D3">
        <w:rPr>
          <w:rFonts w:ascii="Cambria" w:hAnsi="Cambria"/>
          <w:sz w:val="24"/>
          <w:szCs w:val="24"/>
        </w:rPr>
        <w:t xml:space="preserve"> aydınlatır. </w:t>
      </w:r>
    </w:p>
    <w:p w14:paraId="5FA5C9E8" w14:textId="07C3D978" w:rsidR="00C168D3" w:rsidRPr="00C168D3" w:rsidRDefault="005C6AAD" w:rsidP="005C6AAD">
      <w:pPr>
        <w:pStyle w:val="ListeParagraf"/>
        <w:tabs>
          <w:tab w:val="left" w:pos="284"/>
          <w:tab w:val="left" w:pos="426"/>
        </w:tabs>
        <w:spacing w:after="200"/>
        <w:ind w:left="0"/>
        <w:contextualSpacing w:val="0"/>
        <w:jc w:val="both"/>
        <w:rPr>
          <w:rFonts w:ascii="Cambria" w:hAnsi="Cambria"/>
          <w:sz w:val="24"/>
          <w:szCs w:val="24"/>
        </w:rPr>
      </w:pPr>
      <w:r w:rsidRPr="005C6AAD">
        <w:rPr>
          <w:rFonts w:ascii="Cambria" w:hAnsi="Cambria"/>
          <w:b/>
          <w:bCs/>
          <w:sz w:val="24"/>
          <w:szCs w:val="24"/>
        </w:rPr>
        <w:t>11.2.</w:t>
      </w:r>
      <w:r w:rsidR="0004477E">
        <w:rPr>
          <w:rFonts w:ascii="Cambria" w:hAnsi="Cambria"/>
          <w:sz w:val="24"/>
          <w:szCs w:val="24"/>
        </w:rPr>
        <w:t xml:space="preserve"> </w:t>
      </w:r>
      <w:r w:rsidR="00AC47D1">
        <w:rPr>
          <w:rFonts w:ascii="Cambria" w:hAnsi="Cambria"/>
          <w:sz w:val="24"/>
          <w:szCs w:val="24"/>
        </w:rPr>
        <w:t>Craniocatch AŞ</w:t>
      </w:r>
      <w:r w:rsidR="00AC47D1" w:rsidRPr="00B22744">
        <w:rPr>
          <w:rFonts w:ascii="Cambria" w:hAnsi="Cambria"/>
          <w:sz w:val="24"/>
          <w:szCs w:val="24"/>
        </w:rPr>
        <w:t xml:space="preserve"> </w:t>
      </w:r>
      <w:r w:rsidR="00B22744" w:rsidRPr="00B22744">
        <w:rPr>
          <w:rFonts w:ascii="Cambria" w:hAnsi="Cambria"/>
          <w:sz w:val="24"/>
          <w:szCs w:val="24"/>
        </w:rPr>
        <w:t>tarafından ilgili kişi gruplarına yönelik aydınlatma met</w:t>
      </w:r>
      <w:r w:rsidR="00B22744">
        <w:rPr>
          <w:rFonts w:ascii="Cambria" w:hAnsi="Cambria"/>
          <w:sz w:val="24"/>
          <w:szCs w:val="24"/>
        </w:rPr>
        <w:t xml:space="preserve">inleri hazırlanmış olup </w:t>
      </w:r>
      <w:r w:rsidR="00817FE8">
        <w:rPr>
          <w:rFonts w:ascii="Cambria" w:hAnsi="Cambria"/>
          <w:sz w:val="24"/>
          <w:szCs w:val="24"/>
        </w:rPr>
        <w:t xml:space="preserve">aydınlatma metinlerinin </w:t>
      </w:r>
      <w:r w:rsidR="00B22744">
        <w:rPr>
          <w:rFonts w:ascii="Cambria" w:hAnsi="Cambria"/>
          <w:sz w:val="24"/>
          <w:szCs w:val="24"/>
        </w:rPr>
        <w:t xml:space="preserve">sunulduğu/sunulacağı platformları </w:t>
      </w:r>
      <w:r w:rsidR="00817FE8">
        <w:rPr>
          <w:rFonts w:ascii="Cambria" w:hAnsi="Cambria"/>
          <w:sz w:val="24"/>
          <w:szCs w:val="24"/>
        </w:rPr>
        <w:t xml:space="preserve">belirleme ve </w:t>
      </w:r>
      <w:r w:rsidR="00B22744">
        <w:rPr>
          <w:rFonts w:ascii="Cambria" w:hAnsi="Cambria"/>
          <w:sz w:val="24"/>
          <w:szCs w:val="24"/>
        </w:rPr>
        <w:t>değiştirme hakkı</w:t>
      </w:r>
      <w:r w:rsidR="00817FE8">
        <w:rPr>
          <w:rFonts w:ascii="Cambria" w:hAnsi="Cambria"/>
          <w:sz w:val="24"/>
          <w:szCs w:val="24"/>
        </w:rPr>
        <w:t xml:space="preserve"> </w:t>
      </w:r>
      <w:r w:rsidR="00AC47D1">
        <w:rPr>
          <w:rFonts w:ascii="Cambria" w:hAnsi="Cambria"/>
          <w:sz w:val="24"/>
          <w:szCs w:val="24"/>
        </w:rPr>
        <w:t xml:space="preserve">Craniocatch AŞ’ye </w:t>
      </w:r>
      <w:r w:rsidR="00817FE8">
        <w:rPr>
          <w:rFonts w:ascii="Cambria" w:hAnsi="Cambria"/>
          <w:sz w:val="24"/>
          <w:szCs w:val="24"/>
        </w:rPr>
        <w:t>aittir</w:t>
      </w:r>
      <w:r w:rsidR="00B22744">
        <w:rPr>
          <w:rFonts w:ascii="Cambria" w:hAnsi="Cambria"/>
          <w:sz w:val="24"/>
          <w:szCs w:val="24"/>
        </w:rPr>
        <w:t>.</w:t>
      </w:r>
    </w:p>
    <w:p w14:paraId="7EE5098D" w14:textId="7646B034" w:rsidR="00C168D3" w:rsidRPr="00C168D3" w:rsidRDefault="005C6AAD" w:rsidP="005C6AAD">
      <w:pPr>
        <w:jc w:val="both"/>
        <w:rPr>
          <w:rFonts w:ascii="Cambria" w:hAnsi="Cambria"/>
          <w:b/>
          <w:bCs/>
          <w:sz w:val="24"/>
          <w:szCs w:val="24"/>
        </w:rPr>
      </w:pPr>
      <w:r>
        <w:rPr>
          <w:rFonts w:ascii="Cambria" w:hAnsi="Cambria"/>
          <w:b/>
          <w:bCs/>
          <w:sz w:val="24"/>
          <w:szCs w:val="24"/>
        </w:rPr>
        <w:t xml:space="preserve">XII. </w:t>
      </w:r>
      <w:r w:rsidR="00BA73FA">
        <w:rPr>
          <w:rFonts w:ascii="Cambria" w:hAnsi="Cambria"/>
          <w:b/>
          <w:bCs/>
          <w:sz w:val="24"/>
          <w:szCs w:val="24"/>
        </w:rPr>
        <w:t>İLGİLİ KİŞİNİN</w:t>
      </w:r>
      <w:r w:rsidR="004F2192" w:rsidRPr="00C168D3">
        <w:rPr>
          <w:rFonts w:ascii="Cambria" w:hAnsi="Cambria"/>
          <w:b/>
          <w:bCs/>
          <w:sz w:val="24"/>
          <w:szCs w:val="24"/>
        </w:rPr>
        <w:t xml:space="preserve"> HAKLARI </w:t>
      </w:r>
    </w:p>
    <w:p w14:paraId="542E1BC2" w14:textId="18800B5B" w:rsidR="009302A0" w:rsidRPr="00C168D3" w:rsidRDefault="00B22744" w:rsidP="009302A0">
      <w:pPr>
        <w:pStyle w:val="ListeParagraf"/>
        <w:tabs>
          <w:tab w:val="left" w:pos="284"/>
          <w:tab w:val="left" w:pos="426"/>
        </w:tabs>
        <w:spacing w:after="200"/>
        <w:ind w:left="0"/>
        <w:contextualSpacing w:val="0"/>
        <w:jc w:val="both"/>
        <w:rPr>
          <w:rFonts w:ascii="Cambria" w:hAnsi="Cambria"/>
          <w:sz w:val="24"/>
          <w:szCs w:val="24"/>
        </w:rPr>
      </w:pPr>
      <w:r w:rsidRPr="00B22744">
        <w:rPr>
          <w:rFonts w:ascii="Cambria" w:hAnsi="Cambria"/>
          <w:b/>
          <w:bCs/>
          <w:sz w:val="24"/>
          <w:szCs w:val="24"/>
        </w:rPr>
        <w:t>12.1.</w:t>
      </w:r>
      <w:r>
        <w:rPr>
          <w:rFonts w:ascii="Cambria" w:hAnsi="Cambria"/>
          <w:sz w:val="24"/>
          <w:szCs w:val="24"/>
        </w:rPr>
        <w:t xml:space="preserve"> </w:t>
      </w:r>
      <w:r w:rsidR="00AC47D1">
        <w:rPr>
          <w:rFonts w:ascii="Cambria" w:hAnsi="Cambria"/>
          <w:sz w:val="24"/>
          <w:szCs w:val="24"/>
        </w:rPr>
        <w:t>Craniocatch AŞ</w:t>
      </w:r>
      <w:r w:rsidR="009302A0" w:rsidRPr="00C168D3">
        <w:rPr>
          <w:rFonts w:ascii="Cambria" w:hAnsi="Cambria"/>
          <w:sz w:val="24"/>
          <w:szCs w:val="24"/>
        </w:rPr>
        <w:t xml:space="preserve">, Türkiye Cumhuriyeti Anayasası’nın 20. ve KVKK’nın 11. Maddesine uygun </w:t>
      </w:r>
      <w:r w:rsidR="009302A0">
        <w:rPr>
          <w:rFonts w:ascii="Cambria" w:hAnsi="Cambria"/>
          <w:sz w:val="24"/>
          <w:szCs w:val="24"/>
        </w:rPr>
        <w:t>olarak İlgili Kişinin</w:t>
      </w:r>
      <w:r w:rsidR="009302A0" w:rsidRPr="00C168D3">
        <w:rPr>
          <w:rFonts w:ascii="Cambria" w:hAnsi="Cambria"/>
          <w:sz w:val="24"/>
          <w:szCs w:val="24"/>
        </w:rPr>
        <w:t xml:space="preserve"> bilgi talep etmesi halinde gerekli bilgilendirmeyi yapar. </w:t>
      </w:r>
    </w:p>
    <w:p w14:paraId="07EBC582" w14:textId="5C7B7AEC" w:rsidR="009302A0" w:rsidRPr="00C168D3" w:rsidRDefault="009302A0" w:rsidP="009302A0">
      <w:pPr>
        <w:pStyle w:val="ListeParagraf"/>
        <w:tabs>
          <w:tab w:val="left" w:pos="284"/>
          <w:tab w:val="left" w:pos="426"/>
        </w:tabs>
        <w:spacing w:after="200"/>
        <w:ind w:left="0"/>
        <w:contextualSpacing w:val="0"/>
        <w:jc w:val="both"/>
        <w:rPr>
          <w:rFonts w:ascii="Cambria" w:hAnsi="Cambria"/>
          <w:sz w:val="24"/>
          <w:szCs w:val="24"/>
        </w:rPr>
      </w:pPr>
      <w:r w:rsidRPr="005C6AAD">
        <w:rPr>
          <w:rFonts w:ascii="Cambria" w:hAnsi="Cambria"/>
          <w:b/>
          <w:bCs/>
          <w:sz w:val="24"/>
          <w:szCs w:val="24"/>
        </w:rPr>
        <w:t>1</w:t>
      </w:r>
      <w:r w:rsidR="00B22744">
        <w:rPr>
          <w:rFonts w:ascii="Cambria" w:hAnsi="Cambria"/>
          <w:b/>
          <w:bCs/>
          <w:sz w:val="24"/>
          <w:szCs w:val="24"/>
        </w:rPr>
        <w:t>2</w:t>
      </w:r>
      <w:r w:rsidRPr="005C6AAD">
        <w:rPr>
          <w:rFonts w:ascii="Cambria" w:hAnsi="Cambria"/>
          <w:b/>
          <w:bCs/>
          <w:sz w:val="24"/>
          <w:szCs w:val="24"/>
        </w:rPr>
        <w:t>.</w:t>
      </w:r>
      <w:r w:rsidR="00B22744">
        <w:rPr>
          <w:rFonts w:ascii="Cambria" w:hAnsi="Cambria"/>
          <w:b/>
          <w:bCs/>
          <w:sz w:val="24"/>
          <w:szCs w:val="24"/>
        </w:rPr>
        <w:t>2</w:t>
      </w:r>
      <w:r w:rsidRPr="005C6AAD">
        <w:rPr>
          <w:rFonts w:ascii="Cambria" w:hAnsi="Cambria"/>
          <w:b/>
          <w:bCs/>
          <w:sz w:val="24"/>
          <w:szCs w:val="24"/>
        </w:rPr>
        <w:t>.</w:t>
      </w:r>
      <w:r>
        <w:rPr>
          <w:rFonts w:ascii="Cambria" w:hAnsi="Cambria"/>
          <w:sz w:val="24"/>
          <w:szCs w:val="24"/>
        </w:rPr>
        <w:t xml:space="preserve"> İlgili Kişiler</w:t>
      </w:r>
      <w:r w:rsidRPr="00C168D3">
        <w:rPr>
          <w:rFonts w:ascii="Cambria" w:hAnsi="Cambria"/>
          <w:sz w:val="24"/>
          <w:szCs w:val="24"/>
        </w:rPr>
        <w:t xml:space="preserve"> tarafından KVK Düzenlemelerine uygun olarak talep edilmesi halinde </w:t>
      </w:r>
      <w:r w:rsidR="00AC47D1">
        <w:rPr>
          <w:rFonts w:ascii="Cambria" w:hAnsi="Cambria"/>
          <w:sz w:val="24"/>
          <w:szCs w:val="24"/>
        </w:rPr>
        <w:t>Craniocatch AŞ</w:t>
      </w:r>
      <w:r w:rsidRPr="00C168D3">
        <w:rPr>
          <w:rFonts w:ascii="Cambria" w:hAnsi="Cambria"/>
          <w:sz w:val="24"/>
          <w:szCs w:val="24"/>
        </w:rPr>
        <w:t xml:space="preserve">, </w:t>
      </w:r>
      <w:r>
        <w:rPr>
          <w:rFonts w:ascii="Cambria" w:hAnsi="Cambria"/>
          <w:sz w:val="24"/>
          <w:szCs w:val="24"/>
        </w:rPr>
        <w:t>İlgili Kişinin</w:t>
      </w:r>
      <w:r w:rsidRPr="00C168D3">
        <w:rPr>
          <w:rFonts w:ascii="Cambria" w:hAnsi="Cambria"/>
          <w:sz w:val="24"/>
          <w:szCs w:val="24"/>
        </w:rPr>
        <w:t xml:space="preserve"> işle</w:t>
      </w:r>
      <w:r>
        <w:rPr>
          <w:rFonts w:ascii="Cambria" w:hAnsi="Cambria"/>
          <w:sz w:val="24"/>
          <w:szCs w:val="24"/>
        </w:rPr>
        <w:t>nmiş olan k</w:t>
      </w:r>
      <w:r w:rsidRPr="00C168D3">
        <w:rPr>
          <w:rFonts w:ascii="Cambria" w:hAnsi="Cambria"/>
          <w:sz w:val="24"/>
          <w:szCs w:val="24"/>
        </w:rPr>
        <w:t xml:space="preserve">işisel </w:t>
      </w:r>
      <w:r>
        <w:rPr>
          <w:rFonts w:ascii="Cambria" w:hAnsi="Cambria"/>
          <w:sz w:val="24"/>
          <w:szCs w:val="24"/>
        </w:rPr>
        <w:t>v</w:t>
      </w:r>
      <w:r w:rsidRPr="00C168D3">
        <w:rPr>
          <w:rFonts w:ascii="Cambria" w:hAnsi="Cambria"/>
          <w:sz w:val="24"/>
          <w:szCs w:val="24"/>
        </w:rPr>
        <w:t xml:space="preserve">erilerini </w:t>
      </w:r>
      <w:r>
        <w:rPr>
          <w:rFonts w:ascii="Cambria" w:hAnsi="Cambria"/>
          <w:sz w:val="24"/>
          <w:szCs w:val="24"/>
        </w:rPr>
        <w:t xml:space="preserve">İlgili Kişiye </w:t>
      </w:r>
      <w:r w:rsidRPr="00C168D3">
        <w:rPr>
          <w:rFonts w:ascii="Cambria" w:hAnsi="Cambria"/>
          <w:sz w:val="24"/>
          <w:szCs w:val="24"/>
        </w:rPr>
        <w:t>bildirir.</w:t>
      </w:r>
    </w:p>
    <w:p w14:paraId="52FF5AD7" w14:textId="7F7CD72E" w:rsidR="00C168D3" w:rsidRPr="00C168D3" w:rsidRDefault="005C6AAD" w:rsidP="005C6AAD">
      <w:pPr>
        <w:pStyle w:val="ListeParagraf"/>
        <w:tabs>
          <w:tab w:val="left" w:pos="284"/>
          <w:tab w:val="left" w:pos="426"/>
        </w:tabs>
        <w:spacing w:after="200"/>
        <w:ind w:left="0"/>
        <w:contextualSpacing w:val="0"/>
        <w:jc w:val="both"/>
        <w:rPr>
          <w:rFonts w:ascii="Cambria" w:hAnsi="Cambria"/>
          <w:sz w:val="24"/>
          <w:szCs w:val="24"/>
        </w:rPr>
      </w:pPr>
      <w:r w:rsidRPr="005C6AAD">
        <w:rPr>
          <w:rFonts w:ascii="Cambria" w:hAnsi="Cambria"/>
          <w:b/>
          <w:bCs/>
          <w:sz w:val="24"/>
          <w:szCs w:val="24"/>
        </w:rPr>
        <w:t>12.</w:t>
      </w:r>
      <w:r w:rsidR="00B22744">
        <w:rPr>
          <w:rFonts w:ascii="Cambria" w:hAnsi="Cambria"/>
          <w:b/>
          <w:bCs/>
          <w:sz w:val="24"/>
          <w:szCs w:val="24"/>
        </w:rPr>
        <w:t>3</w:t>
      </w:r>
      <w:r w:rsidRPr="005C6AAD">
        <w:rPr>
          <w:rFonts w:ascii="Cambria" w:hAnsi="Cambria"/>
          <w:b/>
          <w:bCs/>
          <w:sz w:val="24"/>
          <w:szCs w:val="24"/>
        </w:rPr>
        <w:t>.</w:t>
      </w:r>
      <w:r>
        <w:rPr>
          <w:rFonts w:ascii="Cambria" w:hAnsi="Cambria"/>
          <w:sz w:val="24"/>
          <w:szCs w:val="24"/>
        </w:rPr>
        <w:t xml:space="preserve"> </w:t>
      </w:r>
      <w:r w:rsidR="00AC47D1">
        <w:rPr>
          <w:rFonts w:ascii="Cambria" w:hAnsi="Cambria"/>
          <w:sz w:val="24"/>
          <w:szCs w:val="24"/>
        </w:rPr>
        <w:t>Craniocatch AŞ</w:t>
      </w:r>
      <w:r w:rsidR="008A5F41">
        <w:rPr>
          <w:rFonts w:ascii="Cambria" w:hAnsi="Cambria"/>
          <w:sz w:val="24"/>
          <w:szCs w:val="24"/>
        </w:rPr>
        <w:t>,</w:t>
      </w:r>
      <w:r w:rsidR="004F2192" w:rsidRPr="00C168D3">
        <w:rPr>
          <w:rFonts w:ascii="Cambria" w:hAnsi="Cambria"/>
          <w:sz w:val="24"/>
          <w:szCs w:val="24"/>
        </w:rPr>
        <w:t xml:space="preserve"> </w:t>
      </w:r>
      <w:r w:rsidR="008A5F41">
        <w:rPr>
          <w:rFonts w:ascii="Cambria" w:hAnsi="Cambria"/>
          <w:sz w:val="24"/>
          <w:szCs w:val="24"/>
        </w:rPr>
        <w:t>k</w:t>
      </w:r>
      <w:r w:rsidR="004F2192" w:rsidRPr="00C168D3">
        <w:rPr>
          <w:rFonts w:ascii="Cambria" w:hAnsi="Cambria"/>
          <w:sz w:val="24"/>
          <w:szCs w:val="24"/>
        </w:rPr>
        <w:t xml:space="preserve">işisel </w:t>
      </w:r>
      <w:r w:rsidR="008A5F41">
        <w:rPr>
          <w:rFonts w:ascii="Cambria" w:hAnsi="Cambria"/>
          <w:sz w:val="24"/>
          <w:szCs w:val="24"/>
        </w:rPr>
        <w:t>v</w:t>
      </w:r>
      <w:r w:rsidR="004F2192" w:rsidRPr="00C168D3">
        <w:rPr>
          <w:rFonts w:ascii="Cambria" w:hAnsi="Cambria"/>
          <w:sz w:val="24"/>
          <w:szCs w:val="24"/>
        </w:rPr>
        <w:t xml:space="preserve">erisini elinde bulundurduğu </w:t>
      </w:r>
      <w:r w:rsidR="00BA73FA">
        <w:rPr>
          <w:rFonts w:ascii="Cambria" w:hAnsi="Cambria"/>
          <w:sz w:val="24"/>
          <w:szCs w:val="24"/>
        </w:rPr>
        <w:t>İlgili Kişilerin</w:t>
      </w:r>
      <w:r w:rsidR="004F2192" w:rsidRPr="00C168D3">
        <w:rPr>
          <w:rFonts w:ascii="Cambria" w:hAnsi="Cambria"/>
          <w:sz w:val="24"/>
          <w:szCs w:val="24"/>
        </w:rPr>
        <w:t xml:space="preserve"> </w:t>
      </w:r>
      <w:r w:rsidR="00AC47D1">
        <w:rPr>
          <w:rFonts w:ascii="Cambria" w:hAnsi="Cambria"/>
          <w:sz w:val="24"/>
          <w:szCs w:val="24"/>
        </w:rPr>
        <w:t>KVKK madde 11 içerisinde düzenlenmiş</w:t>
      </w:r>
      <w:r w:rsidR="004F2192" w:rsidRPr="00C168D3">
        <w:rPr>
          <w:rFonts w:ascii="Cambria" w:hAnsi="Cambria"/>
          <w:sz w:val="24"/>
          <w:szCs w:val="24"/>
        </w:rPr>
        <w:t xml:space="preserve"> </w:t>
      </w:r>
      <w:r w:rsidR="00AC47D1">
        <w:rPr>
          <w:rFonts w:ascii="Cambria" w:hAnsi="Cambria"/>
          <w:sz w:val="24"/>
          <w:szCs w:val="24"/>
        </w:rPr>
        <w:t xml:space="preserve">usulüne uygun </w:t>
      </w:r>
      <w:r w:rsidR="004F2192" w:rsidRPr="00C168D3">
        <w:rPr>
          <w:rFonts w:ascii="Cambria" w:hAnsi="Cambria"/>
          <w:sz w:val="24"/>
          <w:szCs w:val="24"/>
        </w:rPr>
        <w:t>taleplerine KVK Düzenlemelerine uygun şekilde cevap verir</w:t>
      </w:r>
      <w:r w:rsidR="00AC47D1">
        <w:rPr>
          <w:rFonts w:ascii="Cambria" w:hAnsi="Cambria"/>
          <w:sz w:val="24"/>
          <w:szCs w:val="24"/>
        </w:rPr>
        <w:t>.</w:t>
      </w:r>
      <w:r w:rsidR="004F2192" w:rsidRPr="00C168D3">
        <w:rPr>
          <w:rFonts w:ascii="Cambria" w:hAnsi="Cambria"/>
          <w:sz w:val="24"/>
          <w:szCs w:val="24"/>
        </w:rPr>
        <w:t xml:space="preserve"> </w:t>
      </w:r>
    </w:p>
    <w:p w14:paraId="07A1610C" w14:textId="3714E267" w:rsidR="00342241" w:rsidRDefault="005C6AAD" w:rsidP="005C6AAD">
      <w:pPr>
        <w:pStyle w:val="ListeParagraf"/>
        <w:tabs>
          <w:tab w:val="left" w:pos="284"/>
          <w:tab w:val="left" w:pos="426"/>
        </w:tabs>
        <w:spacing w:after="200"/>
        <w:ind w:left="0"/>
        <w:contextualSpacing w:val="0"/>
        <w:jc w:val="both"/>
        <w:rPr>
          <w:rFonts w:ascii="Cambria" w:hAnsi="Cambria"/>
          <w:sz w:val="24"/>
          <w:szCs w:val="24"/>
        </w:rPr>
      </w:pPr>
      <w:r w:rsidRPr="005C6AAD">
        <w:rPr>
          <w:rFonts w:ascii="Cambria" w:hAnsi="Cambria"/>
          <w:b/>
          <w:bCs/>
          <w:sz w:val="24"/>
          <w:szCs w:val="24"/>
        </w:rPr>
        <w:t>12.</w:t>
      </w:r>
      <w:r w:rsidR="00AC47D1">
        <w:rPr>
          <w:rFonts w:ascii="Cambria" w:hAnsi="Cambria"/>
          <w:b/>
          <w:bCs/>
          <w:sz w:val="24"/>
          <w:szCs w:val="24"/>
        </w:rPr>
        <w:t>4</w:t>
      </w:r>
      <w:r w:rsidRPr="005C6AAD">
        <w:rPr>
          <w:rFonts w:ascii="Cambria" w:hAnsi="Cambria"/>
          <w:b/>
          <w:bCs/>
          <w:sz w:val="24"/>
          <w:szCs w:val="24"/>
        </w:rPr>
        <w:t xml:space="preserve">. </w:t>
      </w:r>
      <w:r w:rsidR="00BA73FA">
        <w:rPr>
          <w:rFonts w:ascii="Cambria" w:hAnsi="Cambria"/>
          <w:sz w:val="24"/>
          <w:szCs w:val="24"/>
        </w:rPr>
        <w:t>İlgili Kişiler</w:t>
      </w:r>
      <w:r w:rsidR="004F2192" w:rsidRPr="00C168D3">
        <w:rPr>
          <w:rFonts w:ascii="Cambria" w:hAnsi="Cambria"/>
          <w:sz w:val="24"/>
          <w:szCs w:val="24"/>
        </w:rPr>
        <w:t xml:space="preserve"> </w:t>
      </w:r>
      <w:r w:rsidR="00AC47D1">
        <w:rPr>
          <w:rFonts w:ascii="Cambria" w:hAnsi="Cambria"/>
          <w:sz w:val="24"/>
          <w:szCs w:val="24"/>
        </w:rPr>
        <w:t xml:space="preserve">KVKK madde 11 uyarınca var olan </w:t>
      </w:r>
      <w:r w:rsidR="004F2192" w:rsidRPr="00C168D3">
        <w:rPr>
          <w:rFonts w:ascii="Cambria" w:hAnsi="Cambria"/>
          <w:sz w:val="24"/>
          <w:szCs w:val="24"/>
        </w:rPr>
        <w:t xml:space="preserve">haklarını kullanmak istediği ve/veya </w:t>
      </w:r>
      <w:r w:rsidR="00450ED4" w:rsidRPr="00450ED4">
        <w:rPr>
          <w:rFonts w:ascii="Cambria" w:hAnsi="Cambria"/>
          <w:sz w:val="24"/>
          <w:szCs w:val="24"/>
        </w:rPr>
        <w:t xml:space="preserve">kişisel verileri işlerken </w:t>
      </w:r>
      <w:r w:rsidR="00AC47D1">
        <w:rPr>
          <w:rFonts w:ascii="Cambria" w:hAnsi="Cambria"/>
          <w:sz w:val="24"/>
          <w:szCs w:val="24"/>
        </w:rPr>
        <w:t>Craniocatch AŞ’nin</w:t>
      </w:r>
      <w:r w:rsidR="00AC47D1" w:rsidRPr="00C168D3">
        <w:rPr>
          <w:rFonts w:ascii="Cambria" w:hAnsi="Cambria"/>
          <w:sz w:val="24"/>
          <w:szCs w:val="24"/>
        </w:rPr>
        <w:t xml:space="preserve"> </w:t>
      </w:r>
      <w:r w:rsidR="004F2192" w:rsidRPr="00C168D3">
        <w:rPr>
          <w:rFonts w:ascii="Cambria" w:hAnsi="Cambria"/>
          <w:sz w:val="24"/>
          <w:szCs w:val="24"/>
        </w:rPr>
        <w:t>bu Politika kapsamında hareket etmediğini düşündüğü durumlarda taleplerini</w:t>
      </w:r>
      <w:r w:rsidR="0029072B">
        <w:rPr>
          <w:rFonts w:ascii="Cambria" w:hAnsi="Cambria"/>
          <w:sz w:val="24"/>
          <w:szCs w:val="24"/>
        </w:rPr>
        <w:t xml:space="preserve"> aşağıda belirtilen yöntemlerden biri aracılığıyla iletebilir. </w:t>
      </w:r>
    </w:p>
    <w:p w14:paraId="33004905" w14:textId="262A19F4" w:rsidR="00342241" w:rsidRPr="00AC47D1" w:rsidRDefault="00AC47D1" w:rsidP="00AC47D1">
      <w:pPr>
        <w:pStyle w:val="ListeParagraf"/>
        <w:tabs>
          <w:tab w:val="left" w:pos="284"/>
          <w:tab w:val="left" w:pos="426"/>
        </w:tabs>
        <w:spacing w:after="200"/>
        <w:ind w:left="567"/>
        <w:jc w:val="both"/>
        <w:rPr>
          <w:rFonts w:ascii="Cambria" w:hAnsi="Cambria" w:cs="Times New Roman"/>
          <w:sz w:val="24"/>
          <w:szCs w:val="24"/>
        </w:rPr>
      </w:pPr>
      <w:r w:rsidRPr="00817FE8">
        <w:rPr>
          <w:rFonts w:ascii="Cambria" w:hAnsi="Cambria"/>
          <w:b/>
          <w:bCs/>
          <w:sz w:val="24"/>
          <w:szCs w:val="24"/>
        </w:rPr>
        <w:t>12.2.</w:t>
      </w:r>
      <w:r w:rsidR="001E2FC9">
        <w:rPr>
          <w:rFonts w:ascii="Cambria" w:hAnsi="Cambria"/>
          <w:b/>
          <w:bCs/>
          <w:sz w:val="24"/>
          <w:szCs w:val="24"/>
        </w:rPr>
        <w:t>1</w:t>
      </w:r>
      <w:r w:rsidRPr="00817FE8">
        <w:rPr>
          <w:rFonts w:ascii="Cambria" w:hAnsi="Cambria"/>
          <w:b/>
          <w:bCs/>
          <w:sz w:val="24"/>
          <w:szCs w:val="24"/>
        </w:rPr>
        <w:t>.</w:t>
      </w:r>
      <w:r>
        <w:rPr>
          <w:rFonts w:ascii="Cambria" w:hAnsi="Cambria"/>
          <w:sz w:val="24"/>
          <w:szCs w:val="24"/>
        </w:rPr>
        <w:t xml:space="preserve"> </w:t>
      </w:r>
      <w:r w:rsidRPr="00AC47D1">
        <w:rPr>
          <w:rFonts w:ascii="Cambria" w:hAnsi="Cambria" w:cs="Times New Roman"/>
          <w:sz w:val="24"/>
          <w:szCs w:val="24"/>
        </w:rPr>
        <w:t xml:space="preserve">Craniocatch AŞ’nin </w:t>
      </w:r>
      <w:r w:rsidR="0004477E" w:rsidRPr="00AC47D1">
        <w:rPr>
          <w:rFonts w:ascii="Cambria" w:hAnsi="Cambria" w:cs="Times New Roman"/>
          <w:sz w:val="24"/>
          <w:szCs w:val="24"/>
        </w:rPr>
        <w:t xml:space="preserve">aşağıda belirtilen adresine </w:t>
      </w:r>
      <w:r w:rsidR="00217449" w:rsidRPr="00AC47D1">
        <w:rPr>
          <w:rFonts w:ascii="Cambria" w:hAnsi="Cambria" w:cs="Times New Roman"/>
          <w:sz w:val="24"/>
          <w:szCs w:val="24"/>
        </w:rPr>
        <w:t xml:space="preserve">Türkçe dilinde </w:t>
      </w:r>
      <w:r w:rsidR="0004477E" w:rsidRPr="00AC47D1">
        <w:rPr>
          <w:rFonts w:ascii="Cambria" w:hAnsi="Cambria" w:cs="Times New Roman"/>
          <w:sz w:val="24"/>
          <w:szCs w:val="24"/>
        </w:rPr>
        <w:t xml:space="preserve">yazılı olarak </w:t>
      </w:r>
      <w:r w:rsidR="00217449" w:rsidRPr="00AC47D1">
        <w:rPr>
          <w:rFonts w:ascii="Cambria" w:hAnsi="Cambria" w:cs="Times New Roman"/>
          <w:sz w:val="24"/>
          <w:szCs w:val="24"/>
        </w:rPr>
        <w:t>elden</w:t>
      </w:r>
      <w:r w:rsidR="00B22744" w:rsidRPr="00AC47D1">
        <w:rPr>
          <w:rFonts w:ascii="Cambria" w:hAnsi="Cambria" w:cs="Times New Roman"/>
          <w:sz w:val="24"/>
          <w:szCs w:val="24"/>
        </w:rPr>
        <w:t>, iadeli taahhütlü posta</w:t>
      </w:r>
      <w:r w:rsidR="00217449" w:rsidRPr="00AC47D1">
        <w:rPr>
          <w:rFonts w:ascii="Cambria" w:hAnsi="Cambria" w:cs="Times New Roman"/>
          <w:sz w:val="24"/>
          <w:szCs w:val="24"/>
        </w:rPr>
        <w:t xml:space="preserve"> ya da noter aracılığıyla </w:t>
      </w:r>
      <w:r w:rsidR="0004477E" w:rsidRPr="00AC47D1">
        <w:rPr>
          <w:rFonts w:ascii="Cambria" w:hAnsi="Cambria" w:cs="Times New Roman"/>
          <w:sz w:val="24"/>
          <w:szCs w:val="24"/>
        </w:rPr>
        <w:t>başvurarak</w:t>
      </w:r>
    </w:p>
    <w:p w14:paraId="740616E1" w14:textId="0209DD9D" w:rsidR="00217449" w:rsidRPr="0029072B" w:rsidRDefault="005C6AAD" w:rsidP="0029072B">
      <w:pPr>
        <w:pStyle w:val="ListeParagraf"/>
        <w:tabs>
          <w:tab w:val="left" w:pos="284"/>
          <w:tab w:val="left" w:pos="426"/>
        </w:tabs>
        <w:spacing w:after="200"/>
        <w:ind w:left="567"/>
        <w:jc w:val="both"/>
        <w:rPr>
          <w:rFonts w:ascii="Cambria" w:hAnsi="Cambria"/>
          <w:b/>
          <w:bCs/>
          <w:sz w:val="24"/>
          <w:szCs w:val="24"/>
        </w:rPr>
      </w:pPr>
      <w:r w:rsidRPr="005C6AAD">
        <w:rPr>
          <w:rFonts w:ascii="Cambria" w:hAnsi="Cambria"/>
          <w:b/>
          <w:bCs/>
          <w:sz w:val="24"/>
          <w:szCs w:val="24"/>
        </w:rPr>
        <w:t>12.2.</w:t>
      </w:r>
      <w:r w:rsidR="001E2FC9">
        <w:rPr>
          <w:rFonts w:ascii="Cambria" w:hAnsi="Cambria"/>
          <w:b/>
          <w:bCs/>
          <w:sz w:val="24"/>
          <w:szCs w:val="24"/>
        </w:rPr>
        <w:t>2</w:t>
      </w:r>
      <w:r w:rsidRPr="005C6AAD">
        <w:rPr>
          <w:rFonts w:ascii="Cambria" w:hAnsi="Cambria"/>
          <w:b/>
          <w:bCs/>
          <w:sz w:val="24"/>
          <w:szCs w:val="24"/>
        </w:rPr>
        <w:t xml:space="preserve">. </w:t>
      </w:r>
      <w:r w:rsidR="0029072B" w:rsidRPr="0029072B">
        <w:rPr>
          <w:rFonts w:ascii="Cambria" w:hAnsi="Cambria"/>
          <w:sz w:val="24"/>
          <w:szCs w:val="24"/>
        </w:rPr>
        <w:t>Elektronik imzalı olarak Kayıtlı Elektronik Posta (KEP) adresi aracılığıyla veya i</w:t>
      </w:r>
      <w:r w:rsidR="00217449" w:rsidRPr="0029072B">
        <w:rPr>
          <w:rFonts w:ascii="Cambria" w:hAnsi="Cambria"/>
          <w:sz w:val="24"/>
          <w:szCs w:val="24"/>
        </w:rPr>
        <w:t xml:space="preserve">lgili kişi tarafından veri sorumlusuna daha önce bildirilen ve veri </w:t>
      </w:r>
      <w:r w:rsidR="00217449" w:rsidRPr="0029072B">
        <w:rPr>
          <w:rFonts w:ascii="Cambria" w:hAnsi="Cambria"/>
          <w:sz w:val="24"/>
          <w:szCs w:val="24"/>
        </w:rPr>
        <w:lastRenderedPageBreak/>
        <w:t>sorumlusunun sisteminde kayıtlı bulunan elektronik posta adresinin kullanılması suretiyle</w:t>
      </w:r>
    </w:p>
    <w:p w14:paraId="6367A0B7" w14:textId="1B9F37D9" w:rsidR="00217449" w:rsidRDefault="005C6AAD" w:rsidP="00AC47D1">
      <w:pPr>
        <w:pStyle w:val="ListeParagraf"/>
        <w:tabs>
          <w:tab w:val="left" w:pos="284"/>
          <w:tab w:val="left" w:pos="426"/>
        </w:tabs>
        <w:spacing w:after="200"/>
        <w:ind w:left="567"/>
        <w:jc w:val="both"/>
        <w:rPr>
          <w:rFonts w:ascii="Cambria" w:hAnsi="Cambria"/>
          <w:sz w:val="24"/>
          <w:szCs w:val="24"/>
        </w:rPr>
      </w:pPr>
      <w:r w:rsidRPr="005C6AAD">
        <w:rPr>
          <w:rFonts w:ascii="Cambria" w:hAnsi="Cambria"/>
          <w:b/>
          <w:bCs/>
          <w:sz w:val="24"/>
          <w:szCs w:val="24"/>
        </w:rPr>
        <w:t>12.2.</w:t>
      </w:r>
      <w:r w:rsidR="001E2FC9">
        <w:rPr>
          <w:rFonts w:ascii="Cambria" w:hAnsi="Cambria"/>
          <w:b/>
          <w:bCs/>
          <w:sz w:val="24"/>
          <w:szCs w:val="24"/>
        </w:rPr>
        <w:t>3</w:t>
      </w:r>
      <w:r w:rsidRPr="005C6AAD">
        <w:rPr>
          <w:rFonts w:ascii="Cambria" w:hAnsi="Cambria"/>
          <w:b/>
          <w:bCs/>
          <w:sz w:val="24"/>
          <w:szCs w:val="24"/>
        </w:rPr>
        <w:t xml:space="preserve">. </w:t>
      </w:r>
      <w:r w:rsidR="00217449">
        <w:rPr>
          <w:rFonts w:ascii="Cambria" w:hAnsi="Cambria"/>
          <w:sz w:val="24"/>
          <w:szCs w:val="24"/>
        </w:rPr>
        <w:t>İ</w:t>
      </w:r>
      <w:r w:rsidR="004F2192" w:rsidRPr="00C168D3">
        <w:rPr>
          <w:rFonts w:ascii="Cambria" w:hAnsi="Cambria"/>
          <w:sz w:val="24"/>
          <w:szCs w:val="24"/>
        </w:rPr>
        <w:t xml:space="preserve">leride bunlara eklenebilecek Kişisel Verileri Koruma Kurumu tarafından belirlenen diğer yöntemlerle </w:t>
      </w:r>
    </w:p>
    <w:p w14:paraId="0FDD8250" w14:textId="4BF876E8" w:rsidR="00217449" w:rsidRPr="0029072B" w:rsidRDefault="005C6AAD" w:rsidP="0029072B">
      <w:pPr>
        <w:tabs>
          <w:tab w:val="left" w:pos="284"/>
          <w:tab w:val="left" w:pos="426"/>
        </w:tabs>
        <w:spacing w:after="200"/>
        <w:jc w:val="both"/>
        <w:rPr>
          <w:rFonts w:ascii="Cambria" w:hAnsi="Cambria"/>
          <w:sz w:val="24"/>
          <w:szCs w:val="24"/>
        </w:rPr>
      </w:pPr>
      <w:r w:rsidRPr="0029072B">
        <w:rPr>
          <w:rFonts w:ascii="Cambria" w:hAnsi="Cambria"/>
          <w:b/>
          <w:bCs/>
          <w:sz w:val="24"/>
          <w:szCs w:val="24"/>
        </w:rPr>
        <w:t>12.</w:t>
      </w:r>
      <w:r w:rsidR="00817FE8" w:rsidRPr="0029072B">
        <w:rPr>
          <w:rFonts w:ascii="Cambria" w:hAnsi="Cambria"/>
          <w:b/>
          <w:bCs/>
          <w:sz w:val="24"/>
          <w:szCs w:val="24"/>
        </w:rPr>
        <w:t>5</w:t>
      </w:r>
      <w:r w:rsidRPr="0029072B">
        <w:rPr>
          <w:rFonts w:ascii="Cambria" w:hAnsi="Cambria"/>
          <w:b/>
          <w:bCs/>
          <w:sz w:val="24"/>
          <w:szCs w:val="24"/>
        </w:rPr>
        <w:t xml:space="preserve">. </w:t>
      </w:r>
      <w:r w:rsidR="004F2192" w:rsidRPr="0029072B">
        <w:rPr>
          <w:rFonts w:ascii="Cambria" w:hAnsi="Cambria"/>
          <w:sz w:val="24"/>
          <w:szCs w:val="24"/>
        </w:rPr>
        <w:t>Güncel başvuru yöntemleri ve başvuru içeriği başvuru öncesinde mevzuattan teyit edilmelidir.</w:t>
      </w:r>
      <w:r w:rsidR="00217449" w:rsidRPr="0029072B">
        <w:rPr>
          <w:rFonts w:ascii="Cambria" w:hAnsi="Cambria"/>
          <w:sz w:val="24"/>
          <w:szCs w:val="24"/>
        </w:rPr>
        <w:t xml:space="preserve"> Yapılan başvurular, “Veri Sorumlusuna Başvuru Usul ve Esasları Hakkında Tebliğ”in 5 inci maddesinin 2 inci fıkrasında sayılan zorunlu unsurları barındırmalıdır. Aksi takdirde yapılacak başvurular değerlendirmeye alınmayacaktır.</w:t>
      </w:r>
    </w:p>
    <w:p w14:paraId="44E112DF" w14:textId="39D46B6F" w:rsidR="00C168D3" w:rsidRDefault="005C6AAD" w:rsidP="005C6AAD">
      <w:pPr>
        <w:pStyle w:val="ListeParagraf"/>
        <w:tabs>
          <w:tab w:val="left" w:pos="284"/>
          <w:tab w:val="left" w:pos="426"/>
        </w:tabs>
        <w:spacing w:after="200"/>
        <w:ind w:left="0"/>
        <w:contextualSpacing w:val="0"/>
        <w:jc w:val="both"/>
        <w:rPr>
          <w:rFonts w:ascii="Cambria" w:hAnsi="Cambria"/>
          <w:sz w:val="24"/>
          <w:szCs w:val="24"/>
        </w:rPr>
      </w:pPr>
      <w:r w:rsidRPr="005C6AAD">
        <w:rPr>
          <w:rFonts w:ascii="Cambria" w:hAnsi="Cambria"/>
          <w:b/>
          <w:bCs/>
          <w:sz w:val="24"/>
          <w:szCs w:val="24"/>
        </w:rPr>
        <w:t>12.</w:t>
      </w:r>
      <w:r w:rsidR="0029072B">
        <w:rPr>
          <w:rFonts w:ascii="Cambria" w:hAnsi="Cambria"/>
          <w:b/>
          <w:bCs/>
          <w:sz w:val="24"/>
          <w:szCs w:val="24"/>
        </w:rPr>
        <w:t>6</w:t>
      </w:r>
      <w:r w:rsidRPr="005C6AAD">
        <w:rPr>
          <w:rFonts w:ascii="Cambria" w:hAnsi="Cambria"/>
          <w:b/>
          <w:bCs/>
          <w:sz w:val="24"/>
          <w:szCs w:val="24"/>
        </w:rPr>
        <w:t>.</w:t>
      </w:r>
      <w:r>
        <w:rPr>
          <w:rFonts w:ascii="Cambria" w:hAnsi="Cambria"/>
          <w:sz w:val="24"/>
          <w:szCs w:val="24"/>
        </w:rPr>
        <w:t xml:space="preserve"> </w:t>
      </w:r>
      <w:r w:rsidR="00BA73FA">
        <w:rPr>
          <w:rFonts w:ascii="Cambria" w:hAnsi="Cambria"/>
          <w:sz w:val="24"/>
          <w:szCs w:val="24"/>
        </w:rPr>
        <w:t>İlgili kişilerin</w:t>
      </w:r>
      <w:r w:rsidR="004F2192" w:rsidRPr="00C168D3">
        <w:rPr>
          <w:rFonts w:ascii="Cambria" w:hAnsi="Cambria"/>
          <w:sz w:val="24"/>
          <w:szCs w:val="24"/>
        </w:rPr>
        <w:t xml:space="preserve"> taleplerini yazılı olarak Şirkete iletmeleri durumunda Şirket talebin niteliğine göre talebi en geç otuz gün içinde ücretsiz olarak sonuçlandırır. Taleplerin Veri Sorumlusu tarafından sonuçlandırılmasına ilişkin ayrıca bir maliyet doğması hâlinde Kişisel Verileri Koruma Kurulunca belirlenen tarifedeki ücretler Veri Sorumlusu tarafından talep edilebilir. </w:t>
      </w:r>
    </w:p>
    <w:p w14:paraId="45BDD342" w14:textId="77777777" w:rsidR="0029072B" w:rsidRDefault="0029072B" w:rsidP="0029072B">
      <w:pPr>
        <w:tabs>
          <w:tab w:val="left" w:pos="284"/>
          <w:tab w:val="left" w:pos="426"/>
          <w:tab w:val="left" w:pos="851"/>
          <w:tab w:val="left" w:pos="1418"/>
          <w:tab w:val="left" w:pos="1560"/>
          <w:tab w:val="left" w:pos="1701"/>
        </w:tabs>
        <w:spacing w:after="200"/>
        <w:ind w:left="2835" w:hanging="2835"/>
        <w:contextualSpacing/>
        <w:jc w:val="both"/>
        <w:rPr>
          <w:rFonts w:ascii="Cambria" w:hAnsi="Cambria"/>
          <w:sz w:val="24"/>
          <w:szCs w:val="24"/>
        </w:rPr>
      </w:pPr>
      <w:r w:rsidRPr="000B4DC2">
        <w:rPr>
          <w:rFonts w:ascii="Cambria" w:hAnsi="Cambria"/>
          <w:b/>
          <w:bCs/>
          <w:sz w:val="24"/>
          <w:szCs w:val="24"/>
        </w:rPr>
        <w:t>Veri Sorumlusu</w:t>
      </w:r>
      <w:r w:rsidRPr="000B4DC2">
        <w:rPr>
          <w:rFonts w:ascii="Cambria" w:hAnsi="Cambria"/>
          <w:b/>
          <w:bCs/>
          <w:sz w:val="24"/>
          <w:szCs w:val="24"/>
        </w:rPr>
        <w:tab/>
        <w:t>:</w:t>
      </w:r>
      <w:r w:rsidRPr="000B4DC2">
        <w:rPr>
          <w:rFonts w:ascii="Cambria" w:hAnsi="Cambria"/>
          <w:sz w:val="24"/>
          <w:szCs w:val="24"/>
        </w:rPr>
        <w:t xml:space="preserve"> </w:t>
      </w:r>
      <w:r>
        <w:rPr>
          <w:rFonts w:ascii="Cambria" w:hAnsi="Cambria"/>
          <w:sz w:val="24"/>
          <w:szCs w:val="24"/>
        </w:rPr>
        <w:t>Craniocatch Medikal ve Dental Bilişim Teknolojileri Anonim Şirketi</w:t>
      </w:r>
    </w:p>
    <w:p w14:paraId="1E5E5CF3" w14:textId="77777777" w:rsidR="0029072B" w:rsidRDefault="0029072B" w:rsidP="0029072B">
      <w:pPr>
        <w:tabs>
          <w:tab w:val="left" w:pos="284"/>
          <w:tab w:val="left" w:pos="426"/>
          <w:tab w:val="left" w:pos="851"/>
          <w:tab w:val="left" w:pos="1418"/>
          <w:tab w:val="left" w:pos="1560"/>
          <w:tab w:val="left" w:pos="1701"/>
        </w:tabs>
        <w:spacing w:after="200"/>
        <w:contextualSpacing/>
        <w:jc w:val="both"/>
        <w:rPr>
          <w:rFonts w:ascii="Cambria" w:hAnsi="Cambria"/>
          <w:sz w:val="24"/>
          <w:szCs w:val="24"/>
        </w:rPr>
      </w:pPr>
      <w:r w:rsidRPr="00FD5D1B">
        <w:rPr>
          <w:rFonts w:ascii="Cambria" w:hAnsi="Cambria"/>
          <w:b/>
          <w:bCs/>
          <w:sz w:val="24"/>
          <w:szCs w:val="24"/>
        </w:rPr>
        <w:t>E-posta</w:t>
      </w:r>
      <w:r>
        <w:rPr>
          <w:rFonts w:ascii="Cambria" w:hAnsi="Cambria"/>
          <w:b/>
          <w:bCs/>
          <w:sz w:val="24"/>
          <w:szCs w:val="24"/>
        </w:rPr>
        <w:tab/>
      </w:r>
      <w:r>
        <w:rPr>
          <w:rFonts w:ascii="Cambria" w:hAnsi="Cambria"/>
          <w:b/>
          <w:bCs/>
          <w:sz w:val="24"/>
          <w:szCs w:val="24"/>
        </w:rPr>
        <w:tab/>
      </w:r>
      <w:r>
        <w:rPr>
          <w:rFonts w:ascii="Cambria" w:hAnsi="Cambria"/>
          <w:b/>
          <w:bCs/>
          <w:sz w:val="24"/>
          <w:szCs w:val="24"/>
        </w:rPr>
        <w:tab/>
      </w:r>
      <w:r>
        <w:rPr>
          <w:rFonts w:ascii="Cambria" w:hAnsi="Cambria"/>
          <w:b/>
          <w:bCs/>
          <w:sz w:val="24"/>
          <w:szCs w:val="24"/>
        </w:rPr>
        <w:tab/>
      </w:r>
      <w:r>
        <w:rPr>
          <w:rFonts w:ascii="Cambria" w:hAnsi="Cambria"/>
          <w:b/>
          <w:bCs/>
          <w:sz w:val="24"/>
          <w:szCs w:val="24"/>
        </w:rPr>
        <w:tab/>
      </w:r>
      <w:r>
        <w:rPr>
          <w:rFonts w:ascii="Cambria" w:hAnsi="Cambria"/>
          <w:b/>
          <w:bCs/>
          <w:sz w:val="24"/>
          <w:szCs w:val="24"/>
        </w:rPr>
        <w:tab/>
      </w:r>
      <w:r w:rsidRPr="00FD5D1B">
        <w:rPr>
          <w:rFonts w:ascii="Cambria" w:hAnsi="Cambria"/>
          <w:b/>
          <w:bCs/>
          <w:sz w:val="24"/>
          <w:szCs w:val="24"/>
        </w:rPr>
        <w:t>:</w:t>
      </w:r>
      <w:r w:rsidRPr="00C168D3">
        <w:rPr>
          <w:rFonts w:ascii="Cambria" w:hAnsi="Cambria"/>
          <w:sz w:val="24"/>
          <w:szCs w:val="24"/>
        </w:rPr>
        <w:t xml:space="preserve"> </w:t>
      </w:r>
      <w:hyperlink r:id="rId8" w:history="1">
        <w:r w:rsidRPr="00031BA0">
          <w:rPr>
            <w:rStyle w:val="Kpr"/>
            <w:rFonts w:ascii="Cambria" w:hAnsi="Cambria"/>
            <w:sz w:val="24"/>
            <w:szCs w:val="24"/>
          </w:rPr>
          <w:t>info@craniocatch.com</w:t>
        </w:r>
      </w:hyperlink>
    </w:p>
    <w:p w14:paraId="2520A52E" w14:textId="77777777" w:rsidR="0029072B" w:rsidRDefault="0029072B" w:rsidP="0029072B">
      <w:pPr>
        <w:tabs>
          <w:tab w:val="left" w:pos="284"/>
          <w:tab w:val="left" w:pos="426"/>
          <w:tab w:val="left" w:pos="851"/>
          <w:tab w:val="left" w:pos="1418"/>
          <w:tab w:val="left" w:pos="1560"/>
          <w:tab w:val="left" w:pos="1701"/>
        </w:tabs>
        <w:spacing w:after="200"/>
        <w:ind w:left="2835" w:hanging="2835"/>
        <w:contextualSpacing/>
        <w:jc w:val="both"/>
        <w:rPr>
          <w:rFonts w:ascii="Cambria" w:hAnsi="Cambria"/>
          <w:sz w:val="24"/>
          <w:szCs w:val="24"/>
        </w:rPr>
      </w:pPr>
      <w:r w:rsidRPr="00FD5D1B">
        <w:rPr>
          <w:rFonts w:ascii="Cambria" w:hAnsi="Cambria"/>
          <w:b/>
          <w:bCs/>
          <w:sz w:val="24"/>
          <w:szCs w:val="24"/>
        </w:rPr>
        <w:t>Posta</w:t>
      </w:r>
      <w:r>
        <w:rPr>
          <w:rFonts w:ascii="Cambria" w:hAnsi="Cambria"/>
          <w:b/>
          <w:bCs/>
          <w:sz w:val="24"/>
          <w:szCs w:val="24"/>
        </w:rPr>
        <w:tab/>
      </w:r>
      <w:r>
        <w:rPr>
          <w:rFonts w:ascii="Cambria" w:hAnsi="Cambria"/>
          <w:b/>
          <w:bCs/>
          <w:sz w:val="24"/>
          <w:szCs w:val="24"/>
        </w:rPr>
        <w:tab/>
      </w:r>
      <w:r>
        <w:rPr>
          <w:rFonts w:ascii="Cambria" w:hAnsi="Cambria"/>
          <w:b/>
          <w:bCs/>
          <w:sz w:val="24"/>
          <w:szCs w:val="24"/>
        </w:rPr>
        <w:tab/>
      </w:r>
      <w:r>
        <w:rPr>
          <w:rFonts w:ascii="Cambria" w:hAnsi="Cambria"/>
          <w:b/>
          <w:bCs/>
          <w:sz w:val="24"/>
          <w:szCs w:val="24"/>
        </w:rPr>
        <w:tab/>
      </w:r>
      <w:r>
        <w:rPr>
          <w:rFonts w:ascii="Cambria" w:hAnsi="Cambria"/>
          <w:b/>
          <w:bCs/>
          <w:sz w:val="24"/>
          <w:szCs w:val="24"/>
        </w:rPr>
        <w:tab/>
      </w:r>
      <w:r w:rsidRPr="00FD5D1B">
        <w:rPr>
          <w:rFonts w:ascii="Cambria" w:hAnsi="Cambria"/>
          <w:b/>
          <w:bCs/>
          <w:sz w:val="24"/>
          <w:szCs w:val="24"/>
        </w:rPr>
        <w:t>:</w:t>
      </w:r>
      <w:r w:rsidRPr="00C168D3">
        <w:rPr>
          <w:rFonts w:ascii="Cambria" w:hAnsi="Cambria"/>
          <w:sz w:val="24"/>
          <w:szCs w:val="24"/>
        </w:rPr>
        <w:t xml:space="preserve"> </w:t>
      </w:r>
      <w:r>
        <w:rPr>
          <w:rFonts w:ascii="Cambria" w:hAnsi="Cambria"/>
          <w:sz w:val="24"/>
          <w:szCs w:val="24"/>
        </w:rPr>
        <w:t>Büyükdere Mah. Prof. Dr. Nabi Avcı Blv. No 4/59 İç Kapı No 108 Odunpazarı/ Eskişehir</w:t>
      </w:r>
    </w:p>
    <w:p w14:paraId="65FBA6AF" w14:textId="7E3300B6" w:rsidR="004F2192" w:rsidRPr="00285090" w:rsidRDefault="00EB2C3E" w:rsidP="00EB2C3E">
      <w:pPr>
        <w:jc w:val="both"/>
        <w:rPr>
          <w:rFonts w:ascii="Cambria" w:hAnsi="Cambria"/>
          <w:b/>
          <w:bCs/>
          <w:sz w:val="24"/>
          <w:szCs w:val="24"/>
        </w:rPr>
      </w:pPr>
      <w:r>
        <w:rPr>
          <w:rFonts w:ascii="Cambria" w:hAnsi="Cambria"/>
          <w:b/>
          <w:bCs/>
          <w:sz w:val="24"/>
          <w:szCs w:val="24"/>
        </w:rPr>
        <w:t>X</w:t>
      </w:r>
      <w:r w:rsidR="00F911E3">
        <w:rPr>
          <w:rFonts w:ascii="Cambria" w:hAnsi="Cambria"/>
          <w:b/>
          <w:bCs/>
          <w:sz w:val="24"/>
          <w:szCs w:val="24"/>
        </w:rPr>
        <w:t>I</w:t>
      </w:r>
      <w:r>
        <w:rPr>
          <w:rFonts w:ascii="Cambria" w:hAnsi="Cambria"/>
          <w:b/>
          <w:bCs/>
          <w:sz w:val="24"/>
          <w:szCs w:val="24"/>
        </w:rPr>
        <w:t>I</w:t>
      </w:r>
      <w:r w:rsidR="00F911E3">
        <w:rPr>
          <w:rFonts w:ascii="Cambria" w:hAnsi="Cambria"/>
          <w:b/>
          <w:bCs/>
          <w:sz w:val="24"/>
          <w:szCs w:val="24"/>
        </w:rPr>
        <w:t>I</w:t>
      </w:r>
      <w:r>
        <w:rPr>
          <w:rFonts w:ascii="Cambria" w:hAnsi="Cambria"/>
          <w:b/>
          <w:bCs/>
          <w:sz w:val="24"/>
          <w:szCs w:val="24"/>
        </w:rPr>
        <w:t xml:space="preserve">. </w:t>
      </w:r>
      <w:r w:rsidR="004F2192" w:rsidRPr="00285090">
        <w:rPr>
          <w:rFonts w:ascii="Cambria" w:hAnsi="Cambria"/>
          <w:b/>
          <w:bCs/>
          <w:sz w:val="24"/>
          <w:szCs w:val="24"/>
        </w:rPr>
        <w:t>İHLALLER</w:t>
      </w:r>
    </w:p>
    <w:p w14:paraId="00542F45" w14:textId="252A4C8E" w:rsidR="00285090" w:rsidRDefault="00EB2C3E" w:rsidP="00EB2C3E">
      <w:pPr>
        <w:pStyle w:val="ListeParagraf"/>
        <w:tabs>
          <w:tab w:val="left" w:pos="284"/>
          <w:tab w:val="left" w:pos="426"/>
        </w:tabs>
        <w:spacing w:after="200"/>
        <w:ind w:left="0"/>
        <w:contextualSpacing w:val="0"/>
        <w:jc w:val="both"/>
        <w:rPr>
          <w:rFonts w:ascii="Cambria" w:hAnsi="Cambria"/>
          <w:sz w:val="24"/>
          <w:szCs w:val="24"/>
        </w:rPr>
      </w:pPr>
      <w:r w:rsidRPr="00EB2C3E">
        <w:rPr>
          <w:rFonts w:ascii="Cambria" w:hAnsi="Cambria"/>
          <w:b/>
          <w:bCs/>
          <w:sz w:val="24"/>
          <w:szCs w:val="24"/>
        </w:rPr>
        <w:t>1</w:t>
      </w:r>
      <w:r w:rsidR="00F911E3">
        <w:rPr>
          <w:rFonts w:ascii="Cambria" w:hAnsi="Cambria"/>
          <w:b/>
          <w:bCs/>
          <w:sz w:val="24"/>
          <w:szCs w:val="24"/>
        </w:rPr>
        <w:t>3</w:t>
      </w:r>
      <w:r w:rsidRPr="00EB2C3E">
        <w:rPr>
          <w:rFonts w:ascii="Cambria" w:hAnsi="Cambria"/>
          <w:b/>
          <w:bCs/>
          <w:sz w:val="24"/>
          <w:szCs w:val="24"/>
        </w:rPr>
        <w:t>.1.</w:t>
      </w:r>
      <w:r>
        <w:rPr>
          <w:rFonts w:ascii="Cambria" w:hAnsi="Cambria"/>
          <w:sz w:val="24"/>
          <w:szCs w:val="24"/>
        </w:rPr>
        <w:t xml:space="preserve"> </w:t>
      </w:r>
      <w:r w:rsidR="004F2192" w:rsidRPr="00285090">
        <w:rPr>
          <w:rFonts w:ascii="Cambria" w:hAnsi="Cambria"/>
          <w:sz w:val="24"/>
          <w:szCs w:val="24"/>
        </w:rPr>
        <w:t xml:space="preserve">Şirketin her bir çalışanı, KVK Düzenlemelerinde ve </w:t>
      </w:r>
      <w:r w:rsidR="0099585C">
        <w:rPr>
          <w:rFonts w:ascii="Cambria" w:hAnsi="Cambria"/>
          <w:sz w:val="24"/>
          <w:szCs w:val="24"/>
        </w:rPr>
        <w:t xml:space="preserve">işbu </w:t>
      </w:r>
      <w:r w:rsidR="004F2192" w:rsidRPr="00285090">
        <w:rPr>
          <w:rFonts w:ascii="Cambria" w:hAnsi="Cambria"/>
          <w:sz w:val="24"/>
          <w:szCs w:val="24"/>
        </w:rPr>
        <w:t xml:space="preserve">Politika kapsamında belirtilen usul ve esaslara aykırı olduğunu düşündüğü iş, işlem yahut eylemi </w:t>
      </w:r>
      <w:r w:rsidR="00287144">
        <w:rPr>
          <w:rFonts w:ascii="Cambria" w:hAnsi="Cambria"/>
          <w:sz w:val="24"/>
          <w:szCs w:val="24"/>
        </w:rPr>
        <w:t>karar vermeye yetkili organa</w:t>
      </w:r>
      <w:r w:rsidR="0099585C">
        <w:rPr>
          <w:rFonts w:ascii="Cambria" w:hAnsi="Cambria"/>
          <w:sz w:val="24"/>
          <w:szCs w:val="24"/>
        </w:rPr>
        <w:t xml:space="preserve"> </w:t>
      </w:r>
      <w:r w:rsidR="004F2192" w:rsidRPr="00285090">
        <w:rPr>
          <w:rFonts w:ascii="Cambria" w:hAnsi="Cambria"/>
          <w:sz w:val="24"/>
          <w:szCs w:val="24"/>
        </w:rPr>
        <w:t xml:space="preserve">raporlar. </w:t>
      </w:r>
    </w:p>
    <w:p w14:paraId="457B1C66" w14:textId="5C809D78" w:rsidR="00285090" w:rsidRPr="00285090" w:rsidRDefault="00EB2C3E" w:rsidP="00EB2C3E">
      <w:pPr>
        <w:pStyle w:val="ListeParagraf"/>
        <w:tabs>
          <w:tab w:val="left" w:pos="284"/>
          <w:tab w:val="left" w:pos="426"/>
        </w:tabs>
        <w:spacing w:after="200"/>
        <w:ind w:left="0"/>
        <w:contextualSpacing w:val="0"/>
        <w:jc w:val="both"/>
        <w:rPr>
          <w:rFonts w:ascii="Cambria" w:hAnsi="Cambria"/>
          <w:sz w:val="24"/>
          <w:szCs w:val="24"/>
        </w:rPr>
      </w:pPr>
      <w:r w:rsidRPr="00EB2C3E">
        <w:rPr>
          <w:rFonts w:ascii="Cambria" w:hAnsi="Cambria"/>
          <w:b/>
          <w:bCs/>
          <w:sz w:val="24"/>
          <w:szCs w:val="24"/>
        </w:rPr>
        <w:t>1</w:t>
      </w:r>
      <w:r w:rsidR="00F911E3">
        <w:rPr>
          <w:rFonts w:ascii="Cambria" w:hAnsi="Cambria"/>
          <w:b/>
          <w:bCs/>
          <w:sz w:val="24"/>
          <w:szCs w:val="24"/>
        </w:rPr>
        <w:t>3</w:t>
      </w:r>
      <w:r w:rsidRPr="00EB2C3E">
        <w:rPr>
          <w:rFonts w:ascii="Cambria" w:hAnsi="Cambria"/>
          <w:b/>
          <w:bCs/>
          <w:sz w:val="24"/>
          <w:szCs w:val="24"/>
        </w:rPr>
        <w:t>.2.</w:t>
      </w:r>
      <w:r>
        <w:rPr>
          <w:rFonts w:ascii="Cambria" w:hAnsi="Cambria"/>
          <w:sz w:val="24"/>
          <w:szCs w:val="24"/>
        </w:rPr>
        <w:t xml:space="preserve"> </w:t>
      </w:r>
      <w:r w:rsidR="004F2192" w:rsidRPr="00285090">
        <w:rPr>
          <w:rFonts w:ascii="Cambria" w:hAnsi="Cambria"/>
          <w:sz w:val="24"/>
          <w:szCs w:val="24"/>
        </w:rPr>
        <w:t>KVK Düzenlemeleri başta olmak üzere konuya ilişkin yürürlükteki mevzuat hükümleri dikkate al</w:t>
      </w:r>
      <w:r w:rsidR="008E6A10">
        <w:rPr>
          <w:rFonts w:ascii="Cambria" w:hAnsi="Cambria"/>
          <w:sz w:val="24"/>
          <w:szCs w:val="24"/>
        </w:rPr>
        <w:t>ın</w:t>
      </w:r>
      <w:r w:rsidR="004F2192" w:rsidRPr="00285090">
        <w:rPr>
          <w:rFonts w:ascii="Cambria" w:hAnsi="Cambria"/>
          <w:sz w:val="24"/>
          <w:szCs w:val="24"/>
        </w:rPr>
        <w:t xml:space="preserve">arak ihlale ilişkin </w:t>
      </w:r>
      <w:r w:rsidR="00166301">
        <w:rPr>
          <w:rFonts w:ascii="Cambria" w:hAnsi="Cambria"/>
          <w:sz w:val="24"/>
          <w:szCs w:val="24"/>
        </w:rPr>
        <w:t>İlgili Kişi</w:t>
      </w:r>
      <w:r w:rsidR="004F2192" w:rsidRPr="00285090">
        <w:rPr>
          <w:rFonts w:ascii="Cambria" w:hAnsi="Cambria"/>
          <w:sz w:val="24"/>
          <w:szCs w:val="24"/>
        </w:rPr>
        <w:t xml:space="preserve"> veya Kuruma yapılacak bildirim</w:t>
      </w:r>
      <w:r w:rsidR="008E6A10">
        <w:rPr>
          <w:rFonts w:ascii="Cambria" w:hAnsi="Cambria"/>
          <w:sz w:val="24"/>
          <w:szCs w:val="24"/>
        </w:rPr>
        <w:t xml:space="preserve"> </w:t>
      </w:r>
      <w:r>
        <w:rPr>
          <w:rFonts w:ascii="Cambria" w:hAnsi="Cambria"/>
          <w:sz w:val="24"/>
          <w:szCs w:val="24"/>
        </w:rPr>
        <w:t xml:space="preserve">Kurul tarafından belirlenen bildirim süresi içerisinde </w:t>
      </w:r>
      <w:r w:rsidR="004F2192" w:rsidRPr="00285090">
        <w:rPr>
          <w:rFonts w:ascii="Cambria" w:hAnsi="Cambria"/>
          <w:sz w:val="24"/>
          <w:szCs w:val="24"/>
        </w:rPr>
        <w:t>hazırla</w:t>
      </w:r>
      <w:r w:rsidR="008E6A10">
        <w:rPr>
          <w:rFonts w:ascii="Cambria" w:hAnsi="Cambria"/>
          <w:sz w:val="24"/>
          <w:szCs w:val="24"/>
        </w:rPr>
        <w:t>nı</w:t>
      </w:r>
      <w:r w:rsidR="004F2192" w:rsidRPr="00285090">
        <w:rPr>
          <w:rFonts w:ascii="Cambria" w:hAnsi="Cambria"/>
          <w:sz w:val="24"/>
          <w:szCs w:val="24"/>
        </w:rPr>
        <w:t xml:space="preserve">r. </w:t>
      </w:r>
    </w:p>
    <w:p w14:paraId="0CF77AFE" w14:textId="405D6823" w:rsidR="00285090" w:rsidRPr="00285090" w:rsidRDefault="00EB2C3E" w:rsidP="00EB2C3E">
      <w:pPr>
        <w:jc w:val="both"/>
        <w:rPr>
          <w:rFonts w:ascii="Cambria" w:hAnsi="Cambria"/>
          <w:b/>
          <w:bCs/>
          <w:sz w:val="24"/>
          <w:szCs w:val="24"/>
        </w:rPr>
      </w:pPr>
      <w:r>
        <w:rPr>
          <w:rFonts w:ascii="Cambria" w:hAnsi="Cambria"/>
          <w:b/>
          <w:bCs/>
          <w:sz w:val="24"/>
          <w:szCs w:val="24"/>
        </w:rPr>
        <w:t>X</w:t>
      </w:r>
      <w:r w:rsidR="00F911E3">
        <w:rPr>
          <w:rFonts w:ascii="Cambria" w:hAnsi="Cambria"/>
          <w:b/>
          <w:bCs/>
          <w:sz w:val="24"/>
          <w:szCs w:val="24"/>
        </w:rPr>
        <w:t>I</w:t>
      </w:r>
      <w:r>
        <w:rPr>
          <w:rFonts w:ascii="Cambria" w:hAnsi="Cambria"/>
          <w:b/>
          <w:bCs/>
          <w:sz w:val="24"/>
          <w:szCs w:val="24"/>
        </w:rPr>
        <w:t xml:space="preserve">V. </w:t>
      </w:r>
      <w:r w:rsidR="004F2192" w:rsidRPr="00285090">
        <w:rPr>
          <w:rFonts w:ascii="Cambria" w:hAnsi="Cambria"/>
          <w:b/>
          <w:bCs/>
          <w:sz w:val="24"/>
          <w:szCs w:val="24"/>
        </w:rPr>
        <w:t xml:space="preserve">POLİTİKADA YAPILACAK DEĞİŞİKLİKLER </w:t>
      </w:r>
    </w:p>
    <w:p w14:paraId="0BA04463" w14:textId="3794570F" w:rsidR="005C0704" w:rsidRDefault="00EB2C3E" w:rsidP="00EB2C3E">
      <w:pPr>
        <w:pStyle w:val="ListeParagraf"/>
        <w:tabs>
          <w:tab w:val="left" w:pos="284"/>
          <w:tab w:val="left" w:pos="426"/>
        </w:tabs>
        <w:spacing w:after="200"/>
        <w:ind w:left="0"/>
        <w:contextualSpacing w:val="0"/>
        <w:jc w:val="both"/>
        <w:rPr>
          <w:rFonts w:ascii="Cambria" w:hAnsi="Cambria"/>
          <w:sz w:val="24"/>
          <w:szCs w:val="24"/>
        </w:rPr>
      </w:pPr>
      <w:r w:rsidRPr="00EB2C3E">
        <w:rPr>
          <w:rFonts w:ascii="Cambria" w:hAnsi="Cambria"/>
          <w:b/>
          <w:bCs/>
          <w:sz w:val="24"/>
          <w:szCs w:val="24"/>
        </w:rPr>
        <w:t>1</w:t>
      </w:r>
      <w:r w:rsidR="00F911E3">
        <w:rPr>
          <w:rFonts w:ascii="Cambria" w:hAnsi="Cambria"/>
          <w:b/>
          <w:bCs/>
          <w:sz w:val="24"/>
          <w:szCs w:val="24"/>
        </w:rPr>
        <w:t>4</w:t>
      </w:r>
      <w:r w:rsidRPr="00EB2C3E">
        <w:rPr>
          <w:rFonts w:ascii="Cambria" w:hAnsi="Cambria"/>
          <w:b/>
          <w:bCs/>
          <w:sz w:val="24"/>
          <w:szCs w:val="24"/>
        </w:rPr>
        <w:t>.1.</w:t>
      </w:r>
      <w:r>
        <w:rPr>
          <w:rFonts w:ascii="Cambria" w:hAnsi="Cambria"/>
          <w:sz w:val="24"/>
          <w:szCs w:val="24"/>
        </w:rPr>
        <w:t xml:space="preserve"> </w:t>
      </w:r>
      <w:r w:rsidR="004F2192" w:rsidRPr="005C0704">
        <w:rPr>
          <w:rFonts w:ascii="Cambria" w:hAnsi="Cambria"/>
          <w:sz w:val="24"/>
          <w:szCs w:val="24"/>
        </w:rPr>
        <w:t xml:space="preserve">Şirket tarafından işbu Politika zaman zaman </w:t>
      </w:r>
      <w:r w:rsidR="000B4DC2">
        <w:rPr>
          <w:rFonts w:ascii="Cambria" w:hAnsi="Cambria"/>
          <w:sz w:val="24"/>
          <w:szCs w:val="24"/>
        </w:rPr>
        <w:t>şirketin yetkili organlarının</w:t>
      </w:r>
      <w:r w:rsidR="004F2192" w:rsidRPr="005C0704">
        <w:rPr>
          <w:rFonts w:ascii="Cambria" w:hAnsi="Cambria"/>
          <w:sz w:val="24"/>
          <w:szCs w:val="24"/>
        </w:rPr>
        <w:t xml:space="preserve"> onayı ile değiştirilebilir. </w:t>
      </w:r>
    </w:p>
    <w:p w14:paraId="52D22E76" w14:textId="6C75869F" w:rsidR="008E6A10" w:rsidRPr="00AA52FD" w:rsidRDefault="00EB2C3E" w:rsidP="00EB2C3E">
      <w:pPr>
        <w:pStyle w:val="ListeParagraf"/>
        <w:tabs>
          <w:tab w:val="left" w:pos="284"/>
          <w:tab w:val="left" w:pos="426"/>
        </w:tabs>
        <w:spacing w:after="200"/>
        <w:ind w:left="0"/>
        <w:contextualSpacing w:val="0"/>
        <w:jc w:val="both"/>
        <w:rPr>
          <w:rFonts w:ascii="Cambria" w:hAnsi="Cambria"/>
          <w:sz w:val="24"/>
          <w:szCs w:val="24"/>
        </w:rPr>
      </w:pPr>
      <w:r w:rsidRPr="00EB2C3E">
        <w:rPr>
          <w:rFonts w:ascii="Cambria" w:hAnsi="Cambria"/>
          <w:b/>
          <w:bCs/>
          <w:sz w:val="24"/>
          <w:szCs w:val="24"/>
        </w:rPr>
        <w:t>1</w:t>
      </w:r>
      <w:r w:rsidR="00F911E3">
        <w:rPr>
          <w:rFonts w:ascii="Cambria" w:hAnsi="Cambria"/>
          <w:b/>
          <w:bCs/>
          <w:sz w:val="24"/>
          <w:szCs w:val="24"/>
        </w:rPr>
        <w:t>4</w:t>
      </w:r>
      <w:r w:rsidRPr="00EB2C3E">
        <w:rPr>
          <w:rFonts w:ascii="Cambria" w:hAnsi="Cambria"/>
          <w:b/>
          <w:bCs/>
          <w:sz w:val="24"/>
          <w:szCs w:val="24"/>
        </w:rPr>
        <w:t>.2.</w:t>
      </w:r>
      <w:r w:rsidRPr="00EB2C3E">
        <w:rPr>
          <w:rFonts w:ascii="Cambria" w:hAnsi="Cambria"/>
          <w:sz w:val="24"/>
          <w:szCs w:val="24"/>
        </w:rPr>
        <w:t xml:space="preserve"> </w:t>
      </w:r>
      <w:r w:rsidR="004F2192" w:rsidRPr="00AA52FD">
        <w:rPr>
          <w:rFonts w:ascii="Cambria" w:hAnsi="Cambria"/>
          <w:sz w:val="24"/>
          <w:szCs w:val="24"/>
        </w:rPr>
        <w:t xml:space="preserve">Şirket, Politika üzerinde yaptığı değişiklikler incelenebilecek şekilde güncellenen Politika metnini </w:t>
      </w:r>
      <w:r w:rsidR="00DD4BAB">
        <w:rPr>
          <w:rFonts w:ascii="Cambria" w:hAnsi="Cambria"/>
          <w:sz w:val="24"/>
          <w:szCs w:val="24"/>
        </w:rPr>
        <w:t xml:space="preserve">web sitesi ve kişisel veri işlenen diğer </w:t>
      </w:r>
      <w:r w:rsidR="00161E35">
        <w:rPr>
          <w:rFonts w:ascii="Cambria" w:hAnsi="Cambria"/>
          <w:sz w:val="24"/>
          <w:szCs w:val="24"/>
        </w:rPr>
        <w:t>portal</w:t>
      </w:r>
      <w:r w:rsidR="00DD4BAB">
        <w:rPr>
          <w:rFonts w:ascii="Cambria" w:hAnsi="Cambria"/>
          <w:sz w:val="24"/>
          <w:szCs w:val="24"/>
        </w:rPr>
        <w:t xml:space="preserve"> ve mobil uygulamaları</w:t>
      </w:r>
      <w:r w:rsidR="00B24668">
        <w:rPr>
          <w:rFonts w:ascii="Cambria" w:hAnsi="Cambria"/>
          <w:sz w:val="24"/>
          <w:szCs w:val="24"/>
        </w:rPr>
        <w:t xml:space="preserve"> üzerinden paylaşır</w:t>
      </w:r>
      <w:r w:rsidR="00AA52FD" w:rsidRPr="00AA52FD">
        <w:rPr>
          <w:rFonts w:ascii="Cambria" w:hAnsi="Cambria"/>
          <w:sz w:val="24"/>
          <w:szCs w:val="24"/>
        </w:rPr>
        <w:t>.</w:t>
      </w:r>
    </w:p>
    <w:p w14:paraId="5097DE9D" w14:textId="357318D0" w:rsidR="00285090" w:rsidRPr="005C0704" w:rsidRDefault="00EB2C3E" w:rsidP="00EB2C3E">
      <w:pPr>
        <w:jc w:val="both"/>
        <w:rPr>
          <w:rFonts w:ascii="Cambria" w:hAnsi="Cambria"/>
          <w:b/>
          <w:bCs/>
          <w:sz w:val="24"/>
          <w:szCs w:val="24"/>
        </w:rPr>
      </w:pPr>
      <w:r>
        <w:rPr>
          <w:rFonts w:ascii="Cambria" w:hAnsi="Cambria"/>
          <w:b/>
          <w:bCs/>
          <w:sz w:val="24"/>
          <w:szCs w:val="24"/>
        </w:rPr>
        <w:t>X</w:t>
      </w:r>
      <w:r w:rsidR="00F911E3">
        <w:rPr>
          <w:rFonts w:ascii="Cambria" w:hAnsi="Cambria"/>
          <w:b/>
          <w:bCs/>
          <w:sz w:val="24"/>
          <w:szCs w:val="24"/>
        </w:rPr>
        <w:t>V</w:t>
      </w:r>
      <w:r>
        <w:rPr>
          <w:rFonts w:ascii="Cambria" w:hAnsi="Cambria"/>
          <w:b/>
          <w:bCs/>
          <w:sz w:val="24"/>
          <w:szCs w:val="24"/>
        </w:rPr>
        <w:t xml:space="preserve">. </w:t>
      </w:r>
      <w:r w:rsidR="004F2192" w:rsidRPr="005C0704">
        <w:rPr>
          <w:rFonts w:ascii="Cambria" w:hAnsi="Cambria"/>
          <w:b/>
          <w:bCs/>
          <w:sz w:val="24"/>
          <w:szCs w:val="24"/>
        </w:rPr>
        <w:t xml:space="preserve">POLİTİKANIN YÜRÜRLÜK TARİHİ </w:t>
      </w:r>
    </w:p>
    <w:p w14:paraId="07AE617E" w14:textId="4BF62135" w:rsidR="004F2192" w:rsidRPr="00D9673A" w:rsidRDefault="00EB2C3E" w:rsidP="00EB2C3E">
      <w:pPr>
        <w:pStyle w:val="ListeParagraf"/>
        <w:tabs>
          <w:tab w:val="left" w:pos="284"/>
          <w:tab w:val="left" w:pos="426"/>
        </w:tabs>
        <w:spacing w:after="200"/>
        <w:ind w:left="0"/>
        <w:contextualSpacing w:val="0"/>
        <w:jc w:val="both"/>
        <w:rPr>
          <w:rFonts w:ascii="Cambria" w:hAnsi="Cambria"/>
          <w:sz w:val="24"/>
          <w:szCs w:val="24"/>
        </w:rPr>
      </w:pPr>
      <w:r w:rsidRPr="00EB2C3E">
        <w:rPr>
          <w:rFonts w:ascii="Cambria" w:hAnsi="Cambria"/>
          <w:b/>
          <w:bCs/>
          <w:sz w:val="24"/>
          <w:szCs w:val="24"/>
        </w:rPr>
        <w:t>1</w:t>
      </w:r>
      <w:r w:rsidR="00F911E3">
        <w:rPr>
          <w:rFonts w:ascii="Cambria" w:hAnsi="Cambria"/>
          <w:b/>
          <w:bCs/>
          <w:sz w:val="24"/>
          <w:szCs w:val="24"/>
        </w:rPr>
        <w:t>5</w:t>
      </w:r>
      <w:r w:rsidRPr="00EB2C3E">
        <w:rPr>
          <w:rFonts w:ascii="Cambria" w:hAnsi="Cambria"/>
          <w:b/>
          <w:bCs/>
          <w:sz w:val="24"/>
          <w:szCs w:val="24"/>
        </w:rPr>
        <w:t>.1.</w:t>
      </w:r>
      <w:r w:rsidR="008E6A10">
        <w:rPr>
          <w:rFonts w:ascii="Cambria" w:hAnsi="Cambria"/>
          <w:sz w:val="24"/>
          <w:szCs w:val="24"/>
        </w:rPr>
        <w:t xml:space="preserve"> B</w:t>
      </w:r>
      <w:r w:rsidR="004F2192" w:rsidRPr="005C0704">
        <w:rPr>
          <w:rFonts w:ascii="Cambria" w:hAnsi="Cambria"/>
          <w:sz w:val="24"/>
          <w:szCs w:val="24"/>
        </w:rPr>
        <w:t xml:space="preserve">u Politika’nın </w:t>
      </w:r>
      <w:r w:rsidR="00F911E3">
        <w:rPr>
          <w:rFonts w:ascii="Cambria" w:hAnsi="Cambria"/>
          <w:sz w:val="24"/>
          <w:szCs w:val="24"/>
        </w:rPr>
        <w:t>1.</w:t>
      </w:r>
      <w:r w:rsidR="004F2192" w:rsidRPr="005C0704">
        <w:rPr>
          <w:rFonts w:ascii="Cambria" w:hAnsi="Cambria"/>
          <w:sz w:val="24"/>
          <w:szCs w:val="24"/>
        </w:rPr>
        <w:t xml:space="preserve"> versiyonu </w:t>
      </w:r>
      <w:r w:rsidR="005D73D8">
        <w:rPr>
          <w:rFonts w:ascii="Cambria" w:hAnsi="Cambria"/>
          <w:sz w:val="24"/>
          <w:szCs w:val="24"/>
        </w:rPr>
        <w:t>…</w:t>
      </w:r>
      <w:r w:rsidR="004F2192" w:rsidRPr="005C0704">
        <w:rPr>
          <w:rFonts w:ascii="Cambria" w:hAnsi="Cambria"/>
          <w:sz w:val="24"/>
          <w:szCs w:val="24"/>
        </w:rPr>
        <w:t>/</w:t>
      </w:r>
      <w:r w:rsidR="00287144">
        <w:rPr>
          <w:rFonts w:ascii="Cambria" w:hAnsi="Cambria"/>
          <w:sz w:val="24"/>
          <w:szCs w:val="24"/>
        </w:rPr>
        <w:t>…</w:t>
      </w:r>
      <w:r w:rsidR="004F2192" w:rsidRPr="005C0704">
        <w:rPr>
          <w:rFonts w:ascii="Cambria" w:hAnsi="Cambria"/>
          <w:sz w:val="24"/>
          <w:szCs w:val="24"/>
        </w:rPr>
        <w:t>/</w:t>
      </w:r>
      <w:r w:rsidR="000B4DC2">
        <w:rPr>
          <w:rFonts w:ascii="Cambria" w:hAnsi="Cambria"/>
          <w:sz w:val="24"/>
          <w:szCs w:val="24"/>
        </w:rPr>
        <w:t>202</w:t>
      </w:r>
      <w:r w:rsidR="0029072B">
        <w:rPr>
          <w:rFonts w:ascii="Cambria" w:hAnsi="Cambria"/>
          <w:sz w:val="24"/>
          <w:szCs w:val="24"/>
        </w:rPr>
        <w:t>2</w:t>
      </w:r>
      <w:r w:rsidR="004F2192" w:rsidRPr="005C0704">
        <w:rPr>
          <w:rFonts w:ascii="Cambria" w:hAnsi="Cambria"/>
          <w:sz w:val="24"/>
          <w:szCs w:val="24"/>
        </w:rPr>
        <w:t xml:space="preserve"> tarihinde</w:t>
      </w:r>
      <w:r w:rsidR="008E6A10">
        <w:rPr>
          <w:rFonts w:ascii="Cambria" w:hAnsi="Cambria"/>
          <w:sz w:val="24"/>
          <w:szCs w:val="24"/>
        </w:rPr>
        <w:t xml:space="preserve"> </w:t>
      </w:r>
      <w:r w:rsidR="0029072B">
        <w:rPr>
          <w:rFonts w:ascii="Cambria" w:hAnsi="Cambria"/>
          <w:sz w:val="24"/>
          <w:szCs w:val="24"/>
        </w:rPr>
        <w:t>CRANIOCATCH MEDİKAL ve DENTAL BİLİŞİM TEKNOLOJİLERİ</w:t>
      </w:r>
      <w:r w:rsidR="00B24668">
        <w:rPr>
          <w:rFonts w:ascii="Cambria" w:hAnsi="Cambria"/>
          <w:sz w:val="24"/>
          <w:szCs w:val="24"/>
        </w:rPr>
        <w:t xml:space="preserve"> ANONİM ŞİRKETİ</w:t>
      </w:r>
      <w:r w:rsidR="00954E37">
        <w:rPr>
          <w:rFonts w:ascii="Cambria" w:hAnsi="Cambria"/>
          <w:sz w:val="24"/>
          <w:szCs w:val="24"/>
        </w:rPr>
        <w:t xml:space="preserve"> </w:t>
      </w:r>
      <w:r w:rsidR="00161E35">
        <w:rPr>
          <w:rFonts w:ascii="Cambria" w:hAnsi="Cambria"/>
          <w:sz w:val="24"/>
          <w:szCs w:val="24"/>
        </w:rPr>
        <w:t xml:space="preserve">yönetim kurulu </w:t>
      </w:r>
      <w:r w:rsidR="004F2192" w:rsidRPr="005C0704">
        <w:rPr>
          <w:rFonts w:ascii="Cambria" w:hAnsi="Cambria"/>
          <w:sz w:val="24"/>
          <w:szCs w:val="24"/>
        </w:rPr>
        <w:t>tarafından onaylanarak yürürlüğe girmiştir.</w:t>
      </w:r>
      <w:bookmarkEnd w:id="0"/>
    </w:p>
    <w:sectPr w:rsidR="004F2192" w:rsidRPr="00D9673A">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177405" w14:textId="77777777" w:rsidR="00E4467E" w:rsidRDefault="00E4467E" w:rsidP="00E70896">
      <w:pPr>
        <w:spacing w:after="0" w:line="240" w:lineRule="auto"/>
      </w:pPr>
      <w:r>
        <w:separator/>
      </w:r>
    </w:p>
  </w:endnote>
  <w:endnote w:type="continuationSeparator" w:id="0">
    <w:p w14:paraId="133D3CDC" w14:textId="77777777" w:rsidR="00E4467E" w:rsidRDefault="00E4467E" w:rsidP="00E708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7371631"/>
      <w:docPartObj>
        <w:docPartGallery w:val="Page Numbers (Bottom of Page)"/>
        <w:docPartUnique/>
      </w:docPartObj>
    </w:sdtPr>
    <w:sdtContent>
      <w:p w14:paraId="53765E44" w14:textId="6EF28C65" w:rsidR="00E70896" w:rsidRDefault="00E70896">
        <w:pPr>
          <w:pStyle w:val="AltBilgi"/>
          <w:jc w:val="right"/>
        </w:pPr>
        <w:r w:rsidRPr="00E70896">
          <w:rPr>
            <w:rFonts w:ascii="Cambria" w:hAnsi="Cambria"/>
          </w:rPr>
          <w:fldChar w:fldCharType="begin"/>
        </w:r>
        <w:r w:rsidRPr="00E70896">
          <w:rPr>
            <w:rFonts w:ascii="Cambria" w:hAnsi="Cambria"/>
          </w:rPr>
          <w:instrText>PAGE   \* MERGEFORMAT</w:instrText>
        </w:r>
        <w:r w:rsidRPr="00E70896">
          <w:rPr>
            <w:rFonts w:ascii="Cambria" w:hAnsi="Cambria"/>
          </w:rPr>
          <w:fldChar w:fldCharType="separate"/>
        </w:r>
        <w:r w:rsidR="006D2D1F">
          <w:rPr>
            <w:rFonts w:ascii="Cambria" w:hAnsi="Cambria"/>
            <w:noProof/>
          </w:rPr>
          <w:t>17</w:t>
        </w:r>
        <w:r w:rsidRPr="00E70896">
          <w:rPr>
            <w:rFonts w:ascii="Cambria" w:hAnsi="Cambria"/>
          </w:rPr>
          <w:fldChar w:fldCharType="end"/>
        </w:r>
      </w:p>
    </w:sdtContent>
  </w:sdt>
  <w:p w14:paraId="48772DD5" w14:textId="77777777" w:rsidR="00E70896" w:rsidRDefault="00E70896">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AC9FDC" w14:textId="77777777" w:rsidR="00E4467E" w:rsidRDefault="00E4467E" w:rsidP="00E70896">
      <w:pPr>
        <w:spacing w:after="0" w:line="240" w:lineRule="auto"/>
      </w:pPr>
      <w:r>
        <w:separator/>
      </w:r>
    </w:p>
  </w:footnote>
  <w:footnote w:type="continuationSeparator" w:id="0">
    <w:p w14:paraId="24E9E641" w14:textId="77777777" w:rsidR="00E4467E" w:rsidRDefault="00E4467E" w:rsidP="00E708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3F6756"/>
    <w:multiLevelType w:val="hybridMultilevel"/>
    <w:tmpl w:val="947CE37C"/>
    <w:lvl w:ilvl="0" w:tplc="4B267D76">
      <w:start w:val="1"/>
      <w:numFmt w:val="upperRoman"/>
      <w:lvlText w:val="%1."/>
      <w:lvlJc w:val="left"/>
      <w:pPr>
        <w:ind w:left="1080" w:hanging="72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1F786462"/>
    <w:multiLevelType w:val="multilevel"/>
    <w:tmpl w:val="8C82E8FE"/>
    <w:lvl w:ilvl="0">
      <w:start w:val="8"/>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7B983F22"/>
    <w:multiLevelType w:val="multilevel"/>
    <w:tmpl w:val="3072EC82"/>
    <w:lvl w:ilvl="0">
      <w:start w:val="1"/>
      <w:numFmt w:val="upperRoman"/>
      <w:lvlText w:val="%1."/>
      <w:lvlJc w:val="left"/>
      <w:pPr>
        <w:ind w:left="1080" w:hanging="720"/>
      </w:pPr>
      <w:rPr>
        <w:rFonts w:hint="default"/>
      </w:rPr>
    </w:lvl>
    <w:lvl w:ilvl="1">
      <w:start w:val="1"/>
      <w:numFmt w:val="decimal"/>
      <w:isLgl/>
      <w:lvlText w:val="%1.%2."/>
      <w:lvlJc w:val="left"/>
      <w:pPr>
        <w:ind w:left="1080" w:hanging="720"/>
      </w:pPr>
      <w:rPr>
        <w:rFonts w:hint="default"/>
        <w:b/>
        <w:bCs/>
      </w:rPr>
    </w:lvl>
    <w:lvl w:ilvl="2">
      <w:start w:val="1"/>
      <w:numFmt w:val="decimal"/>
      <w:isLgl/>
      <w:lvlText w:val="%1.%2.%3."/>
      <w:lvlJc w:val="left"/>
      <w:pPr>
        <w:ind w:left="3981" w:hanging="720"/>
      </w:pPr>
      <w:rPr>
        <w:rFonts w:hint="default"/>
        <w:b/>
        <w:bCs/>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16cid:durableId="2115703603">
    <w:abstractNumId w:val="0"/>
  </w:num>
  <w:num w:numId="2" w16cid:durableId="2099591675">
    <w:abstractNumId w:val="2"/>
  </w:num>
  <w:num w:numId="3" w16cid:durableId="10599802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4F06"/>
    <w:rsid w:val="000009BE"/>
    <w:rsid w:val="00005E4B"/>
    <w:rsid w:val="000109C8"/>
    <w:rsid w:val="00040966"/>
    <w:rsid w:val="0004477E"/>
    <w:rsid w:val="00056BCB"/>
    <w:rsid w:val="00060ABD"/>
    <w:rsid w:val="00061696"/>
    <w:rsid w:val="000B4DC2"/>
    <w:rsid w:val="000F2C67"/>
    <w:rsid w:val="000F5F8A"/>
    <w:rsid w:val="00105DC9"/>
    <w:rsid w:val="0010725B"/>
    <w:rsid w:val="00117516"/>
    <w:rsid w:val="001410F1"/>
    <w:rsid w:val="00155CA1"/>
    <w:rsid w:val="00161E35"/>
    <w:rsid w:val="00166301"/>
    <w:rsid w:val="00166BA9"/>
    <w:rsid w:val="00174F06"/>
    <w:rsid w:val="0018750B"/>
    <w:rsid w:val="001B7E9F"/>
    <w:rsid w:val="001C5785"/>
    <w:rsid w:val="001D40C5"/>
    <w:rsid w:val="001E2FC9"/>
    <w:rsid w:val="001E530D"/>
    <w:rsid w:val="00204730"/>
    <w:rsid w:val="0021212B"/>
    <w:rsid w:val="00217449"/>
    <w:rsid w:val="00251451"/>
    <w:rsid w:val="00253890"/>
    <w:rsid w:val="00267D1A"/>
    <w:rsid w:val="00285090"/>
    <w:rsid w:val="0028565B"/>
    <w:rsid w:val="00287144"/>
    <w:rsid w:val="0029072B"/>
    <w:rsid w:val="00294209"/>
    <w:rsid w:val="002A2237"/>
    <w:rsid w:val="00300599"/>
    <w:rsid w:val="0030139E"/>
    <w:rsid w:val="003378DF"/>
    <w:rsid w:val="00342241"/>
    <w:rsid w:val="003841F2"/>
    <w:rsid w:val="00393C69"/>
    <w:rsid w:val="003A1294"/>
    <w:rsid w:val="003F4E0A"/>
    <w:rsid w:val="00403354"/>
    <w:rsid w:val="0040335A"/>
    <w:rsid w:val="00450ED4"/>
    <w:rsid w:val="004718B3"/>
    <w:rsid w:val="004A1934"/>
    <w:rsid w:val="004C048C"/>
    <w:rsid w:val="004C6C34"/>
    <w:rsid w:val="004D2182"/>
    <w:rsid w:val="004F2192"/>
    <w:rsid w:val="004F23F0"/>
    <w:rsid w:val="0050342E"/>
    <w:rsid w:val="00504957"/>
    <w:rsid w:val="00520BF1"/>
    <w:rsid w:val="00527A27"/>
    <w:rsid w:val="00555903"/>
    <w:rsid w:val="00594B5D"/>
    <w:rsid w:val="005C0704"/>
    <w:rsid w:val="005C6AAD"/>
    <w:rsid w:val="005C6EFC"/>
    <w:rsid w:val="005D23DE"/>
    <w:rsid w:val="005D73D8"/>
    <w:rsid w:val="006046AC"/>
    <w:rsid w:val="00605F56"/>
    <w:rsid w:val="006228F2"/>
    <w:rsid w:val="00640536"/>
    <w:rsid w:val="00652A13"/>
    <w:rsid w:val="006D1FB1"/>
    <w:rsid w:val="006D2D1F"/>
    <w:rsid w:val="006D49D4"/>
    <w:rsid w:val="00701858"/>
    <w:rsid w:val="007118CA"/>
    <w:rsid w:val="00726F0C"/>
    <w:rsid w:val="00747CE3"/>
    <w:rsid w:val="00763F54"/>
    <w:rsid w:val="007646D0"/>
    <w:rsid w:val="007849B4"/>
    <w:rsid w:val="00792969"/>
    <w:rsid w:val="007D40BC"/>
    <w:rsid w:val="007F09C4"/>
    <w:rsid w:val="007F3C36"/>
    <w:rsid w:val="00817FE8"/>
    <w:rsid w:val="008202D4"/>
    <w:rsid w:val="00843D0C"/>
    <w:rsid w:val="008624DE"/>
    <w:rsid w:val="008630AE"/>
    <w:rsid w:val="008636C3"/>
    <w:rsid w:val="00874A08"/>
    <w:rsid w:val="008838D5"/>
    <w:rsid w:val="008A0FA9"/>
    <w:rsid w:val="008A5F41"/>
    <w:rsid w:val="008C6363"/>
    <w:rsid w:val="008D483B"/>
    <w:rsid w:val="008E6A10"/>
    <w:rsid w:val="008F100C"/>
    <w:rsid w:val="008F3495"/>
    <w:rsid w:val="008F7B31"/>
    <w:rsid w:val="00907B4C"/>
    <w:rsid w:val="00911D69"/>
    <w:rsid w:val="0091459C"/>
    <w:rsid w:val="009302A0"/>
    <w:rsid w:val="009333EA"/>
    <w:rsid w:val="0094547B"/>
    <w:rsid w:val="00954E37"/>
    <w:rsid w:val="0096033C"/>
    <w:rsid w:val="00982BBB"/>
    <w:rsid w:val="0099155C"/>
    <w:rsid w:val="0099585C"/>
    <w:rsid w:val="009D4B7C"/>
    <w:rsid w:val="00A43067"/>
    <w:rsid w:val="00A84705"/>
    <w:rsid w:val="00A84752"/>
    <w:rsid w:val="00A90977"/>
    <w:rsid w:val="00A926C6"/>
    <w:rsid w:val="00A92DDA"/>
    <w:rsid w:val="00AA52FD"/>
    <w:rsid w:val="00AB3AE8"/>
    <w:rsid w:val="00AC1B52"/>
    <w:rsid w:val="00AC47D1"/>
    <w:rsid w:val="00AD1B8E"/>
    <w:rsid w:val="00AD2DAF"/>
    <w:rsid w:val="00AD2E3D"/>
    <w:rsid w:val="00AD3402"/>
    <w:rsid w:val="00B05462"/>
    <w:rsid w:val="00B22744"/>
    <w:rsid w:val="00B22AAC"/>
    <w:rsid w:val="00B24668"/>
    <w:rsid w:val="00B4192A"/>
    <w:rsid w:val="00B62898"/>
    <w:rsid w:val="00B63328"/>
    <w:rsid w:val="00B65F3D"/>
    <w:rsid w:val="00B80234"/>
    <w:rsid w:val="00BA2C4B"/>
    <w:rsid w:val="00BA73FA"/>
    <w:rsid w:val="00BD473F"/>
    <w:rsid w:val="00BE7940"/>
    <w:rsid w:val="00C168D3"/>
    <w:rsid w:val="00C17DDE"/>
    <w:rsid w:val="00C54A21"/>
    <w:rsid w:val="00C60906"/>
    <w:rsid w:val="00C8405F"/>
    <w:rsid w:val="00C95E4C"/>
    <w:rsid w:val="00CC1C36"/>
    <w:rsid w:val="00CC6991"/>
    <w:rsid w:val="00CF0043"/>
    <w:rsid w:val="00CF1A61"/>
    <w:rsid w:val="00CF1B5E"/>
    <w:rsid w:val="00CF3092"/>
    <w:rsid w:val="00D94D7A"/>
    <w:rsid w:val="00D9673A"/>
    <w:rsid w:val="00DA194F"/>
    <w:rsid w:val="00DB21FC"/>
    <w:rsid w:val="00DC5120"/>
    <w:rsid w:val="00DD4BAB"/>
    <w:rsid w:val="00E22720"/>
    <w:rsid w:val="00E4128F"/>
    <w:rsid w:val="00E4467E"/>
    <w:rsid w:val="00E47226"/>
    <w:rsid w:val="00E577E7"/>
    <w:rsid w:val="00E70896"/>
    <w:rsid w:val="00EB2C3E"/>
    <w:rsid w:val="00EB655B"/>
    <w:rsid w:val="00EC6718"/>
    <w:rsid w:val="00ED3A7F"/>
    <w:rsid w:val="00EE3191"/>
    <w:rsid w:val="00F87A12"/>
    <w:rsid w:val="00F911E3"/>
    <w:rsid w:val="00F95842"/>
    <w:rsid w:val="00FC59D0"/>
    <w:rsid w:val="00FD5D1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D0992"/>
  <w15:chartTrackingRefBased/>
  <w15:docId w15:val="{91E5301D-CACA-4C99-97DC-8D7BF2DE9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7D40B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alk2">
    <w:name w:val="heading 2"/>
    <w:basedOn w:val="Normal"/>
    <w:next w:val="Normal"/>
    <w:link w:val="Balk2Char"/>
    <w:uiPriority w:val="9"/>
    <w:unhideWhenUsed/>
    <w:qFormat/>
    <w:rsid w:val="007D40B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7D40BC"/>
    <w:pPr>
      <w:ind w:left="720"/>
      <w:contextualSpacing/>
    </w:pPr>
  </w:style>
  <w:style w:type="character" w:customStyle="1" w:styleId="Balk1Char">
    <w:name w:val="Başlık 1 Char"/>
    <w:basedOn w:val="VarsaylanParagrafYazTipi"/>
    <w:link w:val="Balk1"/>
    <w:uiPriority w:val="9"/>
    <w:rsid w:val="007D40BC"/>
    <w:rPr>
      <w:rFonts w:asciiTheme="majorHAnsi" w:eastAsiaTheme="majorEastAsia" w:hAnsiTheme="majorHAnsi" w:cstheme="majorBidi"/>
      <w:color w:val="2F5496" w:themeColor="accent1" w:themeShade="BF"/>
      <w:sz w:val="32"/>
      <w:szCs w:val="32"/>
    </w:rPr>
  </w:style>
  <w:style w:type="character" w:customStyle="1" w:styleId="Balk2Char">
    <w:name w:val="Başlık 2 Char"/>
    <w:basedOn w:val="VarsaylanParagrafYazTipi"/>
    <w:link w:val="Balk2"/>
    <w:uiPriority w:val="9"/>
    <w:rsid w:val="007D40BC"/>
    <w:rPr>
      <w:rFonts w:asciiTheme="majorHAnsi" w:eastAsiaTheme="majorEastAsia" w:hAnsiTheme="majorHAnsi" w:cstheme="majorBidi"/>
      <w:color w:val="2F5496" w:themeColor="accent1" w:themeShade="BF"/>
      <w:sz w:val="26"/>
      <w:szCs w:val="26"/>
    </w:rPr>
  </w:style>
  <w:style w:type="character" w:styleId="Kpr">
    <w:name w:val="Hyperlink"/>
    <w:basedOn w:val="VarsaylanParagrafYazTipi"/>
    <w:uiPriority w:val="99"/>
    <w:unhideWhenUsed/>
    <w:rsid w:val="00285090"/>
    <w:rPr>
      <w:color w:val="0563C1" w:themeColor="hyperlink"/>
      <w:u w:val="single"/>
    </w:rPr>
  </w:style>
  <w:style w:type="character" w:customStyle="1" w:styleId="zmlenmeyenBahsetme1">
    <w:name w:val="Çözümlenmeyen Bahsetme1"/>
    <w:basedOn w:val="VarsaylanParagrafYazTipi"/>
    <w:uiPriority w:val="99"/>
    <w:semiHidden/>
    <w:unhideWhenUsed/>
    <w:rsid w:val="00285090"/>
    <w:rPr>
      <w:color w:val="605E5C"/>
      <w:shd w:val="clear" w:color="auto" w:fill="E1DFDD"/>
    </w:rPr>
  </w:style>
  <w:style w:type="table" w:styleId="TabloKlavuzu">
    <w:name w:val="Table Grid"/>
    <w:basedOn w:val="NormalTablo"/>
    <w:uiPriority w:val="39"/>
    <w:rsid w:val="006046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Bilgi">
    <w:name w:val="header"/>
    <w:basedOn w:val="Normal"/>
    <w:link w:val="stBilgiChar"/>
    <w:uiPriority w:val="99"/>
    <w:unhideWhenUsed/>
    <w:rsid w:val="00E70896"/>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E70896"/>
  </w:style>
  <w:style w:type="paragraph" w:styleId="AltBilgi">
    <w:name w:val="footer"/>
    <w:basedOn w:val="Normal"/>
    <w:link w:val="AltBilgiChar"/>
    <w:uiPriority w:val="99"/>
    <w:unhideWhenUsed/>
    <w:rsid w:val="00E70896"/>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E70896"/>
  </w:style>
  <w:style w:type="character" w:styleId="zmlenmeyenBahsetme">
    <w:name w:val="Unresolved Mention"/>
    <w:basedOn w:val="VarsaylanParagrafYazTipi"/>
    <w:uiPriority w:val="99"/>
    <w:semiHidden/>
    <w:unhideWhenUsed/>
    <w:rsid w:val="008C63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fo@craniocatch.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116398-594C-438F-9C7F-BA523DEF76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1621</TotalTime>
  <Pages>8</Pages>
  <Words>3122</Words>
  <Characters>17798</Characters>
  <Application>Microsoft Office Word</Application>
  <DocSecurity>0</DocSecurity>
  <Lines>148</Lines>
  <Paragraphs>41</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Ahmet H.</dc:creator>
  <cp:keywords/>
  <dc:description/>
  <cp:lastModifiedBy>ahmet haşim alagüney</cp:lastModifiedBy>
  <cp:revision>119</cp:revision>
  <dcterms:created xsi:type="dcterms:W3CDTF">2019-11-23T06:14:00Z</dcterms:created>
  <dcterms:modified xsi:type="dcterms:W3CDTF">2022-08-12T13:28:00Z</dcterms:modified>
</cp:coreProperties>
</file>