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DB" w:rsidRPr="00350F90" w:rsidRDefault="004A06DB" w:rsidP="004A06D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SG"/>
        </w:rPr>
      </w:pPr>
      <w:r w:rsidRPr="00350F90">
        <w:rPr>
          <w:rFonts w:ascii="Times New Roman" w:hAnsi="Times New Roman" w:cs="Times New Roman"/>
          <w:b/>
          <w:sz w:val="40"/>
          <w:szCs w:val="40"/>
          <w:u w:val="single"/>
          <w:lang w:val="en-SG"/>
        </w:rPr>
        <w:t>Module-5</w:t>
      </w:r>
    </w:p>
    <w:p w:rsidR="004A06DB" w:rsidRDefault="004A06DB" w:rsidP="00690DE5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SG"/>
        </w:rPr>
      </w:pPr>
    </w:p>
    <w:p w:rsidR="00571470" w:rsidRDefault="00690DE5" w:rsidP="00690DE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90DE5">
        <w:rPr>
          <w:rFonts w:ascii="Times New Roman" w:hAnsi="Times New Roman" w:cs="Times New Roman"/>
          <w:b/>
          <w:sz w:val="32"/>
          <w:szCs w:val="32"/>
          <w:lang w:val="en-SG"/>
        </w:rPr>
        <w:t xml:space="preserve">(1) </w:t>
      </w:r>
      <w:r w:rsidRPr="00690DE5">
        <w:rPr>
          <w:rFonts w:ascii="Times New Roman" w:hAnsi="Times New Roman" w:cs="Times New Roman"/>
          <w:b/>
          <w:sz w:val="32"/>
          <w:szCs w:val="32"/>
        </w:rPr>
        <w:t>What is Automation Testing?</w:t>
      </w:r>
    </w:p>
    <w:p w:rsidR="00690DE5" w:rsidRPr="00B10D9F" w:rsidRDefault="00B10D9F" w:rsidP="00690D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  <w:lang w:val="en-SG"/>
        </w:rPr>
      </w:pPr>
      <w:r w:rsidRPr="00B10D9F">
        <w:rPr>
          <w:rFonts w:ascii="Times New Roman" w:hAnsi="Times New Roman" w:cs="Times New Roman"/>
          <w:sz w:val="32"/>
          <w:szCs w:val="32"/>
        </w:rPr>
        <w:t>Test automation involves automating a manual process already in place that uses a formalized testing process.</w:t>
      </w:r>
    </w:p>
    <w:p w:rsidR="00690DE5" w:rsidRDefault="00690DE5" w:rsidP="00690DE5">
      <w:pPr>
        <w:spacing w:after="0"/>
        <w:rPr>
          <w:rFonts w:ascii="Times New Roman" w:hAnsi="Times New Roman" w:cs="Times New Roman"/>
          <w:b/>
          <w:sz w:val="32"/>
          <w:szCs w:val="32"/>
          <w:lang w:val="en-SG"/>
        </w:rPr>
      </w:pPr>
    </w:p>
    <w:p w:rsidR="00690DE5" w:rsidRDefault="0060772D" w:rsidP="00690DE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SG"/>
        </w:rPr>
        <w:t>(2</w:t>
      </w:r>
      <w:r w:rsidR="00690DE5" w:rsidRPr="00690DE5">
        <w:rPr>
          <w:rFonts w:ascii="Times New Roman" w:hAnsi="Times New Roman" w:cs="Times New Roman"/>
          <w:b/>
          <w:sz w:val="32"/>
          <w:szCs w:val="32"/>
          <w:lang w:val="en-SG"/>
        </w:rPr>
        <w:t xml:space="preserve">) </w:t>
      </w:r>
      <w:r w:rsidRPr="00EB03CA">
        <w:rPr>
          <w:rFonts w:ascii="Times New Roman" w:hAnsi="Times New Roman" w:cs="Times New Roman"/>
          <w:b/>
          <w:sz w:val="32"/>
          <w:szCs w:val="32"/>
        </w:rPr>
        <w:t xml:space="preserve">Which Are The Browsers Supported By Selenium </w:t>
      </w:r>
      <w:proofErr w:type="spellStart"/>
      <w:r w:rsidRPr="00EB03CA">
        <w:rPr>
          <w:rFonts w:ascii="Times New Roman" w:hAnsi="Times New Roman" w:cs="Times New Roman"/>
          <w:b/>
          <w:sz w:val="32"/>
          <w:szCs w:val="32"/>
        </w:rPr>
        <w:t>Ide</w:t>
      </w:r>
      <w:proofErr w:type="spellEnd"/>
      <w:r w:rsidRPr="00EB03CA">
        <w:rPr>
          <w:rFonts w:ascii="Times New Roman" w:hAnsi="Times New Roman" w:cs="Times New Roman"/>
          <w:b/>
          <w:sz w:val="32"/>
          <w:szCs w:val="32"/>
        </w:rPr>
        <w:t>?</w:t>
      </w:r>
    </w:p>
    <w:p w:rsidR="004D005E" w:rsidRPr="004050B0" w:rsidRDefault="004D005E" w:rsidP="00D133B8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4050B0">
        <w:rPr>
          <w:rFonts w:ascii="Times New Roman" w:eastAsia="Times New Roman" w:hAnsi="Times New Roman" w:cs="Times New Roman"/>
          <w:color w:val="001D35"/>
          <w:sz w:val="32"/>
          <w:szCs w:val="32"/>
        </w:rPr>
        <w:t>Supported browsers </w:t>
      </w:r>
    </w:p>
    <w:p w:rsidR="004D005E" w:rsidRPr="004D005E" w:rsidRDefault="004D005E" w:rsidP="00D133B8">
      <w:pPr>
        <w:numPr>
          <w:ilvl w:val="0"/>
          <w:numId w:val="2"/>
        </w:numPr>
        <w:shd w:val="clear" w:color="auto" w:fill="FFFFFF"/>
        <w:spacing w:after="96" w:line="240" w:lineRule="auto"/>
        <w:ind w:left="1418" w:hanging="425"/>
        <w:rPr>
          <w:rFonts w:ascii="Times New Roman" w:hAnsi="Times New Roman" w:cs="Times New Roman"/>
          <w:sz w:val="32"/>
          <w:szCs w:val="32"/>
        </w:rPr>
      </w:pPr>
      <w:r w:rsidRPr="004D005E">
        <w:rPr>
          <w:rFonts w:ascii="Times New Roman" w:hAnsi="Times New Roman" w:cs="Times New Roman"/>
          <w:b/>
          <w:sz w:val="32"/>
          <w:szCs w:val="32"/>
        </w:rPr>
        <w:t>Google Chrome</w:t>
      </w:r>
      <w:r w:rsidRPr="004D005E">
        <w:rPr>
          <w:rFonts w:ascii="Times New Roman" w:hAnsi="Times New Roman" w:cs="Times New Roman"/>
          <w:sz w:val="32"/>
          <w:szCs w:val="32"/>
        </w:rPr>
        <w:t>: Available as a </w:t>
      </w:r>
      <w:hyperlink r:id="rId5" w:history="1">
        <w:r w:rsidRPr="004D005E">
          <w:rPr>
            <w:rFonts w:ascii="Times New Roman" w:hAnsi="Times New Roman" w:cs="Times New Roman"/>
            <w:sz w:val="32"/>
            <w:szCs w:val="32"/>
          </w:rPr>
          <w:t>Chrome extension on the Chrome Web Store</w:t>
        </w:r>
      </w:hyperlink>
    </w:p>
    <w:p w:rsidR="004D005E" w:rsidRPr="004D005E" w:rsidRDefault="004D005E" w:rsidP="00D133B8">
      <w:pPr>
        <w:numPr>
          <w:ilvl w:val="0"/>
          <w:numId w:val="2"/>
        </w:numPr>
        <w:shd w:val="clear" w:color="auto" w:fill="FFFFFF"/>
        <w:spacing w:after="96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4D005E">
        <w:rPr>
          <w:rFonts w:ascii="Times New Roman" w:hAnsi="Times New Roman" w:cs="Times New Roman"/>
          <w:b/>
          <w:sz w:val="32"/>
          <w:szCs w:val="32"/>
        </w:rPr>
        <w:t>Mozilla Firefox</w:t>
      </w:r>
      <w:r w:rsidRPr="004D005E">
        <w:rPr>
          <w:rFonts w:ascii="Times New Roman" w:hAnsi="Times New Roman" w:cs="Times New Roman"/>
          <w:sz w:val="32"/>
          <w:szCs w:val="32"/>
        </w:rPr>
        <w:t>: Available as a Firefox add-on</w:t>
      </w:r>
    </w:p>
    <w:p w:rsidR="004D005E" w:rsidRPr="004D005E" w:rsidRDefault="004D005E" w:rsidP="00D133B8">
      <w:pPr>
        <w:numPr>
          <w:ilvl w:val="0"/>
          <w:numId w:val="2"/>
        </w:numPr>
        <w:shd w:val="clear" w:color="auto" w:fill="FFFFFF"/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4D005E">
        <w:rPr>
          <w:rFonts w:ascii="Times New Roman" w:hAnsi="Times New Roman" w:cs="Times New Roman"/>
          <w:b/>
          <w:sz w:val="32"/>
          <w:szCs w:val="32"/>
        </w:rPr>
        <w:t>Microsoft Edge</w:t>
      </w:r>
      <w:r w:rsidRPr="004D005E">
        <w:rPr>
          <w:rFonts w:ascii="Times New Roman" w:hAnsi="Times New Roman" w:cs="Times New Roman"/>
          <w:sz w:val="32"/>
          <w:szCs w:val="32"/>
        </w:rPr>
        <w:t xml:space="preserve">: Requires </w:t>
      </w:r>
      <w:proofErr w:type="spellStart"/>
      <w:r w:rsidRPr="004D005E">
        <w:rPr>
          <w:rFonts w:ascii="Times New Roman" w:hAnsi="Times New Roman" w:cs="Times New Roman"/>
          <w:sz w:val="32"/>
          <w:szCs w:val="32"/>
        </w:rPr>
        <w:t>EdgeDriver</w:t>
      </w:r>
      <w:proofErr w:type="spellEnd"/>
      <w:r w:rsidRPr="004D005E">
        <w:rPr>
          <w:rFonts w:ascii="Times New Roman" w:hAnsi="Times New Roman" w:cs="Times New Roman"/>
          <w:sz w:val="32"/>
          <w:szCs w:val="32"/>
        </w:rPr>
        <w:t xml:space="preserve"> and Windows to run</w:t>
      </w:r>
    </w:p>
    <w:p w:rsidR="00690DE5" w:rsidRPr="00EB03CA" w:rsidRDefault="00690DE5" w:rsidP="004D005E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90DE5" w:rsidRPr="00EB03CA" w:rsidRDefault="0060772D" w:rsidP="0060772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B03CA">
        <w:rPr>
          <w:rFonts w:ascii="Times New Roman" w:hAnsi="Times New Roman" w:cs="Times New Roman"/>
          <w:b/>
          <w:sz w:val="32"/>
          <w:szCs w:val="32"/>
        </w:rPr>
        <w:t>(3</w:t>
      </w:r>
      <w:r w:rsidR="00690DE5" w:rsidRPr="00EB03CA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EB03CA">
        <w:rPr>
          <w:rFonts w:ascii="Times New Roman" w:hAnsi="Times New Roman" w:cs="Times New Roman"/>
          <w:b/>
          <w:sz w:val="32"/>
          <w:szCs w:val="32"/>
        </w:rPr>
        <w:t>What are the benefits of Automation Testing?</w:t>
      </w:r>
    </w:p>
    <w:p w:rsidR="00F64E54" w:rsidRPr="00F64E54" w:rsidRDefault="00F64E54" w:rsidP="00F64E54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F64E54">
        <w:rPr>
          <w:rFonts w:ascii="Times New Roman" w:eastAsia="Times New Roman" w:hAnsi="Times New Roman" w:cs="Times New Roman"/>
          <w:color w:val="001D35"/>
          <w:sz w:val="32"/>
          <w:szCs w:val="32"/>
        </w:rPr>
        <w:t>Automation testing can improve software quality and efficiency by reducing manual testing and increasing test coverage.</w:t>
      </w:r>
    </w:p>
    <w:p w:rsidR="00F64E54" w:rsidRPr="00F64E54" w:rsidRDefault="00F64E54" w:rsidP="00F64E54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001D35"/>
        </w:rPr>
      </w:pPr>
      <w:r w:rsidRPr="00F64E54">
        <w:rPr>
          <w:rFonts w:ascii="Arial" w:eastAsia="Times New Roman" w:hAnsi="Arial" w:cs="Arial"/>
          <w:color w:val="001D35"/>
        </w:rPr>
        <w:t> </w:t>
      </w:r>
    </w:p>
    <w:p w:rsidR="00F64E54" w:rsidRPr="00F64E54" w:rsidRDefault="00F64E54" w:rsidP="00F64E54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F64E54">
        <w:rPr>
          <w:rFonts w:ascii="Times New Roman" w:eastAsia="Times New Roman" w:hAnsi="Times New Roman" w:cs="Times New Roman"/>
          <w:b/>
          <w:color w:val="001D35"/>
          <w:sz w:val="36"/>
          <w:szCs w:val="36"/>
          <w:u w:val="single"/>
        </w:rPr>
        <w:t>Benefits</w:t>
      </w:r>
    </w:p>
    <w:p w:rsidR="00F64E54" w:rsidRPr="00F64E54" w:rsidRDefault="00F64E54" w:rsidP="00F64E54">
      <w:pPr>
        <w:numPr>
          <w:ilvl w:val="0"/>
          <w:numId w:val="5"/>
        </w:numPr>
        <w:shd w:val="clear" w:color="auto" w:fill="FFFFFF"/>
        <w:spacing w:before="240" w:after="96" w:line="240" w:lineRule="auto"/>
        <w:ind w:left="993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F64E54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 xml:space="preserve">Increased test coverage:- </w:t>
      </w:r>
      <w:r w:rsidRPr="00F64E54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More test cases can be run, which helps find bugs and improve application performance </w:t>
      </w:r>
    </w:p>
    <w:p w:rsidR="00F64E54" w:rsidRPr="00F64E54" w:rsidRDefault="00F64E54" w:rsidP="00F64E54">
      <w:pPr>
        <w:numPr>
          <w:ilvl w:val="0"/>
          <w:numId w:val="5"/>
        </w:numPr>
        <w:shd w:val="clear" w:color="auto" w:fill="FFFFFF"/>
        <w:spacing w:before="240" w:after="96" w:line="240" w:lineRule="auto"/>
        <w:ind w:left="993"/>
        <w:rPr>
          <w:rFonts w:ascii="Times New Roman" w:eastAsia="Times New Roman" w:hAnsi="Times New Roman" w:cs="Times New Roman"/>
          <w:sz w:val="32"/>
          <w:szCs w:val="32"/>
        </w:rPr>
      </w:pPr>
      <w:r w:rsidRPr="00F64E54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 xml:space="preserve">Faster feedback:- </w:t>
      </w:r>
      <w:r w:rsidRPr="00F64E54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Testers can provide feedback to developers faster, which can lead to quicker fixes </w:t>
      </w:r>
    </w:p>
    <w:p w:rsidR="00F64E54" w:rsidRPr="00F64E54" w:rsidRDefault="00F64E54" w:rsidP="00F64E54">
      <w:pPr>
        <w:numPr>
          <w:ilvl w:val="0"/>
          <w:numId w:val="5"/>
        </w:numPr>
        <w:shd w:val="clear" w:color="auto" w:fill="FFFFFF"/>
        <w:spacing w:before="240" w:after="96" w:line="240" w:lineRule="auto"/>
        <w:ind w:left="993"/>
        <w:rPr>
          <w:rFonts w:ascii="Times New Roman" w:eastAsia="Times New Roman" w:hAnsi="Times New Roman" w:cs="Times New Roman"/>
          <w:sz w:val="32"/>
          <w:szCs w:val="32"/>
        </w:rPr>
      </w:pPr>
      <w:r w:rsidRPr="00F64E54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>Improved ROI</w:t>
      </w:r>
      <w:r w:rsidRPr="00F64E54">
        <w:rPr>
          <w:rFonts w:ascii="Times New Roman" w:eastAsia="Times New Roman" w:hAnsi="Times New Roman" w:cs="Times New Roman"/>
          <w:sz w:val="32"/>
          <w:szCs w:val="32"/>
        </w:rPr>
        <w:t xml:space="preserve">:- </w:t>
      </w:r>
      <w:r w:rsidRPr="00F64E54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Automation testing can save money in the long run by reducing manual testing efforts </w:t>
      </w:r>
    </w:p>
    <w:p w:rsidR="00F64E54" w:rsidRPr="00F64E54" w:rsidRDefault="00F64E54" w:rsidP="00F64E54">
      <w:pPr>
        <w:numPr>
          <w:ilvl w:val="0"/>
          <w:numId w:val="5"/>
        </w:numPr>
        <w:shd w:val="clear" w:color="auto" w:fill="FFFFFF"/>
        <w:spacing w:before="240" w:after="96" w:line="240" w:lineRule="auto"/>
        <w:ind w:left="993"/>
        <w:rPr>
          <w:rFonts w:ascii="Times New Roman" w:eastAsia="Times New Roman" w:hAnsi="Times New Roman" w:cs="Times New Roman"/>
          <w:sz w:val="32"/>
          <w:szCs w:val="32"/>
        </w:rPr>
      </w:pPr>
      <w:r w:rsidRPr="00F64E54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>Reusability</w:t>
      </w:r>
      <w:r w:rsidRPr="00F64E54">
        <w:rPr>
          <w:rFonts w:ascii="Times New Roman" w:eastAsia="Times New Roman" w:hAnsi="Times New Roman" w:cs="Times New Roman"/>
          <w:sz w:val="32"/>
          <w:szCs w:val="32"/>
        </w:rPr>
        <w:t xml:space="preserve">:- </w:t>
      </w:r>
      <w:r w:rsidRPr="00F64E54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Automated test cases can be reused, and the setup configuration is easy </w:t>
      </w:r>
    </w:p>
    <w:p w:rsidR="00F64E54" w:rsidRPr="00F64E54" w:rsidRDefault="00F64E54" w:rsidP="00F64E54">
      <w:pPr>
        <w:numPr>
          <w:ilvl w:val="0"/>
          <w:numId w:val="5"/>
        </w:numPr>
        <w:shd w:val="clear" w:color="auto" w:fill="FFFFFF"/>
        <w:spacing w:before="240" w:after="96" w:line="240" w:lineRule="auto"/>
        <w:ind w:left="993"/>
        <w:rPr>
          <w:rFonts w:ascii="Times New Roman" w:eastAsia="Times New Roman" w:hAnsi="Times New Roman" w:cs="Times New Roman"/>
          <w:sz w:val="32"/>
          <w:szCs w:val="32"/>
        </w:rPr>
      </w:pPr>
      <w:r w:rsidRPr="00F64E54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lastRenderedPageBreak/>
        <w:t>Scalability</w:t>
      </w:r>
      <w:r w:rsidRPr="00F64E54">
        <w:rPr>
          <w:rFonts w:ascii="Times New Roman" w:eastAsia="Times New Roman" w:hAnsi="Times New Roman" w:cs="Times New Roman"/>
          <w:sz w:val="32"/>
          <w:szCs w:val="32"/>
        </w:rPr>
        <w:t xml:space="preserve">:- </w:t>
      </w:r>
      <w:r w:rsidRPr="00F64E54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Automated testing can handle thousands of test cases simultaneously, so fewer QA testers are needed </w:t>
      </w:r>
    </w:p>
    <w:p w:rsidR="00F64E54" w:rsidRPr="00F64E54" w:rsidRDefault="00F64E54" w:rsidP="00F64E54">
      <w:pPr>
        <w:numPr>
          <w:ilvl w:val="0"/>
          <w:numId w:val="5"/>
        </w:numPr>
        <w:shd w:val="clear" w:color="auto" w:fill="FFFFFF"/>
        <w:spacing w:after="96" w:line="240" w:lineRule="auto"/>
        <w:ind w:left="993"/>
        <w:rPr>
          <w:rFonts w:ascii="Times New Roman" w:eastAsia="Times New Roman" w:hAnsi="Times New Roman" w:cs="Times New Roman"/>
          <w:spacing w:val="1"/>
          <w:sz w:val="32"/>
          <w:szCs w:val="32"/>
        </w:rPr>
      </w:pPr>
      <w:r w:rsidRPr="00F64E54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 xml:space="preserve">Early bug detection:- </w:t>
      </w:r>
      <w:r w:rsidRPr="00F64E54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Critical bugs can be found early in testing, which can reduce the cost of fixing them </w:t>
      </w:r>
    </w:p>
    <w:p w:rsidR="00F64E54" w:rsidRPr="00F64E54" w:rsidRDefault="00F64E54" w:rsidP="00F64E54">
      <w:pPr>
        <w:numPr>
          <w:ilvl w:val="0"/>
          <w:numId w:val="5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spacing w:val="1"/>
          <w:sz w:val="32"/>
          <w:szCs w:val="32"/>
        </w:rPr>
      </w:pPr>
      <w:r w:rsidRPr="00F64E54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 xml:space="preserve">Improved accuracy:- </w:t>
      </w:r>
      <w:r w:rsidRPr="00F64E54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Automated tests can execute tests with 100% accuracy because they consistently produce the same result </w:t>
      </w:r>
    </w:p>
    <w:p w:rsidR="00690DE5" w:rsidRPr="00F64E54" w:rsidRDefault="00690DE5" w:rsidP="00F64E54">
      <w:pPr>
        <w:spacing w:after="0"/>
        <w:ind w:left="142"/>
        <w:rPr>
          <w:rFonts w:ascii="Times New Roman" w:hAnsi="Times New Roman" w:cs="Times New Roman"/>
          <w:b/>
          <w:sz w:val="32"/>
          <w:szCs w:val="32"/>
        </w:rPr>
      </w:pPr>
    </w:p>
    <w:p w:rsidR="00690DE5" w:rsidRDefault="0060772D" w:rsidP="00690DE5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B03CA">
        <w:rPr>
          <w:rFonts w:ascii="Times New Roman" w:hAnsi="Times New Roman" w:cs="Times New Roman"/>
          <w:b/>
          <w:sz w:val="32"/>
          <w:szCs w:val="32"/>
        </w:rPr>
        <w:t>(4</w:t>
      </w:r>
      <w:r w:rsidR="00690DE5" w:rsidRPr="00EB03CA">
        <w:rPr>
          <w:rFonts w:ascii="Times New Roman" w:hAnsi="Times New Roman" w:cs="Times New Roman"/>
          <w:b/>
          <w:sz w:val="32"/>
          <w:szCs w:val="32"/>
        </w:rPr>
        <w:t xml:space="preserve">) </w:t>
      </w:r>
      <w:r w:rsidRPr="00EB03CA">
        <w:rPr>
          <w:rFonts w:ascii="Times New Roman" w:hAnsi="Times New Roman" w:cs="Times New Roman"/>
          <w:b/>
          <w:sz w:val="32"/>
          <w:szCs w:val="32"/>
        </w:rPr>
        <w:t>What are the advantages of Selenium?</w:t>
      </w:r>
    </w:p>
    <w:p w:rsidR="00FD115E" w:rsidRPr="00FA658D" w:rsidRDefault="00FD115E" w:rsidP="00EB03C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FA658D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 xml:space="preserve">Open Source </w:t>
      </w:r>
    </w:p>
    <w:p w:rsidR="00FD115E" w:rsidRPr="00FA658D" w:rsidRDefault="00FD115E" w:rsidP="00EB03C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FA658D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 xml:space="preserve">Supports all browsers like IE, Firefox, Mozilla, Safari </w:t>
      </w:r>
    </w:p>
    <w:p w:rsidR="00FD115E" w:rsidRPr="00FA658D" w:rsidRDefault="00FD115E" w:rsidP="00EB03C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FA658D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 xml:space="preserve">Supports all Operating Systems. </w:t>
      </w:r>
    </w:p>
    <w:p w:rsidR="00FD115E" w:rsidRPr="00FA658D" w:rsidRDefault="00FD115E" w:rsidP="00EB03C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FA658D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Supports all programming languages Java,</w:t>
      </w:r>
      <w:r w:rsidR="00CD3DB8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 xml:space="preserve"> </w:t>
      </w:r>
      <w:r w:rsidRPr="00FA658D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Ruby,</w:t>
      </w:r>
      <w:r w:rsidR="00CD3DB8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 xml:space="preserve"> </w:t>
      </w:r>
      <w:r w:rsidRPr="00FA658D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 xml:space="preserve">C# and Python. </w:t>
      </w:r>
    </w:p>
    <w:p w:rsidR="00690DE5" w:rsidRDefault="00FD115E" w:rsidP="00EB03C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FA658D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Run multiple tests at a time.</w:t>
      </w:r>
    </w:p>
    <w:p w:rsidR="008F4A3F" w:rsidRPr="008F4A3F" w:rsidRDefault="008F4A3F" w:rsidP="008F4A3F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8F4A3F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Selenium is easy to implement.</w:t>
      </w:r>
    </w:p>
    <w:p w:rsidR="008F4A3F" w:rsidRPr="008F4A3F" w:rsidRDefault="008F4A3F" w:rsidP="008F4A3F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8F4A3F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It offers reusability and integrations.</w:t>
      </w:r>
    </w:p>
    <w:p w:rsidR="008F4A3F" w:rsidRPr="008F4A3F" w:rsidRDefault="008F4A3F" w:rsidP="008F4A3F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8F4A3F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It allows for parallel test execution.</w:t>
      </w:r>
    </w:p>
    <w:p w:rsidR="008F4A3F" w:rsidRPr="008F4A3F" w:rsidRDefault="008F4A3F" w:rsidP="008F4A3F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8F4A3F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It allows for faster market launch.</w:t>
      </w:r>
    </w:p>
    <w:p w:rsidR="008F4A3F" w:rsidRPr="008F4A3F" w:rsidRDefault="008F4A3F" w:rsidP="008F4A3F">
      <w:pPr>
        <w:numPr>
          <w:ilvl w:val="0"/>
          <w:numId w:val="2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8F4A3F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It allows for consistent test results.</w:t>
      </w:r>
    </w:p>
    <w:p w:rsidR="008F4A3F" w:rsidRPr="008F4A3F" w:rsidRDefault="008F4A3F" w:rsidP="008F4A3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  <w:r w:rsidRPr="008F4A3F"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  <w:t>It allows for accurate and thorough testing.</w:t>
      </w:r>
    </w:p>
    <w:p w:rsidR="008F4A3F" w:rsidRPr="00FA658D" w:rsidRDefault="008F4A3F" w:rsidP="008F4A3F">
      <w:pPr>
        <w:pStyle w:val="ListParagraph"/>
        <w:spacing w:after="0"/>
        <w:ind w:left="502"/>
        <w:rPr>
          <w:rFonts w:ascii="Times New Roman" w:eastAsia="Times New Roman" w:hAnsi="Times New Roman" w:cs="Times New Roman"/>
          <w:color w:val="001D35"/>
          <w:spacing w:val="1"/>
          <w:sz w:val="32"/>
          <w:szCs w:val="32"/>
        </w:rPr>
      </w:pPr>
    </w:p>
    <w:p w:rsidR="001F52A3" w:rsidRDefault="00EB03CA" w:rsidP="001F52A3">
      <w:pPr>
        <w:pStyle w:val="ListParagraph"/>
        <w:spacing w:after="0"/>
        <w:ind w:left="0"/>
        <w:rPr>
          <w:rFonts w:ascii="Times New Roman" w:hAnsi="Times New Roman" w:cs="Times New Roman"/>
          <w:b/>
          <w:sz w:val="32"/>
          <w:szCs w:val="32"/>
        </w:rPr>
      </w:pPr>
      <w:r w:rsidRPr="00EB03CA">
        <w:rPr>
          <w:rFonts w:ascii="Times New Roman" w:hAnsi="Times New Roman" w:cs="Times New Roman"/>
          <w:b/>
          <w:sz w:val="32"/>
          <w:szCs w:val="32"/>
        </w:rPr>
        <w:t xml:space="preserve">(5) </w:t>
      </w:r>
      <w:r w:rsidR="001F52A3" w:rsidRPr="00EB03CA">
        <w:rPr>
          <w:rFonts w:ascii="Times New Roman" w:hAnsi="Times New Roman" w:cs="Times New Roman"/>
          <w:b/>
          <w:sz w:val="32"/>
          <w:szCs w:val="32"/>
        </w:rPr>
        <w:t>Why testers</w:t>
      </w:r>
      <w:r w:rsidR="001F52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F52A3" w:rsidRPr="00EB03CA">
        <w:rPr>
          <w:rFonts w:ascii="Times New Roman" w:hAnsi="Times New Roman" w:cs="Times New Roman"/>
          <w:b/>
          <w:sz w:val="32"/>
          <w:szCs w:val="32"/>
        </w:rPr>
        <w:t>should opt for Selenium and not QTP?</w:t>
      </w:r>
    </w:p>
    <w:p w:rsidR="00197372" w:rsidRPr="00197372" w:rsidRDefault="00197372" w:rsidP="00197372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197372">
        <w:rPr>
          <w:rFonts w:ascii="Times New Roman" w:eastAsia="Times New Roman" w:hAnsi="Times New Roman" w:cs="Times New Roman"/>
          <w:color w:val="001D35"/>
          <w:sz w:val="32"/>
          <w:szCs w:val="32"/>
        </w:rPr>
        <w:t>Testers should generally opt for Selenium over QTP (now known as UFT) because Selenium is an open-source, free tool that supports multiple programming languages and browsers, making it significantly more flexible and cost-effective than the proprietary QTP, which is primarily limited to VBScript and can be expensive to license and maintain; this allows testers to write scripts in their preferred language and test across various platforms with ease. </w:t>
      </w:r>
    </w:p>
    <w:p w:rsidR="00197372" w:rsidRPr="00005F77" w:rsidRDefault="00197372" w:rsidP="00005F77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005F77">
        <w:rPr>
          <w:rFonts w:ascii="Times New Roman" w:eastAsia="Times New Roman" w:hAnsi="Times New Roman" w:cs="Times New Roman"/>
          <w:color w:val="001D35"/>
          <w:sz w:val="32"/>
          <w:szCs w:val="32"/>
          <w:u w:val="single"/>
        </w:rPr>
        <w:lastRenderedPageBreak/>
        <w:t>Key points in favor of Selenium:</w:t>
      </w:r>
      <w:r w:rsidR="00005F77">
        <w:rPr>
          <w:rFonts w:ascii="Times New Roman" w:eastAsia="Times New Roman" w:hAnsi="Times New Roman" w:cs="Times New Roman"/>
          <w:color w:val="001D35"/>
          <w:sz w:val="32"/>
          <w:szCs w:val="32"/>
          <w:u w:val="single"/>
        </w:rPr>
        <w:t>-</w:t>
      </w:r>
    </w:p>
    <w:p w:rsidR="00197372" w:rsidRPr="00197372" w:rsidRDefault="00197372" w:rsidP="00005F77">
      <w:pPr>
        <w:numPr>
          <w:ilvl w:val="0"/>
          <w:numId w:val="8"/>
        </w:numPr>
        <w:shd w:val="clear" w:color="auto" w:fill="FFFFFF"/>
        <w:spacing w:after="96" w:line="240" w:lineRule="auto"/>
        <w:ind w:left="993"/>
        <w:rPr>
          <w:rFonts w:ascii="Times New Roman" w:eastAsia="Times New Roman" w:hAnsi="Times New Roman" w:cs="Times New Roman"/>
          <w:sz w:val="32"/>
          <w:szCs w:val="32"/>
        </w:rPr>
      </w:pPr>
      <w:r w:rsidRPr="00197372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>Open-source and Free:</w:t>
      </w:r>
      <w:r w:rsidRPr="00197372">
        <w:rPr>
          <w:rFonts w:ascii="Times New Roman" w:eastAsia="Times New Roman" w:hAnsi="Times New Roman" w:cs="Times New Roman"/>
          <w:color w:val="001D35"/>
          <w:sz w:val="32"/>
          <w:szCs w:val="32"/>
        </w:rPr>
        <w:t> No licensing cost, making it accessible to anyone. </w:t>
      </w:r>
    </w:p>
    <w:p w:rsidR="00197372" w:rsidRPr="00197372" w:rsidRDefault="00197372" w:rsidP="00005F77">
      <w:pPr>
        <w:numPr>
          <w:ilvl w:val="0"/>
          <w:numId w:val="8"/>
        </w:numPr>
        <w:shd w:val="clear" w:color="auto" w:fill="FFFFFF"/>
        <w:spacing w:after="96" w:line="240" w:lineRule="auto"/>
        <w:ind w:left="993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197372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>Multi-browser support:</w:t>
      </w:r>
      <w:r w:rsidRPr="00197372">
        <w:rPr>
          <w:rFonts w:ascii="Times New Roman" w:eastAsia="Times New Roman" w:hAnsi="Times New Roman" w:cs="Times New Roman"/>
          <w:color w:val="001D35"/>
          <w:sz w:val="32"/>
          <w:szCs w:val="32"/>
        </w:rPr>
        <w:t> Test scripts can run across different browsers like Chrome, Firefox, Safari, etc. </w:t>
      </w:r>
    </w:p>
    <w:p w:rsidR="00197372" w:rsidRPr="00197372" w:rsidRDefault="00197372" w:rsidP="00005F77">
      <w:pPr>
        <w:numPr>
          <w:ilvl w:val="0"/>
          <w:numId w:val="8"/>
        </w:numPr>
        <w:shd w:val="clear" w:color="auto" w:fill="FFFFFF"/>
        <w:spacing w:after="96" w:line="240" w:lineRule="auto"/>
        <w:ind w:left="993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197372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>Multiple language support:</w:t>
      </w:r>
      <w:r w:rsidRPr="00197372">
        <w:rPr>
          <w:rFonts w:ascii="Times New Roman" w:eastAsia="Times New Roman" w:hAnsi="Times New Roman" w:cs="Times New Roman"/>
          <w:color w:val="001D35"/>
          <w:sz w:val="32"/>
          <w:szCs w:val="32"/>
        </w:rPr>
        <w:t> Write test scripts in various languages like Java, Python, C#, Ruby, etc. </w:t>
      </w:r>
    </w:p>
    <w:p w:rsidR="00197372" w:rsidRPr="00197372" w:rsidRDefault="00197372" w:rsidP="00005F77">
      <w:pPr>
        <w:numPr>
          <w:ilvl w:val="0"/>
          <w:numId w:val="8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197372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>Community support:</w:t>
      </w:r>
      <w:r w:rsidRPr="00197372">
        <w:rPr>
          <w:rFonts w:ascii="Times New Roman" w:eastAsia="Times New Roman" w:hAnsi="Times New Roman" w:cs="Times New Roman"/>
          <w:color w:val="001D35"/>
          <w:sz w:val="32"/>
          <w:szCs w:val="32"/>
        </w:rPr>
        <w:t> Large community with readily available documentation and support forums. </w:t>
      </w:r>
    </w:p>
    <w:p w:rsidR="00197372" w:rsidRPr="00197372" w:rsidRDefault="00197372" w:rsidP="00005F77">
      <w:pPr>
        <w:shd w:val="clear" w:color="auto" w:fill="FFFFFF"/>
        <w:spacing w:after="120" w:line="240" w:lineRule="auto"/>
        <w:ind w:left="993"/>
        <w:rPr>
          <w:rFonts w:ascii="Times New Roman" w:eastAsia="Times New Roman" w:hAnsi="Times New Roman" w:cs="Times New Roman"/>
          <w:sz w:val="32"/>
          <w:szCs w:val="32"/>
        </w:rPr>
      </w:pPr>
      <w:r w:rsidRPr="00197372">
        <w:rPr>
          <w:rFonts w:ascii="Times New Roman" w:eastAsia="Times New Roman" w:hAnsi="Times New Roman" w:cs="Times New Roman"/>
          <w:color w:val="001D35"/>
          <w:sz w:val="32"/>
          <w:szCs w:val="32"/>
        </w:rPr>
        <w:t>Drawbacks of QTP:</w:t>
      </w:r>
    </w:p>
    <w:p w:rsidR="00197372" w:rsidRPr="00197372" w:rsidRDefault="00197372" w:rsidP="00005F77">
      <w:pPr>
        <w:numPr>
          <w:ilvl w:val="0"/>
          <w:numId w:val="9"/>
        </w:numPr>
        <w:shd w:val="clear" w:color="auto" w:fill="FFFFFF"/>
        <w:spacing w:after="96" w:line="240" w:lineRule="auto"/>
        <w:ind w:left="993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197372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>Costly licensing:</w:t>
      </w:r>
      <w:r w:rsidRPr="00197372">
        <w:rPr>
          <w:rFonts w:ascii="Times New Roman" w:eastAsia="Times New Roman" w:hAnsi="Times New Roman" w:cs="Times New Roman"/>
          <w:color w:val="001D35"/>
          <w:sz w:val="32"/>
          <w:szCs w:val="32"/>
        </w:rPr>
        <w:t> Requires a paid license to use.</w:t>
      </w:r>
    </w:p>
    <w:p w:rsidR="00197372" w:rsidRPr="00197372" w:rsidRDefault="00197372" w:rsidP="00005F77">
      <w:pPr>
        <w:numPr>
          <w:ilvl w:val="0"/>
          <w:numId w:val="9"/>
        </w:numPr>
        <w:shd w:val="clear" w:color="auto" w:fill="FFFFFF"/>
        <w:spacing w:after="96" w:line="240" w:lineRule="auto"/>
        <w:ind w:left="993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197372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>Limited language support:</w:t>
      </w:r>
      <w:r w:rsidRPr="00197372">
        <w:rPr>
          <w:rFonts w:ascii="Times New Roman" w:eastAsia="Times New Roman" w:hAnsi="Times New Roman" w:cs="Times New Roman"/>
          <w:color w:val="001D35"/>
          <w:sz w:val="32"/>
          <w:szCs w:val="32"/>
        </w:rPr>
        <w:t> Primarily uses VBScript.</w:t>
      </w:r>
    </w:p>
    <w:p w:rsidR="00197372" w:rsidRPr="00197372" w:rsidRDefault="00197372" w:rsidP="00005F77">
      <w:pPr>
        <w:numPr>
          <w:ilvl w:val="0"/>
          <w:numId w:val="9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001D35"/>
          <w:sz w:val="32"/>
          <w:szCs w:val="32"/>
        </w:rPr>
      </w:pPr>
      <w:r w:rsidRPr="00197372">
        <w:rPr>
          <w:rFonts w:ascii="Times New Roman" w:eastAsia="Times New Roman" w:hAnsi="Times New Roman" w:cs="Times New Roman"/>
          <w:b/>
          <w:bCs/>
          <w:color w:val="001D35"/>
          <w:sz w:val="32"/>
          <w:szCs w:val="32"/>
        </w:rPr>
        <w:t>Vendor lock-in:</w:t>
      </w:r>
      <w:r w:rsidRPr="00197372">
        <w:rPr>
          <w:rFonts w:ascii="Times New Roman" w:eastAsia="Times New Roman" w:hAnsi="Times New Roman" w:cs="Times New Roman"/>
          <w:color w:val="001D35"/>
          <w:sz w:val="32"/>
          <w:szCs w:val="32"/>
        </w:rPr>
        <w:t> Reliance on a single vendor for updates and support.</w:t>
      </w:r>
    </w:p>
    <w:p w:rsidR="00076F99" w:rsidRDefault="00076F99" w:rsidP="00076F99">
      <w:pPr>
        <w:pStyle w:val="ListParagraph"/>
        <w:spacing w:after="0"/>
        <w:ind w:left="502"/>
        <w:rPr>
          <w:rFonts w:ascii="Times New Roman" w:hAnsi="Times New Roman" w:cs="Times New Roman"/>
          <w:b/>
          <w:sz w:val="32"/>
          <w:szCs w:val="32"/>
        </w:rPr>
      </w:pPr>
    </w:p>
    <w:p w:rsidR="00005F77" w:rsidRDefault="00005F77" w:rsidP="00076F99">
      <w:pPr>
        <w:pStyle w:val="ListParagraph"/>
        <w:spacing w:after="0"/>
        <w:ind w:left="502"/>
        <w:rPr>
          <w:rFonts w:ascii="Times New Roman" w:hAnsi="Times New Roman" w:cs="Times New Roman"/>
          <w:b/>
          <w:sz w:val="32"/>
          <w:szCs w:val="32"/>
        </w:rPr>
      </w:pPr>
    </w:p>
    <w:p w:rsidR="00076F99" w:rsidRDefault="00076F99" w:rsidP="00076F9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(6)</w:t>
      </w:r>
      <w:r w:rsidR="003F5E2E">
        <w:rPr>
          <w:rFonts w:ascii="Times New Roman" w:hAnsi="Times New Roman" w:cs="Times New Roman"/>
          <w:b/>
          <w:sz w:val="32"/>
          <w:szCs w:val="32"/>
        </w:rPr>
        <w:t xml:space="preserve">Difference between selenium </w:t>
      </w:r>
      <w:proofErr w:type="spellStart"/>
      <w:r w:rsidR="003F5E2E">
        <w:rPr>
          <w:rFonts w:ascii="Times New Roman" w:hAnsi="Times New Roman" w:cs="Times New Roman"/>
          <w:b/>
          <w:sz w:val="32"/>
          <w:szCs w:val="32"/>
        </w:rPr>
        <w:t>vs</w:t>
      </w:r>
      <w:proofErr w:type="spellEnd"/>
      <w:r w:rsidR="003F5E2E">
        <w:rPr>
          <w:rFonts w:ascii="Times New Roman" w:hAnsi="Times New Roman" w:cs="Times New Roman"/>
          <w:b/>
          <w:sz w:val="32"/>
          <w:szCs w:val="32"/>
        </w:rPr>
        <w:t xml:space="preserve"> QTP</w:t>
      </w:r>
    </w:p>
    <w:p w:rsidR="00197372" w:rsidRDefault="00197372" w:rsidP="00076F9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LightList-Accent1"/>
        <w:tblW w:w="10065" w:type="dxa"/>
        <w:tblInd w:w="-176" w:type="dxa"/>
        <w:tblLook w:val="04A0"/>
      </w:tblPr>
      <w:tblGrid>
        <w:gridCol w:w="4964"/>
        <w:gridCol w:w="5101"/>
      </w:tblGrid>
      <w:tr w:rsidR="00076F99" w:rsidTr="00076F99">
        <w:trPr>
          <w:cnfStyle w:val="100000000000"/>
        </w:trPr>
        <w:tc>
          <w:tcPr>
            <w:cnfStyle w:val="001000000000"/>
            <w:tcW w:w="4964" w:type="dxa"/>
          </w:tcPr>
          <w:p w:rsidR="00076F99" w:rsidRPr="00076F99" w:rsidRDefault="00076F99" w:rsidP="00076F99">
            <w:pPr>
              <w:ind w:left="3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Selenium</w:t>
            </w:r>
          </w:p>
        </w:tc>
        <w:tc>
          <w:tcPr>
            <w:tcW w:w="5101" w:type="dxa"/>
          </w:tcPr>
          <w:p w:rsidR="00076F99" w:rsidRPr="00961A41" w:rsidRDefault="00076F99" w:rsidP="00961A41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>Q</w:t>
            </w:r>
            <w:r w:rsidR="003F5E2E">
              <w:rPr>
                <w:rFonts w:ascii="Times New Roman" w:hAnsi="Times New Roman" w:cs="Times New Roman"/>
                <w:sz w:val="32"/>
                <w:szCs w:val="32"/>
              </w:rPr>
              <w:t>TP</w:t>
            </w:r>
          </w:p>
        </w:tc>
      </w:tr>
      <w:tr w:rsidR="00076F99" w:rsidTr="00076F99">
        <w:trPr>
          <w:cnfStyle w:val="000000100000"/>
        </w:trPr>
        <w:tc>
          <w:tcPr>
            <w:cnfStyle w:val="001000000000"/>
            <w:tcW w:w="4964" w:type="dxa"/>
          </w:tcPr>
          <w:p w:rsidR="00FC4C3D" w:rsidRDefault="00FC4C3D" w:rsidP="001C02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076F99" w:rsidRDefault="00076F99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1) Open source, free to use, and </w:t>
            </w:r>
            <w:r w:rsidR="00197372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 </w:t>
            </w: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>free of charge</w:t>
            </w:r>
          </w:p>
          <w:p w:rsidR="00076F99" w:rsidRPr="00961A41" w:rsidRDefault="00076F99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>2) Highly extensible</w:t>
            </w:r>
          </w:p>
          <w:p w:rsidR="00076F99" w:rsidRPr="00961A41" w:rsidRDefault="00076F99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3) Can run tests across different browsers </w:t>
            </w:r>
          </w:p>
          <w:p w:rsidR="00076F99" w:rsidRPr="00961A41" w:rsidRDefault="00076F99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>4) Supports various operating systems</w:t>
            </w:r>
          </w:p>
          <w:p w:rsidR="00076F99" w:rsidRDefault="00076F99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>5) Supports mobile device</w:t>
            </w:r>
          </w:p>
          <w:p w:rsidR="00EE6B81" w:rsidRPr="00961A41" w:rsidRDefault="00EE6B81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B160F1" w:rsidRDefault="00B160F1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6) Can execute tests while the </w:t>
            </w: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lastRenderedPageBreak/>
              <w:t>browser is minimized</w:t>
            </w:r>
          </w:p>
          <w:p w:rsidR="00EE6B81" w:rsidRPr="00961A41" w:rsidRDefault="00EE6B81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B160F1" w:rsidRDefault="00B160F1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>7) Can only execute in parallel</w:t>
            </w:r>
          </w:p>
          <w:p w:rsidR="00EE6B81" w:rsidRDefault="00EE6B81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EE6B81" w:rsidRPr="00961A41" w:rsidRDefault="00EE6B81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961A41" w:rsidRDefault="00961A41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8) Can test both web and desktop applications </w:t>
            </w:r>
          </w:p>
          <w:p w:rsidR="00EE6B81" w:rsidRPr="00961A41" w:rsidRDefault="00EE6B81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961A41" w:rsidRPr="00961A41" w:rsidRDefault="00961A41" w:rsidP="001C025F">
            <w:pPr>
              <w:pStyle w:val="ListParagraph"/>
              <w:spacing w:before="240" w:line="276" w:lineRule="auto"/>
              <w:ind w:left="0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9) Comes with a built-in object repository </w:t>
            </w:r>
          </w:p>
        </w:tc>
        <w:tc>
          <w:tcPr>
            <w:tcW w:w="5101" w:type="dxa"/>
          </w:tcPr>
          <w:p w:rsidR="00FC4C3D" w:rsidRDefault="00741DAC" w:rsidP="001C025F">
            <w:pPr>
              <w:pStyle w:val="ListParagraph"/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lastRenderedPageBreak/>
              <w:t>Quick Test Professional(QTP)</w:t>
            </w:r>
          </w:p>
          <w:p w:rsidR="00076F99" w:rsidRPr="00961A41" w:rsidRDefault="00076F99" w:rsidP="001C025F">
            <w:pPr>
              <w:pStyle w:val="ListParagraph"/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>1) Commercial</w:t>
            </w:r>
          </w:p>
          <w:p w:rsidR="001C025F" w:rsidRDefault="001C025F" w:rsidP="001C025F">
            <w:pPr>
              <w:pStyle w:val="ListParagraph"/>
              <w:spacing w:before="240"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76F99" w:rsidRPr="00961A41" w:rsidRDefault="00076F99" w:rsidP="001C025F">
            <w:pPr>
              <w:pStyle w:val="ListParagraph"/>
              <w:spacing w:before="240"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>2) Limited add-ons</w:t>
            </w:r>
          </w:p>
          <w:p w:rsidR="00076F99" w:rsidRPr="00961A41" w:rsidRDefault="00076F99" w:rsidP="001C025F">
            <w:pPr>
              <w:pStyle w:val="ListParagraph"/>
              <w:spacing w:before="240"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>3) Can only run tests in Firefox, Internet Explorer and Chrome</w:t>
            </w:r>
          </w:p>
          <w:p w:rsidR="00076F99" w:rsidRPr="00961A41" w:rsidRDefault="00076F99" w:rsidP="001C025F">
            <w:pPr>
              <w:pStyle w:val="ListParagraph"/>
              <w:spacing w:before="240"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 xml:space="preserve">4) Can only be used in Windows </w:t>
            </w:r>
          </w:p>
          <w:p w:rsidR="00EE6B81" w:rsidRDefault="00EE6B81" w:rsidP="001C025F">
            <w:pPr>
              <w:pStyle w:val="ListParagraph"/>
              <w:spacing w:before="240"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160F1" w:rsidRPr="00961A41" w:rsidRDefault="00B160F1" w:rsidP="001C025F">
            <w:pPr>
              <w:pStyle w:val="ListParagraph"/>
              <w:spacing w:before="240"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>5) Supports mobile devices using 3rd party software</w:t>
            </w:r>
          </w:p>
          <w:p w:rsidR="00B160F1" w:rsidRPr="00961A41" w:rsidRDefault="00B160F1" w:rsidP="001C025F">
            <w:pPr>
              <w:pStyle w:val="ListParagraph"/>
              <w:spacing w:before="240"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 xml:space="preserve">6) Needs to have the application </w:t>
            </w:r>
            <w:r w:rsidRPr="00961A4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under test to be visible on the desktop</w:t>
            </w:r>
          </w:p>
          <w:p w:rsidR="00B160F1" w:rsidRPr="00961A41" w:rsidRDefault="00B160F1" w:rsidP="001C025F">
            <w:pPr>
              <w:spacing w:before="240" w:line="276" w:lineRule="auto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 xml:space="preserve">7) Can </w:t>
            </w:r>
            <w:r w:rsidR="008C0DB6" w:rsidRPr="00961A41">
              <w:rPr>
                <w:rFonts w:ascii="Times New Roman" w:hAnsi="Times New Roman" w:cs="Times New Roman"/>
                <w:sz w:val="32"/>
                <w:szCs w:val="32"/>
              </w:rPr>
              <w:t xml:space="preserve">only </w:t>
            </w: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>execute in parallel</w:t>
            </w:r>
            <w:r w:rsidR="00384E1F" w:rsidRPr="00961A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>but using Quality Center which is again a paid product.</w:t>
            </w:r>
          </w:p>
          <w:p w:rsidR="00961A41" w:rsidRPr="00961A41" w:rsidRDefault="00961A41" w:rsidP="001C025F">
            <w:pPr>
              <w:spacing w:before="240" w:line="276" w:lineRule="auto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>8) Can only test web applications</w:t>
            </w:r>
          </w:p>
          <w:p w:rsidR="00B160F1" w:rsidRPr="00961A41" w:rsidRDefault="00961A41" w:rsidP="001C025F">
            <w:pPr>
              <w:pStyle w:val="ListParagraph"/>
              <w:spacing w:before="240" w:line="276" w:lineRule="auto"/>
              <w:ind w:left="0"/>
              <w:cnfStyle w:val="000000100000"/>
              <w:rPr>
                <w:rFonts w:ascii="Times New Roman" w:hAnsi="Times New Roman" w:cs="Times New Roman"/>
                <w:sz w:val="32"/>
                <w:szCs w:val="32"/>
              </w:rPr>
            </w:pPr>
            <w:r w:rsidRPr="00961A41">
              <w:rPr>
                <w:rFonts w:ascii="Times New Roman" w:hAnsi="Times New Roman" w:cs="Times New Roman"/>
                <w:sz w:val="32"/>
                <w:szCs w:val="32"/>
              </w:rPr>
              <w:t>9) Has no built-in object repository</w:t>
            </w:r>
          </w:p>
        </w:tc>
      </w:tr>
    </w:tbl>
    <w:p w:rsidR="00B160F1" w:rsidRPr="00EB03CA" w:rsidRDefault="00B160F1">
      <w:pPr>
        <w:pStyle w:val="ListParagraph"/>
        <w:spacing w:after="0"/>
        <w:ind w:left="502"/>
        <w:rPr>
          <w:rFonts w:ascii="Times New Roman" w:hAnsi="Times New Roman" w:cs="Times New Roman"/>
          <w:b/>
          <w:sz w:val="32"/>
          <w:szCs w:val="32"/>
        </w:rPr>
      </w:pPr>
    </w:p>
    <w:sectPr w:rsidR="00B160F1" w:rsidRPr="00EB03CA" w:rsidSect="00571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4pt;height:11.4pt" o:bullet="t">
        <v:imagedata r:id="rId1" o:title="msoC67B"/>
      </v:shape>
    </w:pict>
  </w:numPicBullet>
  <w:abstractNum w:abstractNumId="0">
    <w:nsid w:val="03ED57C1"/>
    <w:multiLevelType w:val="multilevel"/>
    <w:tmpl w:val="AE3C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C2671"/>
    <w:multiLevelType w:val="hybridMultilevel"/>
    <w:tmpl w:val="27C06B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F7E15"/>
    <w:multiLevelType w:val="hybridMultilevel"/>
    <w:tmpl w:val="82C8B476"/>
    <w:lvl w:ilvl="0" w:tplc="CB2609DA">
      <w:start w:val="1"/>
      <w:numFmt w:val="bullet"/>
      <w:lvlText w:val="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958A7"/>
    <w:multiLevelType w:val="hybridMultilevel"/>
    <w:tmpl w:val="04FC99B6"/>
    <w:lvl w:ilvl="0" w:tplc="EADEED3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A3866"/>
    <w:multiLevelType w:val="multilevel"/>
    <w:tmpl w:val="A2D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C6807"/>
    <w:multiLevelType w:val="hybridMultilevel"/>
    <w:tmpl w:val="524A4DF6"/>
    <w:lvl w:ilvl="0" w:tplc="EADEED3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801F8"/>
    <w:multiLevelType w:val="multilevel"/>
    <w:tmpl w:val="77F2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5D4617"/>
    <w:multiLevelType w:val="multilevel"/>
    <w:tmpl w:val="638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D5321C"/>
    <w:multiLevelType w:val="multilevel"/>
    <w:tmpl w:val="82D22FE0"/>
    <w:lvl w:ilvl="0">
      <w:start w:val="1"/>
      <w:numFmt w:val="decimal"/>
      <w:lvlText w:val="%1."/>
      <w:lvlJc w:val="left"/>
      <w:pPr>
        <w:tabs>
          <w:tab w:val="num" w:pos="2448"/>
        </w:tabs>
        <w:ind w:left="244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DE5"/>
    <w:rsid w:val="00005F77"/>
    <w:rsid w:val="00076F99"/>
    <w:rsid w:val="00197372"/>
    <w:rsid w:val="001C025F"/>
    <w:rsid w:val="001F52A3"/>
    <w:rsid w:val="00350F90"/>
    <w:rsid w:val="00384E1F"/>
    <w:rsid w:val="003F5E2E"/>
    <w:rsid w:val="004050B0"/>
    <w:rsid w:val="004A06DB"/>
    <w:rsid w:val="004D005E"/>
    <w:rsid w:val="00571470"/>
    <w:rsid w:val="005A4AFA"/>
    <w:rsid w:val="0060772D"/>
    <w:rsid w:val="00690DE5"/>
    <w:rsid w:val="00703F8A"/>
    <w:rsid w:val="00741DAC"/>
    <w:rsid w:val="008C0DB6"/>
    <w:rsid w:val="008F4A3F"/>
    <w:rsid w:val="00961A41"/>
    <w:rsid w:val="00B10D9F"/>
    <w:rsid w:val="00B160F1"/>
    <w:rsid w:val="00CA2CFD"/>
    <w:rsid w:val="00CD3DB8"/>
    <w:rsid w:val="00D133B8"/>
    <w:rsid w:val="00E10133"/>
    <w:rsid w:val="00EB03CA"/>
    <w:rsid w:val="00EE6B81"/>
    <w:rsid w:val="00F64E54"/>
    <w:rsid w:val="00FA658D"/>
    <w:rsid w:val="00FC4C3D"/>
    <w:rsid w:val="00FD1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DE5"/>
    <w:pPr>
      <w:ind w:left="720"/>
      <w:contextualSpacing/>
    </w:pPr>
  </w:style>
  <w:style w:type="character" w:customStyle="1" w:styleId="uv3um">
    <w:name w:val="uv3um"/>
    <w:basedOn w:val="DefaultParagraphFont"/>
    <w:rsid w:val="004D005E"/>
  </w:style>
  <w:style w:type="character" w:styleId="Strong">
    <w:name w:val="Strong"/>
    <w:basedOn w:val="DefaultParagraphFont"/>
    <w:uiPriority w:val="22"/>
    <w:qFormat/>
    <w:rsid w:val="004D00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005E"/>
    <w:rPr>
      <w:color w:val="0000FF"/>
      <w:u w:val="single"/>
    </w:rPr>
  </w:style>
  <w:style w:type="table" w:styleId="TableGrid">
    <w:name w:val="Table Grid"/>
    <w:basedOn w:val="TableNormal"/>
    <w:uiPriority w:val="59"/>
    <w:rsid w:val="00076F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076F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076F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2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7848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053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077">
              <w:marLeft w:val="-3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499632">
              <w:marLeft w:val="-3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8956">
                  <w:marLeft w:val="-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507">
                  <w:marLeft w:val="-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9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8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90434">
                  <w:marLeft w:val="-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3890">
                  <w:marLeft w:val="-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8790">
                  <w:marLeft w:val="-3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11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6261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9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069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webstore.google.com/detail/selenium-ide/mooikfkahbdckldjjndioackbalphokd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2025-02-21T08:29:00Z</dcterms:created>
  <dcterms:modified xsi:type="dcterms:W3CDTF">2025-02-21T12:13:00Z</dcterms:modified>
</cp:coreProperties>
</file>