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FA5FC9" wp14:paraId="64C62D74" wp14:textId="4E27F770">
      <w:pPr>
        <w:pStyle w:val="Heading3"/>
        <w:spacing w:before="281" w:beforeAutospacing="off" w:after="281" w:afterAutospacing="off"/>
        <w:jc w:val="both"/>
      </w:pPr>
      <w:r w:rsidRPr="22FA5FC9" w:rsidR="0634E8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Top three variables contributing to lead conversion probability</w:t>
      </w:r>
    </w:p>
    <w:p xmlns:wp14="http://schemas.microsoft.com/office/word/2010/wordml" w:rsidP="22FA5FC9" wp14:paraId="6389FB65" wp14:textId="3F9B4194">
      <w:pPr>
        <w:spacing w:before="240" w:beforeAutospacing="off" w:after="240" w:afterAutospacing="off"/>
        <w:jc w:val="both"/>
      </w:pPr>
      <w:r w:rsidRPr="22FA5FC9" w:rsidR="0634E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 model, the top variables are: "Total Time Spent on Website" (higher engagement correlates with conversion), "Lead Quality" (high relevance </w:t>
      </w:r>
      <w:r w:rsidRPr="22FA5FC9" w:rsidR="0634E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2FA5FC9" w:rsidR="0634E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readiness), and "Lead Profile" (potential leads are more likely to convert).</w:t>
      </w:r>
    </w:p>
    <w:p xmlns:wp14="http://schemas.microsoft.com/office/word/2010/wordml" w:rsidP="22FA5FC9" wp14:paraId="1116D896" wp14:textId="68A7CBC0">
      <w:pPr>
        <w:pStyle w:val="Heading3"/>
        <w:spacing w:before="281" w:beforeAutospacing="off" w:after="281" w:afterAutospacing="off"/>
        <w:jc w:val="both"/>
      </w:pPr>
      <w:r w:rsidRPr="22FA5FC9" w:rsidR="0634E8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Top 3 categorical/dummy variables to focus on</w:t>
      </w:r>
    </w:p>
    <w:p xmlns:wp14="http://schemas.microsoft.com/office/word/2010/wordml" w:rsidP="22FA5FC9" wp14:paraId="0169DCD4" wp14:textId="091417B9">
      <w:pPr>
        <w:spacing w:before="240" w:beforeAutospacing="off" w:after="240" w:afterAutospacing="off"/>
        <w:jc w:val="both"/>
      </w:pPr>
      <w:r w:rsidRPr="22FA5FC9" w:rsidR="0634E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Focus on "Lead Origin (Landing Page Submission)" for optimized campaigns, "Lead Source (Google)" for targeted ads, and "Specialization (Finance Management)" for domain-specific outreach.</w:t>
      </w:r>
    </w:p>
    <w:p xmlns:wp14="http://schemas.microsoft.com/office/word/2010/wordml" w:rsidP="22FA5FC9" wp14:paraId="5F14B80B" wp14:textId="0927227B">
      <w:pPr>
        <w:pStyle w:val="Heading3"/>
        <w:spacing w:before="281" w:beforeAutospacing="off" w:after="281" w:afterAutospacing="off"/>
        <w:jc w:val="both"/>
      </w:pPr>
      <w:r w:rsidRPr="22FA5FC9" w:rsidR="0634E8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Strategy for aggressive conversion during intern period</w:t>
      </w:r>
    </w:p>
    <w:p xmlns:wp14="http://schemas.microsoft.com/office/word/2010/wordml" w:rsidP="22FA5FC9" wp14:paraId="2C3F4F09" wp14:textId="42E49C9E">
      <w:pPr>
        <w:spacing w:before="240" w:beforeAutospacing="off" w:after="240" w:afterAutospacing="off"/>
        <w:jc w:val="both"/>
      </w:pPr>
      <w:r w:rsidRPr="22FA5FC9" w:rsidR="0634E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leads with scores &gt;70, train 10 interns for personalized calls, implement daily follow-ups for 5 days, and offer incentives like course materials to maximize conversions.</w:t>
      </w:r>
    </w:p>
    <w:p xmlns:wp14="http://schemas.microsoft.com/office/word/2010/wordml" w:rsidP="22FA5FC9" wp14:paraId="4A7F0592" wp14:textId="2D7B28D8">
      <w:pPr>
        <w:pStyle w:val="Heading3"/>
        <w:spacing w:before="281" w:beforeAutospacing="off" w:after="281" w:afterAutospacing="off"/>
        <w:jc w:val="both"/>
      </w:pPr>
      <w:r w:rsidRPr="22FA5FC9" w:rsidR="0634E8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Strategy to minimize calls when targets are met</w:t>
      </w:r>
    </w:p>
    <w:p xmlns:wp14="http://schemas.microsoft.com/office/word/2010/wordml" w:rsidP="22FA5FC9" wp14:paraId="6698343C" wp14:textId="7732DCD9">
      <w:pPr>
        <w:spacing w:before="240" w:beforeAutospacing="off" w:after="240" w:afterAutospacing="off"/>
        <w:jc w:val="both"/>
      </w:pPr>
      <w:r w:rsidRPr="22FA5FC9" w:rsidR="0634E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Raise call threshold to 90+, use automated emails/SMS for 60-89 scores, reallocate staff to new tasks, and call only if "Last Notable Activity" shows high engagement.</w:t>
      </w:r>
    </w:p>
    <w:p xmlns:wp14="http://schemas.microsoft.com/office/word/2010/wordml" w:rsidP="22FA5FC9" wp14:paraId="2C078E63" wp14:textId="793E594E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7AE6A"/>
    <w:rsid w:val="0634E8A2"/>
    <w:rsid w:val="22FA5FC9"/>
    <w:rsid w:val="7107A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AE6A"/>
  <w15:chartTrackingRefBased/>
  <w15:docId w15:val="{9ACD02D8-94C6-4E09-9F8E-1BA69B59E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2025-04-20T07:15:43.8881825Z</dcterms:created>
  <dcterms:modified xsi:type="dcterms:W3CDTF">2025-04-20T07:19:52.1361003Z</dcterms:modified>
  <dc:creator>Abhimanyu Thakur</dc:creator>
  <lastModifiedBy>Abhimanyu Thakur</lastModifiedBy>
</coreProperties>
</file>