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ANUBHAVA MANTAPA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VISITOR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API Reference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Version 1.0  •  Base URL: http://127.0.0.1:4000/api/v1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 Stack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Node.js · Express 5 · MySQL · Drizzle ORM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Default Port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4000  (configurable via PORT env variable)</w:t>
            </w:r>
          </w:p>
        </w:tc>
      </w:tr>
    </w:tbl>
    <w:p>
      <w:pPr>
        <w:spacing w:after="1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Secure · Scalable · Production-Ready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Anubhava Mantapa Visitor Management API provides a complete, production-ready solution for registering, retrieving, and validating visitor records. It is built on Node.js with Express 5, backed by a MySQL database via Drizzle ORM, and ships with layered security including API key authentication, bearer token support, Helmet headers, rate limiting, and Aadhaar identity verification.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Base URL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http://127.0.0.1:4000/api/v1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Protocol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 (HTTPS enforced via env in production)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application/json  (multipart/form-data for image uploads)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 Modes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Key  |  Bearer Token  |  Both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100 requests per 1 000 ms window (configurable)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 Version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endpoints (except GET /health and GET /auth/configuration) require an authentication credential. The server supports three modes controlled by the AUTH_MODE environment variable.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Authentication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Value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api-key  (default)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request must supply a valid API key in the configured header (default: x-api-key).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token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request must supply a Bearer token in the Authorization header. API keys are ignored.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If a Bearer token is present it is validated first; otherwise the API key is checked. Useful during migrations.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API Key Authentication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Include the API key in the request header. The default header name is </w:t>
      </w:r>
      <w:r>
        <w:rPr>
          <w:rFonts w:ascii="Courier New" w:cs="Courier New" w:eastAsia="Courier New" w:hAnsi="Courier New"/>
          <w:color w:val="C7253E"/>
          <w:sz w:val="20"/>
          <w:szCs w:val="20"/>
        </w:rPr>
        <w:t xml:space="preserve">x-api-key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(configurable via API_KEY_HEADER env var).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x-api-key: your_api_key_here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API key is stored as a hashed value in the database and carries a comma-separated permissions list. Three permission scopes are available: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Grants Access 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read:visitors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list, visitor details, visitor ID card, validate visitor, and all location endpoints.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read:images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image retrieval.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register:visitors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registration (POST).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563EB" w:sz="16"/>
              <w:bottom w:val="none" w:sz="0"/>
              <w:right w:val="none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 generate a new API key, run:  npm run api-key:generate
This outputs the raw key (store it securely — it cannot be retrieved later) and inserts the hash into the database.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Bearer Token Authentication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Pass the token in the </w:t>
      </w:r>
      <w:r>
        <w:rPr>
          <w:rFonts w:ascii="Courier New" w:cs="Courier New" w:eastAsia="Courier New" w:hAnsi="Courier New"/>
          <w:color w:val="C7253E"/>
          <w:sz w:val="20"/>
          <w:szCs w:val="20"/>
        </w:rPr>
        <w:t xml:space="preserve">Authorization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header using the Bearer scheme: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Authorization: Bearer &lt;your_token_here&gt;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Token rotation is supported via BEARER_TOKEN, NEXT_BEARER_TOKEN, and NEXT_BEARER_TOKEN_EXPIRES_AT environment variables. During the overlap window both tokens are accepted simultaneously, enabling zero-downtime key rotation.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API Endpoints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Health Check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lightweight liveness probe. No authentication required.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/health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"status": "ok"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Get Auth Configuration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Returns the server's current authentication configuration. No credentials required — useful for client bootstrapping.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/api/v1/auth/configuration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"auth_mode": "api-key",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"api_key_header": "x-api-key",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"token_enabled":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"token_scheme": "Bearer",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"token_rotation":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"active":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"next_token_expires_at":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Register Visitor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Creates a new visitor record. Validates the location hierarchy, verifies the Aadhaar identity, generates a unique visitor ID and QR code, and persists all data. Requires the register:visitors permission.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/api/v1/visitors/register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application/json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 for JSON body with image_urls or image_uploads.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multipart/form-data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 when uploading image files directly in the request.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Request Body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00"/>
        <w:gridCol w:w="14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Given name. 2–100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Family name. 1–100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preferred_name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Display / preferred name. 1–100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(email)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 email address. Must be unique in the system.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mobile_number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10–15 digit numeric string. Must be unique.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8–72 characters. Stored as a hash — never returned.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MALE | FEMALE | NON_BINARY | PREFER_NOT_TO_SAY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guest_type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GENERAL | VIP | VVIP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language_id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Foreign key referencing the languages table.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ticket_type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Defaults to GENERAL_ADMISSION. 3–100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valid_from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 of the visitor's validity window.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End of validity. Must be ≥ valid_from.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street address. 5–255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country_id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Country reference ID.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State/province reference ID (must belong to country_id).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city_id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City reference ID (must belong to state_id).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taluka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Sub-district / taluka. 2–100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mandal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Mandal. 2–100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village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Village. 2–100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pincode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5–12 digit postal code.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distributor_name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Distributor or agent name. 2–120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 to 64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aadhaar_number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Exactly 12 digits. Numbers starting with 0 are rejected in dev mode.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aadhaar_name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Name as it appears on Aadhaar. 2–120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aadhaar_dob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 of birth from Aadhaar (YYYY-MM-DD).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package_details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Package or event tier. 2–160 characters.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time_slot_start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 start time.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time_slot_end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datetime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 end time. Must be ≥ time_slot_start.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image_urls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Exactly 3 publicly accessible image URLs. Provide this OR image_uploads OR multipart files.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image_uploads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array[object]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Exactly 3 base64 objects: { filename, mime_type, data_base64 }. Mutually exclusive with image_urls.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Image Submission Options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Exactly one of the following three methods must be used: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image_urls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 an array of exactly 3 HTTPS URLs in the JSON body. The server fetches or stores the references.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image_uploads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 an array of exactly 3 objects with filename, mime_type (image/jpeg | image/png | image/webp), and data_base64.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Multipart files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Send request as multipart/form-data. Attach up to 3 files using the field name images. Each file must be ≤ 2 MB.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"visitor_id": "VIS-20260420-852127",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"visitor_id_format": "VIS-YYYYMMDD-######",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"status": "REGISTERED",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"aadhaar_verification":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"status": "VERIFIED",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"reference_id": "AADHAAR-SIM-1745123456789",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"masked_aadhaar": "XXXXXXXX1234"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"qr_code":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"payload": { "visitor_id": "VIS-20260420-852127"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"image_url": "https://api.qrserver.com/..."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"reference_id": "a1b2c3d4-e5f6-..."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INVALID_LOCATION_HIERARCHY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city_id does not belong to state_id / country_id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city_id must belong to state_id and state_id must belong to country_id.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INVALID_LANGUAGE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language_id does not exist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Provided language_id does not exist.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AADHAAR_VERIFICATION_FAILED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Aadhaar check failed or number starts with 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 Aadhaar details.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INVALID_IMAGE_TYPE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File is not JPEG, PNG, or WEBP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Supported formats are JPEG, PNG and WEBP.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INVALID_IMAGE_SIZE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File exceeds 2 MB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Each image must be up to 2 MB.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is already registered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with provided email or mobile number already exists.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MOBILE_ALREADY_EXISTS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Mobile number is already registered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with provided email or mobile number already exists.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Get Visitor Details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Returns the complete profile of a single visitor including QR code payload and image URLs. Requires the read:visitors permission.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/api/v1/visitors/{visitor_id}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00"/>
        <w:gridCol w:w="1400"/>
        <w:gridCol w:w="4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visitor_id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Format: VIS-YYYYMMDD-######  (e.g., VIS-20260420-800268)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"visitor_id": "VIS-20260420-800268",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"first_name": "Ravi",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"last_name": "Kumar",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"preferred_name": "Ravi",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"gender": "MALE",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"language": "TELUGU",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"email": "ravi.kumar@example.com",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"guest_type": "GENERAL",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"country_id":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"state_id":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"city_id": 204,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"state": "Telangana",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"city": "Hyderabad",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"registration_date": "2026-04-20T08:30:00.000Z",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"ticket_type": "GENERAL_ADMISSION",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"package_details": "Day Pass – Hall 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"valid_from": "2026-04-20T09:00:00.000Z",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"valid_until": "2026-04-20T18:00:00.000Z",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"time_slot_start": "2026-04-20T10:00:00.000Z",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"time_slot_end": "2026-04-20T12:00:00.000Z",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"qr_code":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"payload": { "visitor_id": "VIS-20260420-800268"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"image_url": "https://api.qrserver.com/..."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"image_urls":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"http://127.0.0.1:4000/api/v1/visitors/VIS-20260420-800268/images/1",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"http://127.0.0.1:4000/api/v1/visitors/VIS-20260420-800268/images/2",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"http://127.0.0.1:4000/api/v1/visitors/VIS-20260420-800268/images/3"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VISITOR_NOT_FOUND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visitor_id does not exist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ID does not exist.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 Get Visitor ID Card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Returns a condensed card payload — name, ticket type, time slot, and QR code — intended for badge rendering and gate scanning. Requires the read:visitors permission.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/api/v1/visitors/{visitor_id}/id-card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00"/>
        <w:gridCol w:w="1400"/>
        <w:gridCol w:w="4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visitor_id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ID in VIS-YYYYMMDD-###### format.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"visitor_id": "VIS-20260420-852127",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"visitor_name": "Ravi Kumar",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"ticket_type": "GENERAL_ADMISSION",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"package_details": "Day Pass – Hall 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"date_time_slot":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"slot_start": "2026-04-20T10:00:00.000Z",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"slot_end": "2026-04-20T12:00:00.000Z"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"qr_code":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"payload": { "visitor_id": "VIS-20260420-852127"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"image_url": "https://api.qrserver.com/..."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VISITOR_NOT_FOUND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visitor_id does not exist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ID does not exist.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 Validate Visitor Existence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Checks whether a visitor ID is registered in the system. Returns the registration status and guest type without exposing full PII. Useful for quick gate validation. Requires the read:visitors permission.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/api/v1/visitors/{visitor_id}/exists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Path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00"/>
        <w:gridCol w:w="1400"/>
        <w:gridCol w:w="4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visitor_id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ID in VIS-YYYYMMDD-###### format.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  —  Visitor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"visitor_id": "VIS-20260420-852127",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"exists":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"registration_status": "ACTIVE",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"guest_type": "GENERAL"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404  —  Visitor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"visitor_id": "VIS-20260420-999999",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"exists":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92400E" w:sz="16"/>
              <w:bottom w:val="none" w:sz="0"/>
              <w:right w:val="none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Note: A 404 response for this endpoint does NOT follow the standard error envelope — it returns exists: false rather than an error_code. This is intentional for simple boolean checks.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  List Visitors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Returns a paginated list of visitors registered within a date range. Results are ordered by registration date. Requires the read:visitors permission.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/api/v1/visitors?start_date=YYYY-MM-DD&amp;end_date=YYYY-MM-DD&amp;page=1&amp;limit=10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00"/>
        <w:gridCol w:w="14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(YYYY-MM-DD)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Inclusive start of the registration date range.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(YYYY-MM-DD)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Inclusive end of the range. Must be ≥ start_date.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 number. Defaults to 1.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Records per page. 1–500. Defaults to 100.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"metadata":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"total_records": 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"current_page":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"total_pages":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"limit":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"has_next":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"data":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"visitor_id": "VIS-20260420-800268",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"first_name": "Ravi",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"last_name": "Kumar",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"preferred_name": "Ravi",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"gender": "MALE",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"guest_type": "GENERAL",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"country_id":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"state_id":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"city_id": 204,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"registration_date": "2026-04-20T08:30:00.000Z",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"package_details": "Day Pass – Hall 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"time_slot_start": "2026-04-20T10:00:00.000Z",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"time_slot_end": "2026-04-20T12:00:00.000Z",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"image_urls":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"http://127.0.0.1:4000/api/v1/visitors/VIS-20260420-800268/images/1",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"..."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3.8  Get Visitor Image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Retrieves one of the three visitor photos. Response behaviour depends on the </w:t>
      </w:r>
      <w:r>
        <w:rPr>
          <w:rFonts w:ascii="Courier New" w:cs="Courier New" w:eastAsia="Courier New" w:hAnsi="Courier New"/>
          <w:color w:val="C7253E"/>
          <w:sz w:val="20"/>
          <w:szCs w:val="20"/>
        </w:rPr>
        <w:t xml:space="preserve">IMAGE_DELIVERY_MODE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environment variable. Requires the read:images permission.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/api/v1/visitors/{visitor_id}/images/{image_index}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00"/>
        <w:gridCol w:w="14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ID in VIS-YYYYMMDD-###### format.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image_index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 slot: 1, 2, or 3.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Behaviour by Delivery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IMAGE_DELIVERY_MODE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redirect  (default)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Returns HTTP 302 redirecting the client to the image URL (cloud storage or local path).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stream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Fetches the image upstream and streams it directly to the client with the correct Content-Type header.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IMAGE_NOT_FOUND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image at the given index or visitor does not exist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Requested image does not exist.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Location Reference Endpoints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Helper endpoints that return reference data for building registration forms. All require the read:visitors permission.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List 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/api/v1/locations/countries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 "data": [{ "id": 1, "name": "India", "iso_code": "IN" }, ...] 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List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/api/v1/locations/states?country_id={id}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Query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00"/>
        <w:gridCol w:w="14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country_id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country whose states to return.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 "data": [{ "id": 10, "name": "Telangana" }, ...] 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List Cities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/api/v1/locations/cities?state_id={id}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Query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00"/>
        <w:gridCol w:w="14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state whose cities to return.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 "data": [{ "id": 204, "name": "Hyderabad" }, ...] 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Error Reference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errors share a consistent JSON envelope. Validation errors (422) include a details array listing each failed field.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"error_code": "INVALID_API_KEY",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"message": "Invalid API key.",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"timestamp": "2026-04-20T08:30:00.000Z"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Complete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INVALID_LOCATION_HIERARCHY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Location IDs do not form a valid hierarchy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city_id must belong to state_id and state_id must belong to country_id.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INVALID_LANGUAGE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language_id not found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Provided language_id does not exist.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AADHAAR_VERIFICATION_FAILED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Aadhaar number is invalid or starts with 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 / unable to verify Aadhaar details.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INVALID_IMAGE_TYPE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Uploaded file is not JPEG, PNG, or WEBP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Supported formats are JPEG, PNG and WEBP.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INVALID_IMAGE_SIZE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Uploaded file exceeds 2 MB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Each image must be up to 2 MB.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INVALID_IMAGE_COUNT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More than 3 images submitted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Exactly up to 3 images are allowed.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INVALID_IMAGE_FIELD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Wrong multipart field name used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 field name 'images' for upload.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MISSING_API_KEY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API key header present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Missing API key.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INVALID_API_KEY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key not found or hash mismatch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 API key.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MISSING_TOKEN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Bearer token in token-only mode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Missing bearer token.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INVALID_TOKEN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Bearer token validation failed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Invalid bearer token.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 or token lacks the required permission scope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key is valid but lacks permission.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CORS_ORIGIN_BLOCKED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 origin not in allowed list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Origin is not allowed.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VISITOR_NOT_FOUND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visitor_id does not exist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ID does not exist.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IMAGE_NOT_FOUND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 slot empty or visitor missing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Requested image does not exist.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NOT_FOUND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Route does not exist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Resource not found.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already registered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with provided email already exists.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MOBILE_ALREADY_EXISTS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Mobile number already registered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with provided mobile number already exists.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 body / params / query failed Zod schema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Individual field errors returned in details array.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429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Too many requests in the time window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 limit exceeded.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INTERNAL_SERVER_ERROR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Unhandled server exception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Unexpected server error.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 Models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Visitor ID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563EB" w:sz="16"/>
              <w:bottom w:val="none" w:sz="0"/>
              <w:right w:val="none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VIS-YYYYMMDD-######
Example: VIS-20260420-852127
  • VIS     — fixed prefix
  • 20260420 — registration date in UTC (YYYYMMDD)
  • 852127   — 6-digit cryptographically random number (100000 – 999999)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Visitor Record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visitor_id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visitor_id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Unique, VARCHAR(32), indexed.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registration_status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registration_status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| INACTIVE | CANCELLED. Default: ACTIVE.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qr_payload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qr_payload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 string stored in VARCHAR(2000). Contains visitor_id.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image_1_url / 2 /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image_N_url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Three separate VARCHAR(512) columns, one per image.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Stored hash — never returned in any response.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aadhaar_number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aadhaar_number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Stored for verification. Returned masked (XXXXXXXX####) in responses.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Enumerations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gender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MALE  |  FEMALE  |  NON_BINARY  |  PREFER_NOT_TO_SAY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guest_type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GENERAL  |  VIP  |  VVIP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registration_status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 |  INACTIVE  |  CANCELLED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TCP port the server listens 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NODE_ENV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to production to suppress stack traces in error responses.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DB_HOST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127.0.0.1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MySQL host.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DB_PORT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3306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MySQL port.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DB_USER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root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MySQL username.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MySQL password.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DB_NAME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anubhava_mantapa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Database name.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DB_CONNECTION_LIMIT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MySQL connection pool size.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AUTH_MODE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api-key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api-key | token | both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API_KEY_HEADER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x-api-key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 header name for API key.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BEARER_TOKEN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 bearer token value.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NEXT_BEARER_TOKEN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Incoming token for zero-downtime rotation.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NEXT_BEARER_TOKEN_EXPIRES_AT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8601 expiry for NEXT_BEARER_TOKEN.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BEARER_TOKEN_PERMISSIONS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scopes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Comma-separated list of permission scopes for bearer tokens.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IMAGE_DELIVERY_MODE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redirect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redirect | stream — how images are served.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LOCAL_MEDIA_BASE_PATH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/media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URL prefix for locally stored uploads.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RATE_LIMIT_WINDOW_MS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 limit window in milliseconds.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RATE_LIMIT_MAX_REQUESTS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Maximum requests per window.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CORS_ALLOWED_ORIGINS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(empty = all)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Comma-separated list of allowed CORS origins.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AADHAAR_VERIFY_URL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External Aadhaar verification endpoint. If empty, uses simulation mode.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AADHAAR_API_KEY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key for the Aadhaar verification service.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ENABLE_AUDIT_LOGS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to false to disable per-request audit logging.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TRUST_PROXY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to true when behind a reverse proxy (Nginx, etc.).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Quick-Start Guide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 Installation &amp;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1. Install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2. Copy and configure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cp .env.example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3. Run database 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run db:migrate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4. Generate an API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run api-key:generate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5. Start the server (development, with auto-reload)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5. Start the server (production)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start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 Register a Visitor (curl)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curl -X POST http://127.0.0.1:4000/api/v1/visitors/register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-H "x-api-key: YOUR_API_KEY"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-d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"first_name": "Ravi",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"last_name": "Kumar",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"preferred_name": "Ravi",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"email": "ravi@example.com",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"mobile_number": "9876543210",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"password": "SecurePass123!",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"gender": "MALE",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"guest_type": "GENERAL",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"language_id":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"valid_from": "2026-04-20T09:00:00.000Z",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"valid_until": "2026-04-20T18:00:00.000Z",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"address": "12 MG Road, Hyderabad",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"country_id":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"state_id":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"city_id": 204,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"taluka": "Secunderabad",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"mandal": "East",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"village": "Bollarum",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"pincode": "500010",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"distributor_name": "Local Distributor",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"aadhaar_number": "123456789012",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"aadhaar_name": "Ravi Kumar",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"aadhaar_dob": "1990-05-15",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"package_details": "Day Pass – Hall 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"time_slot_start": "2026-04-20T10:00:00.000Z",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"time_slot_end": "2026-04-20T12:00:00.000Z",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"image_urls":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"https://cdn.example.com/photo1.jpg",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"https://cdn.example.com/photo2.jpg",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"https://cdn.example.com/photo3.jpg"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}'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 Fetch Visitor Details (curl)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curl http://127.0.0.1:4000/api/v1/visitors/VIS-20260420-800268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-H "x-api-key: YOUR_API_KEY"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 Validate a Visitor at the Gate (curl)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curl http://127.0.0.1:4000/api/v1/visitors/VIS-20260420-852127/exists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-H "x-api-key: YOUR_API_KEY"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 List Today's Visitors (curl)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curl "http://127.0.0.1:4000/api/v1/visitors?start_date=2026-04-20&amp;end_date=2026-04-20&amp;limit=10&amp;page=1"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-H "x-api-key: YOUR_API_KEY"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Security Notes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Helmet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Sets security-oriented HTTP headers (X-Frame-Options, X-Content-Type-Options, etc.). Content-Security-Policy is configurable separately.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HPP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 Parameter Pollution protection prevents duplicate query parameter attacks.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Configurable allowed origins via CORS_ALLOWED_ORIGINS. Defaults to all origins in development.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100 requests per 1 000 ms by default. Responds with 429 and RATE_LIMIT_EXCEEDED when exceeded.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 Key Hashing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Keys are stored as hashes; comparison uses crypto.timingSafeEqual to prevent timing attacks.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Visitor passwords are hashed before storage and are never returned in any API response.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Aadhaar Masking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Aadhaar number is never returned. Responses only include the masked form (XXXXXXXX####).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Every request is logged with method, path, status code, and duration when ENABLE_AUDIT_LOGS=true.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Compression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Response bodies are gzip-compressed automatically to reduce bandwidth.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JSON Limit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 body size is capped at 1 MB to prevent payload-based denial of service.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66534" w:sz="16"/>
              <w:bottom w:val="none" w:sz="0"/>
              <w:right w:val="none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Production checklist: Set NODE_ENV=production, configure CORS_ALLOWED_ORIGINS, enable HTTPS via a reverse proxy (TRUST_PROXY=true), set strong BEARER_TOKEN or generate API keys with limited scopes, and configure AADHAAR_VERIFY_URL for live verification.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  |   Anubhava Mantapa Visitor Management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563EB" w:sz="4"/>
            <w:right w:val="none" w:color="FFFFFF" w:sz="0"/>
          </w:tcBorders>
          <w:shd w:fill="FFFFFF" w:val="clear"/>
          <w:tcMar>
            <w:bottom w:type="dxa" w:w="60"/>
          </w:tcMar>
        </w:tcPr>
        <w:p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Anubhava Mantapa  —  Visitor Management API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2563EB" w:sz="4"/>
            <w:right w:val="none" w:color="FFFFFF" w:sz="0"/>
          </w:tcBorders>
          <w:shd w:fill="FFFFFF" w:val="clear"/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Version 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2026-04-20T12:28:58.673Z</dcterms:created>
  <dcterms:modified xsi:type="dcterms:W3CDTF">2026-04-20T12:28:58.674Z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