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.When is the Float object, created in line 3, eligible for garbage collection?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public Object m()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Object o = new Float(3.14F)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Object [] oa = new Object[l]/* Line 5 */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oa[0] = o /* Line 6 */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o = null /* Line 7*/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oa[0] = null /* Line 8 */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return o /* Line 9 */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A) just after line 5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B) just after line 6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C) just after line 7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D) just after line 8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E) just after line 9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ANS) just after line 8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.Determine output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int[] x = {5,6,7,8,9};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int[] y = x;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y[2] = 10;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value of x[2]?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A) 6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B) 7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C) 8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D) 10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E) 0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ANS) 10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.Given the following declarations, which of the assignments given in the options below would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compile. Select the two correct answers.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int i = 5;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boolean t = true;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float f = 2.3F;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double d = 2.3;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A. t = (boolean) i;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B. f = d;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C. d = i;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D. i = 5;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E. f = 2.8;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A) A,B,C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B) B,C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C) C,D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D) C,D,E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E) A,D,E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ANS) C,D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4.How will you save the above java program?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import App;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MyApp{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//code here;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A) App.java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B) App.class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C) MyApp.java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D) MyApp.class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ANS) MyApp.java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5.What is the output of the below code: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 {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int array[] = new int [5];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for (int i = 5; i &gt; 0; i--)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array[5 - i] = i;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Arrays.sort(array);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System.out.print(Arrays.binarySearch(array, 4));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B) 1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C) 2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D) 3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ANS) 3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main(String... args) {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double d=2D+2d+2.+2l+2L+2f+2F+2.f+2.D;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System.out.println(d);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A) 18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B) 9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C) 9.0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D) 18.0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E) Run time exception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F) Compiler error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ANS) 18.0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int[] array = {1,2,3,4,5};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for (int i = 0; i &lt; 7; ++i) {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System.out.print(array[i]);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} catch (ArrayIndexOutOfBoundsException e) {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System.out.print("0");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A) 12345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B) 123450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C) 12345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ArrayIndexOutOfBoundException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D) Compilation fails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ANS) 123450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8.What is the output of the below code: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class X{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static int a;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int Add(){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return a;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A) 0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B) No Ouput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D) Run time error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ANS) Compilation fails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9.What is the output of the below code: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int[] array = {0,1,2,3};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array.clear(2);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System.out.println(array);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A) {0,1,3}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B) {2,3}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C) {0,1}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D) Compilation Fails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ANS) Compilation fails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10.Write the valid code to get the month?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Calendar calendar = new GregorianCalendar();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//insert code here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System.out.println(month);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A) int month = calendar.get(Calendar.DAY_OF_MONTH);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B) int month = calendar.get(Calendar.MONTH);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C) int month = calendar.get(MONTH);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D) int month = calendar.get(MONTH);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ANS) int month = calendar.get(Calendar.MONTH);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11.What is the outputof the below code: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com.manipal.demo;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DemoProgram {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Class cls = DemoProgram.class;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System.out.println(cls.getName());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A) DemoProgram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B) com.manipal.demo.DemoProgram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ANS) com.manipal.demo.DemoProgram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12.What is the output of the below code: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DemoProgram {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double x = 60984.123;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double y = -497.99;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System.out.println(Math.floor(x)+" "+Math.floor(y)+" "+Math.floor(0));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A) 60984.2 -498.0 0.1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B) 60984.2 -498.1 0.0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C) 60984.0 -498.0 0.0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D) 60984.0 -498.0 0.0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E) Compilation fails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ANS) 60984.0 -498.0 0.0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13.Whats is the output of the below code: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com.manipal.demo;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DemoProgram {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DemoProgram demo = new DemoProgram();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System.out.println(demo.getClass());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A) com.manipal.demo.DemoProgram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B) class DemoProgram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C) DemoProgram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D) class com.manipal.demo.DemoProgram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ANS) class com.manipal.demo.DemoProgram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14.Which statement is valid for the below syntax: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while(i&lt;10 &amp;&amp; i &gt;24){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A) while loop never executes always true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B) while loop never executes always false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D) Exception thrown at run time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ANS) while loop never executes always false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15.What is the value and data type for the below code: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2+3*5 = ?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A) 17 int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B) 25 int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C) 17 byte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D) 25 byte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ANS) 17 int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16.Determine the output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class Base {}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class Derived extends Base {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Base a = new Derived();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System.out.println(a instanceof Derived);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ANS) true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17.Given the declaration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Circle x = new Circle(), which of the following statement is most accurate.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A. x contains an int value.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B. x contains an object of the Circle type.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C. x contains a reference to a Circle object.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D. You can assign an int value to x.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ANS) C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18.Given: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class Mammal { }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class Raccoon extends Mammal {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Mammal m = new Mammal();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class BabyRaccoon extends Mammal { }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Which four statements are true? (Choose four.)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A. Raccoon is-a Mammal.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B. Raccoon has-a Mammal. C. BabyRaccoon is-a Mammal.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D. BabyRaccoon is-a Raccoon.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E. BabyRaccoon has-a Mammal.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F. BabyRaccoon is-a BabyRaccoon.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A) A,B,D,C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B) C,D,E,A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C) A,D,E,F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D) A,B,C,F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ANS) A,B,C,F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19.Given: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public interface A{public void m1();}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class B implements A{}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class C implements A {public void m1(){}}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class D implements A{public void m1(int x){}}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abstract class E implements A{}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abstract class F implements A{public void m1(){}}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abstract class G implements A{public void m1(int x){}}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result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A) compilation succeeds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B) Exactly one class does NOT compile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C) Exactly two classes do NOT compile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D) Exactly four classes do NOT compile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E) Exactly three classes do NOT compile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ANS) Exactly two classes do NOT compile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20.Given: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interface Foo { int bar(); }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int fubar( Foo foo ) { return foo.bar(); }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testFoo() {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fubar(/*Insert Code here*/);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Which code allows the class Test to compile?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A. Foo { public int bar() { return 1; }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B. new Foo { public int bar() { return 1; }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C.new Foo() { public int bar() { return 1; }}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D. new class Foo { public int bar() { return 1; }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ANS) C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21.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In Junit @Rule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TestName is invoked when ___________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A) to mark public fields of a test class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B) test is about to start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C) test method is running.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ANS) test is about to start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22.public class ArrayTest {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int[] one; int[] two;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@Before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first(){one= new int[]{1,2}; two= new int[]{1,2};}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test() { assertArrayEquals(one, two);}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result of executing the above JUnit Test?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A) Test fails as references of both the arrays are not equal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B) Test passes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 as there is no method assertArrayEquals in Junit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exception occurs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ANS) Test passes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23.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int a=6,b=12;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for(int i=0;i&lt;3;i++){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a++;b--;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if(a&gt;b){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System.out.println("line of code");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System.out.println("else block");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How many times "line of code" will execute ?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A) 0 times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B) 1 time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C) 2 times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D) 3 times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E) Compilation fails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ANS) 0 times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24.How is an abstract class represented in a class diagram?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A) Class Name is Underlined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B) Class Name is in Italics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C) Class Name is in Bold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D) Class Name is in uppercase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ANS) Class Name is in Italics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25.What is the syntatical error in the below code: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abstract class Sum{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abstract abc(int m,int n);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A) body of the method is missing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B) class modifier needs to be changed to public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C) method return type is missing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D) abstract modifier near the method should be changed to public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ANS) method return type is missing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26.What is an actor model?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A) An actor model can represent an external entity which communicates with the system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B) An actor can represent a specific physical entity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C) An Actor model can represent a role played by the User.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ANS) All of the above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27.* can be defined as_____________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A) No limit on the number of instances (including none).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B) Zero or one instance. The notation.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C) Exactly one instance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D) At least one instance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ANS) At least one instance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28.How to represent an instance in a UML diagram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A) underline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B) slanted line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C) overline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D) Dashed line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ANS) underline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29.In a Sequence diagram, Slanted lines describe _____________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A) Construction of objects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B) Destruction of object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C) Propogation delay of messages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D) order of messages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E) race conditions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ANS) Propogation delay of messages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30.Match the Following for a Component Diagram: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a. Component : 1) Dashed Arrows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b. Dependencies : 2)rectangles with two tabs at the upper left.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C . An Interface to the Component : 3)Circle and solid line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A) a-3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b-1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c-2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B) a-2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 xml:space="preserve">b-1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c-3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C) a-1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b-2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c-3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D) a-2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b-3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 xml:space="preserve">c-1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ANS) a-2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b-1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c-3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31.Dog sub class is extending supercalss Mammal,How will represent using UML?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A) Filled diamond on side of the Super class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B) Hollow triangle shape on the superclass end of the line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C) Hollow diamond on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the Collection side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D) Hollow triangle shape on the subclass end of the line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ANS) Hollow triangle shape on the superclass end of the line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32.What is the output of the below code: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List&lt;Integer&gt; list = new ArrayList&lt;Integer&gt;();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list.add(9);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list.add(8);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list.add(2);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list.add(1);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Collections.reverse(list);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Collections.sort(list);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Iterator itr = list.iterator();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Collections.shuffle(list);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 xml:space="preserve">while(itr.hasNext()){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System.out.println(itr.next());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  <w:t xml:space="preserve">A) 9 8 2 1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B) 1 2 8 9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 xml:space="preserve">C) 2 9 1 8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  <w:t xml:space="preserve">D) Non-Predicatable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ANS) Non-Predicatable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33.Given the code fragment: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1. ArrayList&lt;Integer&gt; list = new ArrayList&lt;&gt;(1);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  <w:t xml:space="preserve">2. list.add(1001);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  <w:t xml:space="preserve">3. list.add(1002);</w:t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  <w:t xml:space="preserve">4. System.out.println(list.get(list.size()));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result?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A) Compilation fails due to an error on line 1.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 xml:space="preserve">B) An exception is thrown at run time due to error on line 3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C) Anexception is thrown at run time due to error on line 4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 xml:space="preserve">D) 1001 1002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  <w:t xml:space="preserve">ANS) Anexception is thrown at run time due to error on line 4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34. Which of the following describes the purpose of JUnit?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A It is a framework to help with writing unit tests for your code.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B It is a framework to help with writing code involving unit conversions.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C It is a framework to help with packaging your code into units for distribution.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D It is a framework to convert all days/dates in your code to June.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  <w:t xml:space="preserve">35.Invoked only once?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 xml:space="preserve">a)@BeforeClass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 xml:space="preserve">b)@After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c)@Before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Answer : a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36. Invoked before each test?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a)@BeforeClass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b)@After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c)@Before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  <w:t xml:space="preserve">Answer : @Before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37. Invoked after each test?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a)@BeforeClass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  <w:t xml:space="preserve">b)@After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c)@Before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Answer : @After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  <w:t xml:space="preserve">38. Only once invoked finishing all tests?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a)@BeforeClass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b)@After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 xml:space="preserve">c)@Before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  <w:t xml:space="preserve">d)AfterClass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Answer : @AfterClass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39. Which diagram in UML shows a complete or partial view of the structure of a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  <w:t xml:space="preserve">modeled system at a specific time?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  <w:t xml:space="preserve">a) Sequence Diagram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  <w:t xml:space="preserve">b) Collaboration Diagram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c) Class Diagram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 xml:space="preserve">d) Object Diagram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 xml:space="preserve">Answer: d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  <w:t xml:space="preserve">40. In use case diagram actor represents?</w:t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  <w:t xml:space="preserve">Answer: An actor represent a roll that an outsider takes on when intracting with the</w:t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 xml:space="preserve">business system for instance, an action can be a customer, a business partner , a supplier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  <w:t xml:space="preserve">or another business system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 xml:space="preserve">41. Aggregation represent in UML?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: hollow diamond on the collection side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  <w:t xml:space="preserve">42. Composition represent in UML?</w:t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: Filled diamond on the side of the collection</w:t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tl w:val="0"/>
        </w:rPr>
        <w:t xml:space="preserve">43. Generalization represent in UML?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: hollow triangle shape on the superclass end of the line</w:t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  <w:t xml:space="preserve">44. Dependency represent in UML?</w:t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: dotted line followed by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  <w:t xml:space="preserve">46. The relationship between the object and component parts in UML diagram are</w:t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rPr>
          <w:rtl w:val="0"/>
        </w:rPr>
        <w:t xml:space="preserve">represented by ----------------.</w:t>
      </w:r>
    </w:p>
    <w:p w:rsidR="00000000" w:rsidDel="00000000" w:rsidP="00000000" w:rsidRDefault="00000000" w:rsidRPr="00000000" w14:paraId="0000020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: Aggregation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