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Ques1)When the message"No suitable driver" occurs?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When the driver is not registered by Class.forname() method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When the user name, password and the database does not match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When the JDBC database URL passed is not constructed properly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When the type 4 driver is used.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Ques2)Which of the following are needed for loading a database driver in JDBC?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a)registerDriver() method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b)Class.forName()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c)Both A and B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d)getConnection()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Ques3)BLOB,CLOB,ARRAY and REF type columns can be updated in?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a)JDBC 1.0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b)JDBC 4.0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c)JDBC 2.0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d)JDBC 3.0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Ques4)To execute a stored procedure"Total stock" in a database server which of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used?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a)Statement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b)Callable Statement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c)Stored Procedure Statement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d)Prepare Statement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Ques5)Which of the following is false as far as Type4 driver is concerned?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a)Type 4 driver is “native protocol, pure java” driver.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b)Type 4 drivers are 100% Java compatible.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Type 4 drivers uses Socket class to connect to the database.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Type 4 drivers can not be used with Netscape.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Ques6)Which statement is static and synchronized in JDBC API?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a)executeQuery()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executeUpdate()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getConnection()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prepareCall()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Ques7)Which of the following statment is false as far as different type is concern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JDBC?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a)Regular Statement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b)Prepared Statement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c)Callable Statement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d)Interim Statement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Ques8)All raw data types should be read and uploaded to the database as an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of?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a)byte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b)int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c)boolean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d)char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Ques9)Which are the new features adding in to the JDBC 4.0 ?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(a)Auto-loading of JDBC driver class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(b)Connection management enhancements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(c)Support for RowId SQL type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(d)All of the above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Ques10)Which method is used to perform the DML statement in JDBC?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a)execute()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b)executeQuery()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c)executeUpdate()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d)executeResult()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Ques11)What is the disadvantage of Type-4 Native Protocol Driver?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a)At client side, a separate driver is needed for each database.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Type-4 driver is entirely written in Java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driver converts JDBC calls into vendor-specific database protocol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It does not support to read MySQL data.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Ques12)JDBC is a ..................... interface, which means that it is used to invoke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commands directly?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low-level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middle-level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higher-level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user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Ques13)Which JDBC driver Type(s) can be used in either applet or servlet code?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Both Type 1 and Type 2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Both Type 1 and Type 3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Both Type 3 and Type 4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Type 4 only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Ques14)Which JDBC driver Type(s) can you use in a three-tier architecture and if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server and the DBMS are running on the same machine?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Type 1 only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Type 2 only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Both Type 3 and Type 4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of Type 1, Type 2, Type 3 and Type 4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Ques15) ODBC is not appropriate for direct use from java because it uses a ..............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 interface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C# interface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java interface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Both A and C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Ques16) Which statements about JDBC are true?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JDBC is an API to connect to relational-, object- and XML data sources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JDBC stands for Java DataBase Connectivity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JDBC is an API to access relational databases, spreadsheets and flat files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JDBC is an API to bridge the object-relational mismatch between OO programs and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relational databases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Ans:b,c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Ques17) Which type of driver converts JDBC calls into the network protocol used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database management system directly?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Type 1 driver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Type 2 driver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Type 3 driver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Type 4 driver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Ques18) Which type of Statement can execute parameterized queries?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PreparedStatement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ParameterizedStatement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ParameterizedStatement and CallableStatement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 kinds of Statements (i.e. which implement a sub interface of Statement)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Ques19) How can you retrieve information from a ResultSet?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invoking the method get(..., String type) on the ResultSet, where type is the database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invoking the method get(..., Type type) on the ResultSet,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Type is an object which represents a database type.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invoking the method getValue(...), and cast the result to the desired Java type.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invoking the special getter methods on the ResultSet: getString(...),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getBoolean (...), getClob(...),...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Ques20) What statements are correct about JDBC transactions?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transaction is a set of successfully executed statements in the database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transaction is finished when commit() or rollback() is called on the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object,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transaction is finished when commit() or rollback() is called on the Transaction object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transaction is finished when close() is called on the Connection object.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Ques21) What happens if you call deleteRow() on a ResultSet object?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row you are positioned on is deleted from the ResultSet, but not from the database.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row you are positioned on is deleted from the ResultSet and from the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database.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c)The result depends on whether the property synchronizeWithDataSource is set to true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false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You will get a compile error: the method does not exist because you can not delete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from a ResultSet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Ques22) The JDBC-ODBC Bridge supports multiple concurrent open statements per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connection?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False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Ques23) 84. try {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85. ResourceConnection con = resourceFactory.getConnection();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 Results r = con.query("GET INFO FROM CUSTOMER");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87. info = r.getData();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 con.close();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89. } catch (ResourceException re) {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90. errorLog.write(re.getMessage());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91. }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92. return info;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statement is true if a ResourceException is thrown on line 86?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Line 92 will not execute.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connection will not be retrieved in line 85.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resource connection will not be closed on line 88.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enclosing method will throw an exception to its caller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Ques24)Which packages contain the JDBC classes?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a)java.jdbc and javax.jdbc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b)java.jdbc and java.jdbc.sql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java.sql and javax.sql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java.rdb and javax.rdb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Ques25)How can you execute DML statements (i.e. insert, delete, update) in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database?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By making use of the InsertStatement, DeleteStatement or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UpdateStatement classes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By invoking the execute(...) or executeUpdate(...) method of a normal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object or a sub-interface object thereof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By invoking the executeInsert(...), executeDelete(...) or executeUpdate(...) methods of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DataModificationStatement object.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By making use of the execute(...) statement of the DataModificationStatement object.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Ques25)What is, in terms of JDBC, a DataSource?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DataSource is the basic service for managing a set of JDBC drivers.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DataSource is the Java representation of a physical data source.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DataSource is a registry point for JNDI-services.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DataSource is a factory of connections to a physical data source.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Ques26)Are prepared statement actually compiled?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a)Yes,They complied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b)No,they are bound by JDBC driver.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Ques27)What is correct about DDL statements (create, grant,...)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DDL statements are treated as normal SQL statements, and are executed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calling the execute() method on a Statement (or a sub interface thereof)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execute DDL statements, you have to install additional support files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DDL statements can not be executed by making use of JDBC, you should use the native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tools for this.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Support for DDL statements will be a feature of a future release of JDBC’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Ques28)Which of the following allows non repeatable read in JDBC Connection?a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a)TRANSACTION_READ_UNCOMMITTED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TRANSACTION_READ_COMMITTED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TRANSACTION_SERIALIZABLE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TRANSACTION_REPEATABLE_READ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Ans:d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Ques29)The class java.sql.Timestamp has its super class as?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java.sql.Time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java.util.Date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java.util.Time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Ans:b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Ques30) Which driver is called as Thin-driver in JDBC?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a)TYPE-4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b)TYPE-2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c)TYPE-1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d)TYPE-3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