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Iyer</w:t>
      </w:r>
    </w:p>
    <w:p>
      <w:r>
        <w:t>Email: priya.iyer@example.com | Phone: +91 98765 43210 | Location: Mumbai, India</w:t>
      </w:r>
    </w:p>
    <w:p>
      <w:pPr>
        <w:pStyle w:val="Heading1"/>
      </w:pPr>
      <w:r>
        <w:t>Professional Summary</w:t>
      </w:r>
    </w:p>
    <w:p>
      <w:r>
        <w:t>Passionate Full Stack Developer with 4 years experience building high-performance web applications using React, Node.js, Express, JavaScript, TypeScript, and SQL.</w:t>
      </w:r>
    </w:p>
    <w:p>
      <w:pPr>
        <w:pStyle w:val="Heading1"/>
      </w:pPr>
      <w:r>
        <w:t>Technical Skills</w:t>
      </w:r>
    </w:p>
    <w:p>
      <w:r>
        <w:t>Languages &amp; Frameworks: React, Node.js, Express, JavaScript, TypeScript, HTML5, CSS3, Tailwind CSS, REST API, GraphQL, MongoDB, SQL, Git</w:t>
      </w:r>
    </w:p>
    <w:p>
      <w:pPr>
        <w:pStyle w:val="Heading1"/>
      </w:pPr>
      <w:r>
        <w:t>Work Experience</w:t>
      </w:r>
    </w:p>
    <w:p>
      <w:r>
        <w:t>Senior Web Engineer at TechCorp Solutions (2022 - Present)</w:t>
      </w:r>
    </w:p>
    <w:p>
      <w:r>
        <w:t>- Architected high-throughput microservices in Node.js and Express.</w:t>
        <w:br/>
        <w:t>- Engineered responsive client-side state with React and Redux.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