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55E" w:rsidRPr="002F3FF9" w:rsidRDefault="00A45E5A" w:rsidP="00A45E5A">
      <w:pPr>
        <w:jc w:val="center"/>
        <w:rPr>
          <w:b/>
          <w:sz w:val="24"/>
        </w:rPr>
      </w:pPr>
      <w:r w:rsidRPr="002F3FF9">
        <w:rPr>
          <w:b/>
          <w:sz w:val="24"/>
        </w:rPr>
        <w:t>Представление об информационной системе</w:t>
      </w:r>
    </w:p>
    <w:p w:rsidR="00A45E5A" w:rsidRDefault="00A45E5A" w:rsidP="00A45E5A">
      <w:pPr>
        <w:jc w:val="both"/>
        <w:rPr>
          <w:sz w:val="24"/>
        </w:rPr>
      </w:pPr>
      <w:r>
        <w:rPr>
          <w:sz w:val="24"/>
        </w:rPr>
        <w:t>Информационная система – это взаимосвязанная совокупность средств, методов и персонала, используемых для обработки данных.</w:t>
      </w:r>
    </w:p>
    <w:p w:rsidR="00A45E5A" w:rsidRDefault="00A45E5A" w:rsidP="00A45E5A">
      <w:pPr>
        <w:jc w:val="both"/>
        <w:rPr>
          <w:sz w:val="24"/>
        </w:rPr>
      </w:pPr>
      <w:r>
        <w:rPr>
          <w:sz w:val="24"/>
        </w:rPr>
        <w:t>В информационной системе происходят следующие процессы:</w:t>
      </w:r>
    </w:p>
    <w:p w:rsidR="00A45E5A" w:rsidRDefault="00A45E5A" w:rsidP="00A45E5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Ввод информации из внешних или внутренних источников</w:t>
      </w:r>
    </w:p>
    <w:p w:rsidR="00A45E5A" w:rsidRDefault="00A45E5A" w:rsidP="00A45E5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Преобразование (обработка) входной информации и представление ее в удобном виде</w:t>
      </w:r>
    </w:p>
    <w:p w:rsidR="00A45E5A" w:rsidRDefault="00A45E5A" w:rsidP="00A45E5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Хранение как входной информации, так и результатов её обработки</w:t>
      </w:r>
    </w:p>
    <w:p w:rsidR="00A45E5A" w:rsidRDefault="00A45E5A" w:rsidP="00A45E5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Вывод информации для отправки потребителю в другу систему</w:t>
      </w:r>
    </w:p>
    <w:p w:rsidR="00A45E5A" w:rsidRDefault="00A45E5A" w:rsidP="00A45E5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Ввод информации от потребителя через обратную связь</w:t>
      </w:r>
    </w:p>
    <w:p w:rsidR="00A45E5A" w:rsidRDefault="00A45E5A" w:rsidP="00A45E5A">
      <w:pPr>
        <w:jc w:val="both"/>
        <w:rPr>
          <w:sz w:val="24"/>
        </w:rPr>
      </w:pPr>
      <w:r>
        <w:rPr>
          <w:sz w:val="24"/>
        </w:rPr>
        <w:t>Значение компьютерной информационной системы:</w:t>
      </w:r>
    </w:p>
    <w:p w:rsidR="00A45E5A" w:rsidRDefault="00A45E5A" w:rsidP="00A45E5A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Освобождает сотрудников от рутинной работы за счет её автоматизации</w:t>
      </w:r>
    </w:p>
    <w:p w:rsidR="00A45E5A" w:rsidRDefault="00A45E5A" w:rsidP="00A45E5A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Обеспечивает достоверность информации</w:t>
      </w:r>
    </w:p>
    <w:p w:rsidR="00A45E5A" w:rsidRDefault="00A45E5A" w:rsidP="00A45E5A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Обеспечивает более рациональную организацию переработки информации на компьютер</w:t>
      </w:r>
    </w:p>
    <w:p w:rsidR="00A45E5A" w:rsidRDefault="00A45E5A" w:rsidP="00A45E5A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Предоставляет потребителям уникальные услуги</w:t>
      </w:r>
    </w:p>
    <w:p w:rsidR="002F3FF9" w:rsidRDefault="002F3FF9" w:rsidP="002F3FF9">
      <w:pPr>
        <w:jc w:val="center"/>
        <w:rPr>
          <w:b/>
          <w:sz w:val="24"/>
        </w:rPr>
      </w:pPr>
      <w:r w:rsidRPr="002F3FF9">
        <w:rPr>
          <w:b/>
          <w:sz w:val="24"/>
        </w:rPr>
        <w:t>Понятие разомкнутой и замкнутой системы</w:t>
      </w:r>
    </w:p>
    <w:p w:rsidR="002F3FF9" w:rsidRDefault="002F3FF9" w:rsidP="00067A4C">
      <w:pPr>
        <w:ind w:firstLine="708"/>
        <w:jc w:val="both"/>
        <w:rPr>
          <w:sz w:val="24"/>
        </w:rPr>
      </w:pPr>
      <w:r>
        <w:rPr>
          <w:sz w:val="24"/>
        </w:rPr>
        <w:t>Информационная система должна обеспечивать прием поступающей из источника информации, ее преобразование (обработку), хранение и передачу потребителю результатов преобразования входной информации. Потребитель понимается здесь в обобщенном смысле. Потребителем может быть любой объект живой и неживой природы: человек, растения, устройства, другие информационные системы. В любом случае после приема информации потребитель должен как-то реагировать, например, принимать решение, производить какие-то действие, получать новое значение.</w:t>
      </w:r>
    </w:p>
    <w:p w:rsidR="002F3FF9" w:rsidRDefault="002F3FF9" w:rsidP="00067A4C">
      <w:pPr>
        <w:ind w:firstLine="708"/>
        <w:jc w:val="both"/>
        <w:rPr>
          <w:sz w:val="24"/>
        </w:rPr>
      </w:pPr>
      <w:r>
        <w:rPr>
          <w:sz w:val="24"/>
        </w:rPr>
        <w:t>Любая информационная система может действовать по правилам разомкнутой или замкнутой схемы управления.</w:t>
      </w:r>
    </w:p>
    <w:p w:rsidR="00067A4C" w:rsidRDefault="00067A4C" w:rsidP="002F3FF9">
      <w:pPr>
        <w:jc w:val="both"/>
        <w:rPr>
          <w:sz w:val="24"/>
        </w:rPr>
      </w:pPr>
    </w:p>
    <w:p w:rsidR="00067A4C" w:rsidRDefault="00067A4C" w:rsidP="00067A4C">
      <w:pPr>
        <w:jc w:val="center"/>
        <w:rPr>
          <w:b/>
          <w:sz w:val="24"/>
        </w:rPr>
      </w:pPr>
      <w:r w:rsidRPr="00067A4C">
        <w:rPr>
          <w:b/>
          <w:sz w:val="24"/>
        </w:rPr>
        <w:t>Разомкнутая информационная система</w:t>
      </w:r>
    </w:p>
    <w:p w:rsidR="00067A4C" w:rsidRDefault="00067A4C" w:rsidP="00067A4C">
      <w:pPr>
        <w:ind w:firstLine="708"/>
        <w:rPr>
          <w:sz w:val="24"/>
        </w:rPr>
      </w:pPr>
      <w:r>
        <w:rPr>
          <w:sz w:val="24"/>
        </w:rPr>
        <w:t>В разомкнутой информационной системе получаемая потребителем информация используется произвольно. Примером разомкнутой информационной системы служит электронная справочная система каталогов, библиотеки. Установленная в библиотеке система обеспечивает любого читателя информацией по интересующей его тематике. Получив по запросу перечень литературы, читатель прекращает взаимодействие с информационной системой, не повлияв ни на ее работу, ни на хранящуюся в ней информацию.</w:t>
      </w:r>
    </w:p>
    <w:p w:rsidR="00CD7BB7" w:rsidRDefault="00CD7BB7" w:rsidP="00067A4C">
      <w:pPr>
        <w:ind w:firstLine="708"/>
        <w:rPr>
          <w:sz w:val="24"/>
        </w:rPr>
      </w:pPr>
    </w:p>
    <w:p w:rsidR="00211FEB" w:rsidRDefault="00211FEB" w:rsidP="00211FEB">
      <w:pPr>
        <w:ind w:firstLine="708"/>
        <w:jc w:val="center"/>
        <w:rPr>
          <w:b/>
          <w:sz w:val="24"/>
        </w:rPr>
      </w:pPr>
      <w:r>
        <w:rPr>
          <w:b/>
          <w:sz w:val="24"/>
        </w:rPr>
        <w:t>Замкнутая информационная система</w:t>
      </w:r>
    </w:p>
    <w:p w:rsidR="00067A4C" w:rsidRDefault="00211FEB" w:rsidP="00067A4C">
      <w:pPr>
        <w:ind w:firstLine="708"/>
        <w:rPr>
          <w:sz w:val="24"/>
        </w:rPr>
      </w:pPr>
      <w:r>
        <w:rPr>
          <w:sz w:val="24"/>
        </w:rPr>
        <w:t>В замкнутую информационной системе существует обратная связь между её структурой и потребителем. По каналу обратной связи передается в аппаратно-</w:t>
      </w:r>
      <w:r>
        <w:rPr>
          <w:sz w:val="24"/>
        </w:rPr>
        <w:lastRenderedPageBreak/>
        <w:t>программную часть информационной системы реакция потребителя на полученную им информации. Происходит обработка вновь поступивших данных с уже имеющимися. Результирующая вновь отправляется потребителю.</w:t>
      </w:r>
    </w:p>
    <w:p w:rsidR="00CD7BB7" w:rsidRDefault="00CD7BB7" w:rsidP="00CD7BB7">
      <w:pPr>
        <w:ind w:firstLine="708"/>
        <w:jc w:val="center"/>
        <w:rPr>
          <w:b/>
          <w:sz w:val="24"/>
        </w:rPr>
      </w:pPr>
      <w:r>
        <w:rPr>
          <w:b/>
          <w:sz w:val="24"/>
        </w:rPr>
        <w:t>Классификация информационных систем</w:t>
      </w:r>
    </w:p>
    <w:p w:rsidR="00CD7BB7" w:rsidRDefault="00CD7BB7" w:rsidP="00CD7BB7">
      <w:pPr>
        <w:ind w:firstLine="708"/>
        <w:rPr>
          <w:sz w:val="24"/>
        </w:rPr>
      </w:pPr>
      <w:r>
        <w:rPr>
          <w:sz w:val="24"/>
        </w:rPr>
        <w:t>По характеру использования информации информационные системы делятся на три группы:</w:t>
      </w:r>
    </w:p>
    <w:p w:rsidR="00CD7BB7" w:rsidRDefault="00CD7BB7" w:rsidP="00CD7BB7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Информационно-поисковые системы</w:t>
      </w:r>
    </w:p>
    <w:p w:rsidR="00CD7BB7" w:rsidRDefault="00715E7B" w:rsidP="00CD7BB7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Управляющие</w:t>
      </w:r>
      <w:r w:rsidR="00CD7BB7">
        <w:rPr>
          <w:sz w:val="24"/>
        </w:rPr>
        <w:t xml:space="preserve"> информационные системы</w:t>
      </w:r>
    </w:p>
    <w:p w:rsidR="00CD7BB7" w:rsidRDefault="00CD7BB7" w:rsidP="00CD7BB7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Интеллектуальные информационные системы</w:t>
      </w:r>
    </w:p>
    <w:p w:rsidR="00CD7BB7" w:rsidRDefault="00CD7BB7" w:rsidP="00CD7BB7">
      <w:pPr>
        <w:ind w:left="708"/>
        <w:rPr>
          <w:sz w:val="24"/>
        </w:rPr>
      </w:pPr>
      <w:r>
        <w:rPr>
          <w:sz w:val="24"/>
        </w:rPr>
        <w:t>Информационно-поисковые системы прои</w:t>
      </w:r>
      <w:r w:rsidR="00715E7B">
        <w:rPr>
          <w:sz w:val="24"/>
        </w:rPr>
        <w:t>зводят ввод, систематизацию, хранение, выдачу информации без преобразования данных</w:t>
      </w:r>
    </w:p>
    <w:p w:rsidR="00715E7B" w:rsidRDefault="00715E7B" w:rsidP="00CD7BB7">
      <w:pPr>
        <w:ind w:left="708"/>
        <w:rPr>
          <w:sz w:val="24"/>
        </w:rPr>
      </w:pPr>
      <w:r>
        <w:rPr>
          <w:sz w:val="24"/>
        </w:rPr>
        <w:t>Классификация информационных систем по сфере применения включает:</w:t>
      </w:r>
    </w:p>
    <w:p w:rsidR="00715E7B" w:rsidRDefault="00715E7B" w:rsidP="00715E7B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Информационные системы управления технологическими процессами</w:t>
      </w:r>
    </w:p>
    <w:p w:rsidR="00715E7B" w:rsidRDefault="00715E7B" w:rsidP="00715E7B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Информационные системы автоматизированного проектирования</w:t>
      </w:r>
    </w:p>
    <w:p w:rsidR="00715E7B" w:rsidRDefault="00715E7B" w:rsidP="00715E7B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Информационные системы организационного управления</w:t>
      </w:r>
    </w:p>
    <w:p w:rsidR="00715E7B" w:rsidRDefault="00715E7B" w:rsidP="00715E7B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Корпоративные информационные системы</w:t>
      </w:r>
    </w:p>
    <w:p w:rsidR="00653AF3" w:rsidRDefault="00653AF3" w:rsidP="00653AF3">
      <w:pPr>
        <w:jc w:val="center"/>
        <w:rPr>
          <w:b/>
          <w:sz w:val="24"/>
        </w:rPr>
      </w:pPr>
      <w:r>
        <w:rPr>
          <w:b/>
          <w:sz w:val="24"/>
        </w:rPr>
        <w:t>Типовые обеспечивающие подсистемы информационной системы</w:t>
      </w:r>
    </w:p>
    <w:p w:rsidR="00653AF3" w:rsidRDefault="00653AF3" w:rsidP="00653AF3">
      <w:pPr>
        <w:rPr>
          <w:sz w:val="24"/>
        </w:rPr>
      </w:pPr>
      <w:r>
        <w:rPr>
          <w:sz w:val="24"/>
        </w:rPr>
        <w:t xml:space="preserve">Структура любой информационной системы может быть представлена совокупностью </w:t>
      </w:r>
      <w:proofErr w:type="spellStart"/>
      <w:r>
        <w:rPr>
          <w:sz w:val="24"/>
        </w:rPr>
        <w:t>обеспечиващих</w:t>
      </w:r>
      <w:proofErr w:type="spellEnd"/>
      <w:r>
        <w:rPr>
          <w:sz w:val="24"/>
        </w:rPr>
        <w:t xml:space="preserve"> подсистем. Сред</w:t>
      </w:r>
    </w:p>
    <w:p w:rsidR="00653AF3" w:rsidRDefault="00653AF3" w:rsidP="00653AF3">
      <w:pPr>
        <w:jc w:val="center"/>
        <w:rPr>
          <w:b/>
          <w:sz w:val="24"/>
        </w:rPr>
      </w:pPr>
      <w:r>
        <w:rPr>
          <w:b/>
          <w:sz w:val="24"/>
        </w:rPr>
        <w:t>Заключение.</w:t>
      </w:r>
    </w:p>
    <w:p w:rsidR="00653AF3" w:rsidRPr="00653AF3" w:rsidRDefault="00653AF3" w:rsidP="00653AF3">
      <w:pPr>
        <w:rPr>
          <w:sz w:val="24"/>
        </w:rPr>
      </w:pPr>
      <w:r>
        <w:rPr>
          <w:sz w:val="24"/>
        </w:rPr>
        <w:t>Информационная система вносит большой вклад в развитие любой организации, интенсифицирует производственный процесс, освобождается время для выполнения более интеллектуальной работы, возрастает оперативность принятия решений и скорость информационных потоков.</w:t>
      </w:r>
      <w:bookmarkStart w:id="0" w:name="_GoBack"/>
      <w:bookmarkEnd w:id="0"/>
    </w:p>
    <w:p w:rsidR="00715E7B" w:rsidRPr="00715E7B" w:rsidRDefault="00715E7B" w:rsidP="00715E7B">
      <w:pPr>
        <w:rPr>
          <w:sz w:val="24"/>
        </w:rPr>
      </w:pPr>
    </w:p>
    <w:p w:rsidR="00CD7BB7" w:rsidRPr="00CD7BB7" w:rsidRDefault="00CD7BB7" w:rsidP="00067A4C">
      <w:pPr>
        <w:ind w:firstLine="708"/>
        <w:rPr>
          <w:sz w:val="24"/>
        </w:rPr>
      </w:pPr>
    </w:p>
    <w:sectPr w:rsidR="00CD7BB7" w:rsidRPr="00CD7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723F3"/>
    <w:multiLevelType w:val="hybridMultilevel"/>
    <w:tmpl w:val="FD100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B284A"/>
    <w:multiLevelType w:val="hybridMultilevel"/>
    <w:tmpl w:val="2974A80E"/>
    <w:lvl w:ilvl="0" w:tplc="15DAC7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A0B701A"/>
    <w:multiLevelType w:val="hybridMultilevel"/>
    <w:tmpl w:val="DA84B964"/>
    <w:lvl w:ilvl="0" w:tplc="5A1C3D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DC3556"/>
    <w:multiLevelType w:val="hybridMultilevel"/>
    <w:tmpl w:val="D86AD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B5"/>
    <w:rsid w:val="00067A4C"/>
    <w:rsid w:val="001F02B5"/>
    <w:rsid w:val="00211FEB"/>
    <w:rsid w:val="002F3FF9"/>
    <w:rsid w:val="00653AF3"/>
    <w:rsid w:val="00715E7B"/>
    <w:rsid w:val="00A45E5A"/>
    <w:rsid w:val="00CD7BB7"/>
    <w:rsid w:val="00DE655E"/>
    <w:rsid w:val="00E9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19F0C-E392-4761-9131-B7D64EE1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Фут</dc:creator>
  <cp:keywords/>
  <dc:description/>
  <cp:lastModifiedBy>Данил Фут</cp:lastModifiedBy>
  <cp:revision>8</cp:revision>
  <dcterms:created xsi:type="dcterms:W3CDTF">2017-02-14T15:57:00Z</dcterms:created>
  <dcterms:modified xsi:type="dcterms:W3CDTF">2017-02-14T16:52:00Z</dcterms:modified>
</cp:coreProperties>
</file>