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2BC" w:rsidRDefault="007D02BC" w:rsidP="007D02BC">
      <w:pPr>
        <w:spacing w:after="0" w:line="240" w:lineRule="auto"/>
        <w:rPr>
          <w:rFonts w:ascii="Times New Roman" w:hAnsi="Times New Roman" w:cs="Times New Roman"/>
          <w:sz w:val="28"/>
          <w:szCs w:val="28"/>
        </w:rPr>
      </w:pPr>
      <w:r>
        <w:rPr>
          <w:rFonts w:ascii="Times New Roman" w:hAnsi="Times New Roman" w:cs="Times New Roman"/>
          <w:sz w:val="28"/>
          <w:szCs w:val="28"/>
        </w:rPr>
        <w:t>Вариант 28</w:t>
      </w:r>
    </w:p>
    <w:p w:rsidR="007A1226" w:rsidRDefault="007A1226" w:rsidP="007D02BC">
      <w:pPr>
        <w:spacing w:after="0" w:line="240" w:lineRule="auto"/>
        <w:rPr>
          <w:rFonts w:ascii="Times New Roman" w:hAnsi="Times New Roman" w:cs="Times New Roman"/>
          <w:sz w:val="28"/>
          <w:szCs w:val="28"/>
        </w:rPr>
      </w:pPr>
      <w:r>
        <w:rPr>
          <w:rFonts w:ascii="Times New Roman" w:hAnsi="Times New Roman" w:cs="Times New Roman"/>
          <w:sz w:val="28"/>
          <w:szCs w:val="28"/>
        </w:rPr>
        <w:t>Учащийся группы 581061 Шейна Александр</w:t>
      </w:r>
    </w:p>
    <w:p w:rsidR="001D1211" w:rsidRDefault="007D02BC" w:rsidP="007D02BC">
      <w:pPr>
        <w:spacing w:after="0" w:line="240" w:lineRule="auto"/>
        <w:rPr>
          <w:rFonts w:ascii="Times New Roman" w:hAnsi="Times New Roman" w:cs="Times New Roman"/>
          <w:sz w:val="28"/>
          <w:szCs w:val="28"/>
        </w:rPr>
      </w:pPr>
      <w:r w:rsidRPr="007D02BC">
        <w:rPr>
          <w:rFonts w:ascii="Times New Roman" w:hAnsi="Times New Roman" w:cs="Times New Roman"/>
          <w:sz w:val="28"/>
          <w:szCs w:val="28"/>
        </w:rPr>
        <w:t>Постановка задачи</w:t>
      </w:r>
      <w:r>
        <w:rPr>
          <w:rFonts w:ascii="Times New Roman" w:hAnsi="Times New Roman" w:cs="Times New Roman"/>
          <w:sz w:val="28"/>
          <w:szCs w:val="28"/>
        </w:rPr>
        <w:t>:</w:t>
      </w:r>
    </w:p>
    <w:p w:rsidR="007D02BC" w:rsidRPr="007D02BC" w:rsidRDefault="007D02BC" w:rsidP="007A1226">
      <w:pPr>
        <w:spacing w:after="0" w:line="240" w:lineRule="auto"/>
        <w:ind w:firstLine="708"/>
        <w:jc w:val="both"/>
        <w:rPr>
          <w:rFonts w:ascii="Times New Roman" w:hAnsi="Times New Roman" w:cs="Times New Roman"/>
          <w:sz w:val="28"/>
          <w:szCs w:val="28"/>
        </w:rPr>
      </w:pPr>
      <w:r w:rsidRPr="007D02BC">
        <w:rPr>
          <w:rFonts w:ascii="Times New Roman" w:hAnsi="Times New Roman" w:cs="Times New Roman"/>
          <w:sz w:val="28"/>
          <w:szCs w:val="28"/>
        </w:rPr>
        <w:t xml:space="preserve">Вы работаете в парикмахерской. </w:t>
      </w:r>
    </w:p>
    <w:p w:rsidR="007D02BC" w:rsidRPr="007D02BC" w:rsidRDefault="007D02BC" w:rsidP="007A1226">
      <w:pPr>
        <w:spacing w:after="0" w:line="240" w:lineRule="auto"/>
        <w:ind w:firstLine="708"/>
        <w:jc w:val="both"/>
        <w:rPr>
          <w:rFonts w:ascii="Times New Roman" w:hAnsi="Times New Roman" w:cs="Times New Roman"/>
          <w:sz w:val="28"/>
          <w:szCs w:val="28"/>
        </w:rPr>
      </w:pPr>
      <w:r w:rsidRPr="007D02BC">
        <w:rPr>
          <w:rFonts w:ascii="Times New Roman" w:hAnsi="Times New Roman" w:cs="Times New Roman"/>
          <w:sz w:val="28"/>
          <w:szCs w:val="28"/>
        </w:rPr>
        <w:t xml:space="preserve">Ваша парикмахерская стрижет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5-ой стрижки, клиент переходит в категорию постоянных и получает скидку в 3% при каждой последующей стрижке. После того, как закончена очередная работа, в кассе фиксируются стрижка, клиент и дата производства работ. </w:t>
      </w:r>
    </w:p>
    <w:p w:rsidR="007D02BC" w:rsidRPr="007D02BC" w:rsidRDefault="007D02BC" w:rsidP="007A1226">
      <w:pPr>
        <w:spacing w:after="0" w:line="240" w:lineRule="auto"/>
        <w:jc w:val="both"/>
        <w:rPr>
          <w:rFonts w:ascii="Times New Roman" w:hAnsi="Times New Roman" w:cs="Times New Roman"/>
          <w:sz w:val="28"/>
          <w:szCs w:val="28"/>
        </w:rPr>
      </w:pPr>
      <w:r w:rsidRPr="007D02BC">
        <w:rPr>
          <w:rFonts w:ascii="Times New Roman" w:hAnsi="Times New Roman" w:cs="Times New Roman"/>
          <w:sz w:val="28"/>
          <w:szCs w:val="28"/>
        </w:rPr>
        <w:t xml:space="preserve">Таблицы </w:t>
      </w:r>
    </w:p>
    <w:p w:rsidR="007D02BC" w:rsidRPr="007D02BC" w:rsidRDefault="007D02BC" w:rsidP="007A1226">
      <w:pPr>
        <w:spacing w:after="0" w:line="240" w:lineRule="auto"/>
        <w:jc w:val="both"/>
        <w:rPr>
          <w:rFonts w:ascii="Times New Roman" w:hAnsi="Times New Roman" w:cs="Times New Roman"/>
          <w:sz w:val="28"/>
          <w:szCs w:val="28"/>
        </w:rPr>
      </w:pPr>
      <w:r w:rsidRPr="007D02BC">
        <w:rPr>
          <w:rFonts w:ascii="Times New Roman" w:hAnsi="Times New Roman" w:cs="Times New Roman"/>
          <w:sz w:val="28"/>
          <w:szCs w:val="28"/>
        </w:rPr>
        <w:t xml:space="preserve">Стрижки (Код стрижки, Название, Пол, Стоимость). </w:t>
      </w:r>
    </w:p>
    <w:p w:rsidR="007D02BC" w:rsidRPr="007D02BC" w:rsidRDefault="007D02BC" w:rsidP="007A1226">
      <w:pPr>
        <w:spacing w:after="0" w:line="240" w:lineRule="auto"/>
        <w:jc w:val="both"/>
        <w:rPr>
          <w:rFonts w:ascii="Times New Roman" w:hAnsi="Times New Roman" w:cs="Times New Roman"/>
          <w:sz w:val="28"/>
          <w:szCs w:val="28"/>
        </w:rPr>
      </w:pPr>
      <w:r w:rsidRPr="007D02BC">
        <w:rPr>
          <w:rFonts w:ascii="Times New Roman" w:hAnsi="Times New Roman" w:cs="Times New Roman"/>
          <w:sz w:val="28"/>
          <w:szCs w:val="28"/>
        </w:rPr>
        <w:t xml:space="preserve">Клиенты (Код клиента, Фамилия, Имя, Отчество, Пол, Признак постоянного клиента). </w:t>
      </w:r>
    </w:p>
    <w:p w:rsidR="007D02BC" w:rsidRDefault="007D02BC" w:rsidP="007A1226">
      <w:pPr>
        <w:spacing w:after="0" w:line="240" w:lineRule="auto"/>
        <w:jc w:val="both"/>
        <w:rPr>
          <w:rFonts w:ascii="Times New Roman" w:hAnsi="Times New Roman" w:cs="Times New Roman"/>
          <w:sz w:val="28"/>
          <w:szCs w:val="28"/>
        </w:rPr>
      </w:pPr>
      <w:r w:rsidRPr="007D02BC">
        <w:rPr>
          <w:rFonts w:ascii="Times New Roman" w:hAnsi="Times New Roman" w:cs="Times New Roman"/>
          <w:sz w:val="28"/>
          <w:szCs w:val="28"/>
        </w:rPr>
        <w:t>Работа (Код работы, Код стрижки, Код клиента, Дата).</w:t>
      </w:r>
    </w:p>
    <w:p w:rsidR="006332DB" w:rsidRDefault="006332DB" w:rsidP="006332DB">
      <w:pPr>
        <w:spacing w:after="0" w:line="240" w:lineRule="auto"/>
        <w:jc w:val="center"/>
        <w:rPr>
          <w:rFonts w:ascii="Times New Roman" w:hAnsi="Times New Roman" w:cs="Times New Roman"/>
          <w:b/>
          <w:sz w:val="28"/>
          <w:szCs w:val="28"/>
        </w:rPr>
      </w:pPr>
    </w:p>
    <w:p w:rsidR="006332DB" w:rsidRDefault="006332DB" w:rsidP="006332D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 Диаграмма вариантов использования</w:t>
      </w:r>
    </w:p>
    <w:p w:rsidR="006332DB" w:rsidRDefault="006332DB" w:rsidP="006332DB">
      <w:pPr>
        <w:spacing w:after="0" w:line="240" w:lineRule="auto"/>
        <w:jc w:val="center"/>
        <w:rPr>
          <w:rFonts w:ascii="Times New Roman" w:hAnsi="Times New Roman" w:cs="Times New Roman"/>
          <w:b/>
          <w:sz w:val="28"/>
          <w:szCs w:val="28"/>
        </w:rPr>
      </w:pPr>
    </w:p>
    <w:p w:rsidR="006332DB" w:rsidRPr="006332DB" w:rsidRDefault="006332DB" w:rsidP="006331B6">
      <w:pPr>
        <w:spacing w:after="0" w:line="240" w:lineRule="auto"/>
        <w:ind w:firstLine="708"/>
        <w:jc w:val="both"/>
        <w:rPr>
          <w:rFonts w:ascii="Times New Roman" w:hAnsi="Times New Roman" w:cs="Times New Roman"/>
          <w:sz w:val="28"/>
          <w:szCs w:val="28"/>
        </w:rPr>
      </w:pPr>
      <w:r w:rsidRPr="006332DB">
        <w:rPr>
          <w:rFonts w:ascii="Times New Roman" w:hAnsi="Times New Roman" w:cs="Times New Roman"/>
          <w:sz w:val="28"/>
          <w:szCs w:val="28"/>
        </w:rPr>
        <w:t>Понятие варианта использования, или прецедента (</w:t>
      </w:r>
      <w:proofErr w:type="spellStart"/>
      <w:r w:rsidRPr="006332DB">
        <w:rPr>
          <w:rFonts w:ascii="Times New Roman" w:hAnsi="Times New Roman" w:cs="Times New Roman"/>
          <w:sz w:val="28"/>
          <w:szCs w:val="28"/>
        </w:rPr>
        <w:t>Use</w:t>
      </w:r>
      <w:proofErr w:type="spellEnd"/>
      <w:r w:rsidRPr="006332DB">
        <w:rPr>
          <w:rFonts w:ascii="Times New Roman" w:hAnsi="Times New Roman" w:cs="Times New Roman"/>
          <w:sz w:val="28"/>
          <w:szCs w:val="28"/>
        </w:rPr>
        <w:t xml:space="preserve"> </w:t>
      </w:r>
      <w:proofErr w:type="spellStart"/>
      <w:r w:rsidRPr="006332DB">
        <w:rPr>
          <w:rFonts w:ascii="Times New Roman" w:hAnsi="Times New Roman" w:cs="Times New Roman"/>
          <w:sz w:val="28"/>
          <w:szCs w:val="28"/>
        </w:rPr>
        <w:t>Case</w:t>
      </w:r>
      <w:proofErr w:type="spellEnd"/>
      <w:r w:rsidRPr="006332DB">
        <w:rPr>
          <w:rFonts w:ascii="Times New Roman" w:hAnsi="Times New Roman" w:cs="Times New Roman"/>
          <w:sz w:val="28"/>
          <w:szCs w:val="28"/>
        </w:rPr>
        <w:t xml:space="preserve">) является основным элементом разработки и планирования проекта. Вариант использования представляет собой последовательность действий (транзакций), выполняемых системой в ответ на событие, инициируемое некоторым внешним объектом (действующим лицом). Прецедент описывает типичное взаимодействие между пользователем и системой. </w:t>
      </w:r>
    </w:p>
    <w:p w:rsidR="006332DB" w:rsidRDefault="006332DB" w:rsidP="006331B6">
      <w:pPr>
        <w:spacing w:after="0" w:line="240" w:lineRule="auto"/>
        <w:jc w:val="both"/>
        <w:rPr>
          <w:rFonts w:ascii="Times New Roman" w:hAnsi="Times New Roman" w:cs="Times New Roman"/>
          <w:sz w:val="28"/>
          <w:szCs w:val="28"/>
        </w:rPr>
      </w:pPr>
      <w:r w:rsidRPr="006332DB">
        <w:rPr>
          <w:rFonts w:ascii="Times New Roman" w:hAnsi="Times New Roman" w:cs="Times New Roman"/>
          <w:sz w:val="28"/>
          <w:szCs w:val="28"/>
        </w:rPr>
        <w:t>Действующее лицо или актёр (</w:t>
      </w:r>
      <w:proofErr w:type="spellStart"/>
      <w:r w:rsidRPr="006332DB">
        <w:rPr>
          <w:rFonts w:ascii="Times New Roman" w:hAnsi="Times New Roman" w:cs="Times New Roman"/>
          <w:sz w:val="28"/>
          <w:szCs w:val="28"/>
        </w:rPr>
        <w:t>Actor</w:t>
      </w:r>
      <w:proofErr w:type="spellEnd"/>
      <w:r w:rsidRPr="006332DB">
        <w:rPr>
          <w:rFonts w:ascii="Times New Roman" w:hAnsi="Times New Roman" w:cs="Times New Roman"/>
          <w:sz w:val="28"/>
          <w:szCs w:val="28"/>
        </w:rPr>
        <w:t>) – это роль, которую пользователь играет по отношению к системе. Действующим лицом может выступать не только пользователь, но также другая система, взаимодействующая с данной, и время. Время становится действующим лицом, если от него зависит запуск какого-либо события в системе.</w:t>
      </w:r>
    </w:p>
    <w:p w:rsidR="00176DA5" w:rsidRDefault="00176DA5" w:rsidP="006331B6">
      <w:pPr>
        <w:spacing w:after="0" w:line="240" w:lineRule="auto"/>
        <w:jc w:val="both"/>
        <w:rPr>
          <w:rFonts w:ascii="Times New Roman" w:hAnsi="Times New Roman" w:cs="Times New Roman"/>
          <w:sz w:val="28"/>
          <w:szCs w:val="28"/>
        </w:rPr>
      </w:pPr>
    </w:p>
    <w:p w:rsidR="00176DA5" w:rsidRDefault="00176DA5" w:rsidP="006331B6">
      <w:pPr>
        <w:spacing w:after="0" w:line="240" w:lineRule="auto"/>
        <w:jc w:val="both"/>
        <w:rPr>
          <w:rFonts w:ascii="Times New Roman" w:hAnsi="Times New Roman" w:cs="Times New Roman"/>
          <w:sz w:val="28"/>
          <w:szCs w:val="28"/>
        </w:rPr>
      </w:pPr>
      <w:r w:rsidRPr="00176DA5">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simplePos x="0" y="0"/>
            <wp:positionH relativeFrom="page">
              <wp:posOffset>581025</wp:posOffset>
            </wp:positionH>
            <wp:positionV relativeFrom="paragraph">
              <wp:posOffset>13335</wp:posOffset>
            </wp:positionV>
            <wp:extent cx="6591300" cy="518414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300" cy="518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6DA5" w:rsidRDefault="00176DA5" w:rsidP="00176DA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 – диаграмма вариантов использования</w:t>
      </w:r>
    </w:p>
    <w:p w:rsidR="00176DA5" w:rsidRDefault="00176DA5" w:rsidP="006331B6">
      <w:pPr>
        <w:spacing w:after="0" w:line="240" w:lineRule="auto"/>
        <w:jc w:val="both"/>
        <w:rPr>
          <w:rFonts w:ascii="Times New Roman" w:hAnsi="Times New Roman" w:cs="Times New Roman"/>
          <w:sz w:val="28"/>
          <w:szCs w:val="28"/>
        </w:rPr>
      </w:pPr>
    </w:p>
    <w:p w:rsidR="008D1FBB" w:rsidRDefault="008D1FBB" w:rsidP="006331B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Действующими лицами в данной системе являются «Клиент», «работник» и «</w:t>
      </w:r>
      <w:proofErr w:type="spellStart"/>
      <w:r>
        <w:rPr>
          <w:rFonts w:ascii="Times New Roman" w:hAnsi="Times New Roman" w:cs="Times New Roman"/>
          <w:sz w:val="28"/>
          <w:szCs w:val="28"/>
        </w:rPr>
        <w:t>с</w:t>
      </w:r>
      <w:r w:rsidR="00176DA5">
        <w:rPr>
          <w:rFonts w:ascii="Times New Roman" w:hAnsi="Times New Roman" w:cs="Times New Roman"/>
          <w:sz w:val="28"/>
          <w:szCs w:val="28"/>
        </w:rPr>
        <w:t>истемаОплаты</w:t>
      </w:r>
      <w:proofErr w:type="spellEnd"/>
      <w:r>
        <w:rPr>
          <w:rFonts w:ascii="Times New Roman" w:hAnsi="Times New Roman" w:cs="Times New Roman"/>
          <w:sz w:val="28"/>
          <w:szCs w:val="28"/>
        </w:rPr>
        <w:t>»</w:t>
      </w:r>
      <w:r w:rsidR="005D0429">
        <w:rPr>
          <w:rFonts w:ascii="Times New Roman" w:hAnsi="Times New Roman" w:cs="Times New Roman"/>
          <w:sz w:val="28"/>
          <w:szCs w:val="28"/>
        </w:rPr>
        <w:t>. Проектируемая система</w:t>
      </w:r>
      <w:r w:rsidR="00E83D1F">
        <w:rPr>
          <w:rFonts w:ascii="Times New Roman" w:hAnsi="Times New Roman" w:cs="Times New Roman"/>
          <w:sz w:val="28"/>
          <w:szCs w:val="28"/>
        </w:rPr>
        <w:t xml:space="preserve"> «Парикмахерская»</w:t>
      </w:r>
      <w:r w:rsidR="005D0429">
        <w:rPr>
          <w:rFonts w:ascii="Times New Roman" w:hAnsi="Times New Roman" w:cs="Times New Roman"/>
          <w:sz w:val="28"/>
          <w:szCs w:val="28"/>
        </w:rPr>
        <w:t xml:space="preserve"> должна выполнять следующие действия:</w:t>
      </w:r>
      <w:r w:rsidR="00E83D1F">
        <w:rPr>
          <w:rFonts w:ascii="Times New Roman" w:hAnsi="Times New Roman" w:cs="Times New Roman"/>
          <w:sz w:val="28"/>
          <w:szCs w:val="28"/>
        </w:rPr>
        <w:t xml:space="preserve"> просмотреть каталог, выбрать стрижки, предоставить информацию, оплатить, сформировать каталог, рассчитать скидку, оказать услугу, принять оплату.</w:t>
      </w:r>
      <w:r w:rsidR="00334A11">
        <w:rPr>
          <w:rFonts w:ascii="Times New Roman" w:hAnsi="Times New Roman" w:cs="Times New Roman"/>
          <w:sz w:val="28"/>
          <w:szCs w:val="28"/>
        </w:rPr>
        <w:t xml:space="preserve"> На диаграмме показано взаимодействие между вариантами использования и действующими лицами, отражены требования к системе с точки зрения пользователя. </w:t>
      </w:r>
      <w:proofErr w:type="gramStart"/>
      <w:r w:rsidR="00334A11">
        <w:rPr>
          <w:rFonts w:ascii="Times New Roman" w:hAnsi="Times New Roman" w:cs="Times New Roman"/>
          <w:sz w:val="28"/>
          <w:szCs w:val="28"/>
        </w:rPr>
        <w:t>Можно сказать</w:t>
      </w:r>
      <w:proofErr w:type="gramEnd"/>
      <w:r w:rsidR="00334A11">
        <w:rPr>
          <w:rFonts w:ascii="Times New Roman" w:hAnsi="Times New Roman" w:cs="Times New Roman"/>
          <w:sz w:val="28"/>
          <w:szCs w:val="28"/>
        </w:rPr>
        <w:t xml:space="preserve"> что варианты использования – это функции выполняемые системой, а актеры – заинтересованные лица, инициирующие варианты использования, либо получающие от него информацию. </w:t>
      </w:r>
    </w:p>
    <w:p w:rsidR="007A1226" w:rsidRDefault="007A1226" w:rsidP="006331B6">
      <w:pPr>
        <w:spacing w:after="0" w:line="240" w:lineRule="auto"/>
        <w:jc w:val="both"/>
        <w:rPr>
          <w:rFonts w:ascii="Times New Roman" w:hAnsi="Times New Roman" w:cs="Times New Roman"/>
          <w:sz w:val="28"/>
          <w:szCs w:val="28"/>
        </w:rPr>
      </w:pPr>
    </w:p>
    <w:p w:rsidR="007A1226" w:rsidRDefault="007A1226" w:rsidP="007A1226">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2 Диаграмма последовательности</w:t>
      </w:r>
    </w:p>
    <w:p w:rsidR="007A1226" w:rsidRDefault="007A1226" w:rsidP="007A1226">
      <w:pPr>
        <w:spacing w:after="0" w:line="240" w:lineRule="auto"/>
        <w:jc w:val="center"/>
        <w:rPr>
          <w:rFonts w:ascii="Times New Roman" w:hAnsi="Times New Roman" w:cs="Times New Roman"/>
          <w:sz w:val="28"/>
          <w:szCs w:val="28"/>
        </w:rPr>
      </w:pPr>
    </w:p>
    <w:p w:rsidR="007A1226" w:rsidRDefault="007A1226" w:rsidP="007A122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На диаграмме последовательностей основное внимание уделяется временной упорядоченности сообщений. На ней изображаются объекты, </w:t>
      </w:r>
      <w:r>
        <w:rPr>
          <w:rFonts w:ascii="Times New Roman" w:hAnsi="Times New Roman" w:cs="Times New Roman"/>
          <w:sz w:val="28"/>
          <w:szCs w:val="28"/>
        </w:rPr>
        <w:lastRenderedPageBreak/>
        <w:t>которые непосредственно участвуют во взаимодействии, и сообщения, которыми эти объекты обмениваются.</w:t>
      </w:r>
    </w:p>
    <w:p w:rsidR="007A1226" w:rsidRDefault="007A1226" w:rsidP="007A1226">
      <w:pPr>
        <w:spacing w:after="0" w:line="240" w:lineRule="auto"/>
        <w:jc w:val="both"/>
        <w:rPr>
          <w:rFonts w:ascii="Times New Roman" w:hAnsi="Times New Roman" w:cs="Times New Roman"/>
          <w:sz w:val="28"/>
          <w:szCs w:val="28"/>
        </w:rPr>
      </w:pPr>
    </w:p>
    <w:p w:rsidR="007A1226" w:rsidRDefault="007A1226" w:rsidP="007A1226">
      <w:pPr>
        <w:spacing w:after="0" w:line="240" w:lineRule="auto"/>
        <w:jc w:val="both"/>
        <w:rPr>
          <w:rFonts w:ascii="Times New Roman" w:hAnsi="Times New Roman" w:cs="Times New Roman"/>
          <w:sz w:val="28"/>
          <w:szCs w:val="28"/>
        </w:rPr>
      </w:pPr>
      <w:r w:rsidRPr="007A1226">
        <w:rPr>
          <w:rFonts w:ascii="Times New Roman" w:hAnsi="Times New Roman" w:cs="Times New Roman"/>
          <w:noProof/>
          <w:sz w:val="28"/>
          <w:szCs w:val="28"/>
          <w:lang w:eastAsia="ru-RU"/>
        </w:rPr>
        <w:drawing>
          <wp:inline distT="0" distB="0" distL="0" distR="0">
            <wp:extent cx="5940425" cy="30364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36401"/>
                    </a:xfrm>
                    <a:prstGeom prst="rect">
                      <a:avLst/>
                    </a:prstGeom>
                    <a:noFill/>
                    <a:ln>
                      <a:noFill/>
                    </a:ln>
                  </pic:spPr>
                </pic:pic>
              </a:graphicData>
            </a:graphic>
          </wp:inline>
        </w:drawing>
      </w:r>
    </w:p>
    <w:p w:rsidR="007A1226" w:rsidRDefault="007A1226" w:rsidP="007A122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 – Диаграмма последовательностей</w:t>
      </w:r>
    </w:p>
    <w:p w:rsidR="007A1226" w:rsidRDefault="007A1226" w:rsidP="007A1226">
      <w:pPr>
        <w:spacing w:after="0" w:line="240" w:lineRule="auto"/>
        <w:jc w:val="both"/>
        <w:rPr>
          <w:rFonts w:ascii="Times New Roman" w:hAnsi="Times New Roman" w:cs="Times New Roman"/>
          <w:sz w:val="28"/>
          <w:szCs w:val="28"/>
        </w:rPr>
      </w:pPr>
    </w:p>
    <w:p w:rsidR="007A1226" w:rsidRDefault="007A1226" w:rsidP="00CB440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данной диаграмме изображена последовательность действий актеров данной предметной области. На первом шаге пришедший клиент, регистрируется работником, после чего как отображено на шаге 2 клиент выбирает тип стрижки, работник принимает заказ (</w:t>
      </w:r>
      <w:r w:rsidR="00CB4409">
        <w:rPr>
          <w:rFonts w:ascii="Times New Roman" w:hAnsi="Times New Roman" w:cs="Times New Roman"/>
          <w:sz w:val="28"/>
          <w:szCs w:val="28"/>
        </w:rPr>
        <w:t>шаг 3</w:t>
      </w:r>
      <w:r>
        <w:rPr>
          <w:rFonts w:ascii="Times New Roman" w:hAnsi="Times New Roman" w:cs="Times New Roman"/>
          <w:sz w:val="28"/>
          <w:szCs w:val="28"/>
        </w:rPr>
        <w:t>)</w:t>
      </w:r>
      <w:r w:rsidR="00CB4409">
        <w:rPr>
          <w:rFonts w:ascii="Times New Roman" w:hAnsi="Times New Roman" w:cs="Times New Roman"/>
          <w:sz w:val="28"/>
          <w:szCs w:val="28"/>
        </w:rPr>
        <w:t>. По окончании оказании услуг (шаг 4), клиент оплачивает услуги как видно из шага 5.</w:t>
      </w: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ind w:firstLine="708"/>
        <w:jc w:val="center"/>
        <w:rPr>
          <w:rFonts w:ascii="Times New Roman" w:hAnsi="Times New Roman" w:cs="Times New Roman"/>
          <w:b/>
          <w:sz w:val="28"/>
          <w:szCs w:val="28"/>
        </w:rPr>
      </w:pPr>
      <w:r>
        <w:rPr>
          <w:rFonts w:ascii="Times New Roman" w:hAnsi="Times New Roman" w:cs="Times New Roman"/>
          <w:b/>
          <w:sz w:val="28"/>
          <w:szCs w:val="28"/>
        </w:rPr>
        <w:t>3 Диаграмма коопераций</w:t>
      </w:r>
    </w:p>
    <w:p w:rsidR="00CB4409" w:rsidRDefault="00CB4409" w:rsidP="00CB4409">
      <w:pPr>
        <w:spacing w:after="0" w:line="240" w:lineRule="auto"/>
        <w:ind w:firstLine="708"/>
        <w:jc w:val="center"/>
        <w:rPr>
          <w:rFonts w:ascii="Times New Roman" w:hAnsi="Times New Roman" w:cs="Times New Roman"/>
          <w:b/>
          <w:sz w:val="28"/>
          <w:szCs w:val="28"/>
        </w:rPr>
      </w:pPr>
    </w:p>
    <w:p w:rsidR="00CB4409" w:rsidRDefault="00CB4409" w:rsidP="00CB4409">
      <w:pPr>
        <w:spacing w:after="0" w:line="240" w:lineRule="auto"/>
        <w:ind w:firstLine="708"/>
        <w:jc w:val="both"/>
        <w:rPr>
          <w:rFonts w:ascii="Times New Roman" w:hAnsi="Times New Roman" w:cs="Times New Roman"/>
          <w:sz w:val="28"/>
          <w:szCs w:val="28"/>
        </w:rPr>
      </w:pPr>
      <w:r w:rsidRPr="00CB4409">
        <w:rPr>
          <w:rFonts w:ascii="Times New Roman" w:hAnsi="Times New Roman" w:cs="Times New Roman"/>
          <w:sz w:val="28"/>
          <w:szCs w:val="28"/>
        </w:rPr>
        <w:t>Диаграмма коопераций, в отличие от диаграммы последовательности, акцентирует внимание на организации объектов, принимающих участие во взаимодействии. Она представляется в виде графа, вершины которого – объекты, участвующие во взаимодействии, а дуги – связи, соединяющие объекты. Связи дополняются сообщениями, которые объекты принимают и посылают. Таким образом, диаграмма коопераций даёт визуальное представление о потоке управления в контексте структурной организации кооперирующихся объектов.</w:t>
      </w: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sz w:val="28"/>
          <w:szCs w:val="28"/>
        </w:rPr>
      </w:pPr>
      <w:r w:rsidRPr="00CB4409">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0425" cy="2845918"/>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45918"/>
                    </a:xfrm>
                    <a:prstGeom prst="rect">
                      <a:avLst/>
                    </a:prstGeom>
                    <a:noFill/>
                    <a:ln>
                      <a:noFill/>
                    </a:ln>
                  </pic:spPr>
                </pic:pic>
              </a:graphicData>
            </a:graphic>
          </wp:anchor>
        </w:drawing>
      </w:r>
      <w:r>
        <w:rPr>
          <w:rFonts w:ascii="Times New Roman" w:hAnsi="Times New Roman" w:cs="Times New Roman"/>
          <w:sz w:val="28"/>
          <w:szCs w:val="28"/>
        </w:rPr>
        <w:t>Рисунок 3 – диаграмма коопераций</w:t>
      </w: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jc w:val="center"/>
        <w:rPr>
          <w:rFonts w:ascii="Times New Roman" w:hAnsi="Times New Roman" w:cs="Times New Roman"/>
          <w:b/>
          <w:sz w:val="28"/>
          <w:szCs w:val="28"/>
        </w:rPr>
      </w:pPr>
    </w:p>
    <w:p w:rsidR="00CB4409" w:rsidRDefault="00CB4409" w:rsidP="00CB440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 Диаграмма классов</w:t>
      </w:r>
    </w:p>
    <w:p w:rsidR="00CB4409" w:rsidRDefault="00CB4409" w:rsidP="00CB4409">
      <w:pPr>
        <w:spacing w:after="0" w:line="240" w:lineRule="auto"/>
        <w:ind w:firstLine="708"/>
        <w:jc w:val="center"/>
        <w:rPr>
          <w:rFonts w:ascii="Times New Roman" w:hAnsi="Times New Roman" w:cs="Times New Roman"/>
          <w:b/>
          <w:sz w:val="28"/>
          <w:szCs w:val="28"/>
        </w:rPr>
      </w:pPr>
    </w:p>
    <w:p w:rsidR="00CB4409" w:rsidRPr="00CB4409" w:rsidRDefault="00CB4409" w:rsidP="00CB4409">
      <w:pPr>
        <w:spacing w:after="0" w:line="240" w:lineRule="auto"/>
        <w:ind w:firstLine="708"/>
        <w:jc w:val="both"/>
        <w:rPr>
          <w:rFonts w:ascii="Times New Roman" w:hAnsi="Times New Roman" w:cs="Times New Roman"/>
          <w:sz w:val="28"/>
          <w:szCs w:val="28"/>
        </w:rPr>
      </w:pPr>
      <w:r w:rsidRPr="00CB4409">
        <w:rPr>
          <w:rFonts w:ascii="Times New Roman" w:hAnsi="Times New Roman" w:cs="Times New Roman"/>
          <w:sz w:val="28"/>
          <w:szCs w:val="28"/>
        </w:rPr>
        <w:t xml:space="preserve">Диаграмма классов определяет структуру проекта, типы классов системы, а также различного рода связи, существующие между ними.  </w:t>
      </w:r>
    </w:p>
    <w:p w:rsidR="00CB4409" w:rsidRDefault="00CB4409" w:rsidP="00CB4409">
      <w:pPr>
        <w:spacing w:after="0" w:line="240" w:lineRule="auto"/>
        <w:ind w:firstLine="708"/>
        <w:jc w:val="both"/>
        <w:rPr>
          <w:rFonts w:ascii="Times New Roman" w:hAnsi="Times New Roman" w:cs="Times New Roman"/>
          <w:sz w:val="28"/>
          <w:szCs w:val="28"/>
        </w:rPr>
      </w:pPr>
      <w:r w:rsidRPr="00CB4409">
        <w:rPr>
          <w:rFonts w:ascii="Times New Roman" w:hAnsi="Times New Roman" w:cs="Times New Roman"/>
          <w:sz w:val="28"/>
          <w:szCs w:val="28"/>
        </w:rPr>
        <w:t>На диаграмме UML класс отображается в виде прямоугольника. Имя класса – текстовая строка. Имя абстрактного класса выделяется курсивом.</w:t>
      </w:r>
    </w:p>
    <w:p w:rsidR="00CB4409" w:rsidRDefault="00CB4409" w:rsidP="00CB4409">
      <w:pPr>
        <w:spacing w:after="0" w:line="240" w:lineRule="auto"/>
        <w:ind w:firstLine="708"/>
        <w:jc w:val="both"/>
        <w:rPr>
          <w:rFonts w:ascii="Times New Roman" w:hAnsi="Times New Roman" w:cs="Times New Roman"/>
          <w:sz w:val="28"/>
          <w:szCs w:val="28"/>
        </w:rPr>
      </w:pPr>
      <w:r w:rsidRPr="00CB4409">
        <w:rPr>
          <w:rFonts w:ascii="Times New Roman" w:hAnsi="Times New Roman" w:cs="Times New Roman"/>
          <w:sz w:val="28"/>
          <w:szCs w:val="28"/>
        </w:rPr>
        <w:t>Атрибут – это именованное свойство класса, включающее описание множества значений, которые могут принимать экземпляры этого свойства. Он представляет собой свойство моделируемой сущности, общее для всех объектов данного класса.</w:t>
      </w:r>
    </w:p>
    <w:p w:rsidR="00CB4409" w:rsidRDefault="00CB4409" w:rsidP="00CB4409">
      <w:pPr>
        <w:spacing w:after="0" w:line="240" w:lineRule="auto"/>
        <w:ind w:firstLine="708"/>
        <w:jc w:val="both"/>
        <w:rPr>
          <w:rFonts w:ascii="Times New Roman" w:hAnsi="Times New Roman" w:cs="Times New Roman"/>
          <w:sz w:val="28"/>
          <w:szCs w:val="28"/>
        </w:rPr>
      </w:pPr>
      <w:r w:rsidRPr="00CB4409">
        <w:rPr>
          <w:rFonts w:ascii="Times New Roman" w:hAnsi="Times New Roman" w:cs="Times New Roman"/>
          <w:sz w:val="28"/>
          <w:szCs w:val="28"/>
        </w:rPr>
        <w:t>Операции реализуют связанное с классом поведение, иными словами, абстракцию того, что позволено делать с объектом.</w:t>
      </w: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ind w:firstLine="708"/>
        <w:jc w:val="both"/>
        <w:rPr>
          <w:rFonts w:ascii="Times New Roman" w:hAnsi="Times New Roman" w:cs="Times New Roman"/>
          <w:sz w:val="28"/>
          <w:szCs w:val="28"/>
        </w:rPr>
      </w:pPr>
    </w:p>
    <w:p w:rsidR="00CB4409" w:rsidRDefault="00CB4409"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0973E3" w:rsidRDefault="000973E3" w:rsidP="00CB4409">
      <w:pPr>
        <w:spacing w:after="0" w:line="240" w:lineRule="auto"/>
        <w:ind w:firstLine="708"/>
        <w:jc w:val="both"/>
        <w:rPr>
          <w:rFonts w:ascii="Times New Roman" w:hAnsi="Times New Roman" w:cs="Times New Roman"/>
          <w:sz w:val="28"/>
          <w:szCs w:val="28"/>
        </w:rPr>
      </w:pPr>
    </w:p>
    <w:p w:rsidR="00CB4409" w:rsidRDefault="000973E3" w:rsidP="000973E3">
      <w:pPr>
        <w:spacing w:after="0" w:line="240" w:lineRule="auto"/>
        <w:jc w:val="center"/>
        <w:rPr>
          <w:rFonts w:ascii="Times New Roman" w:hAnsi="Times New Roman" w:cs="Times New Roman"/>
          <w:sz w:val="28"/>
          <w:szCs w:val="28"/>
        </w:rPr>
      </w:pPr>
      <w:r w:rsidRPr="00CB4409">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page">
              <wp:align>center</wp:align>
            </wp:positionH>
            <wp:positionV relativeFrom="paragraph">
              <wp:posOffset>0</wp:posOffset>
            </wp:positionV>
            <wp:extent cx="5940425" cy="3571696"/>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71696"/>
                    </a:xfrm>
                    <a:prstGeom prst="rect">
                      <a:avLst/>
                    </a:prstGeom>
                    <a:noFill/>
                    <a:ln>
                      <a:noFill/>
                    </a:ln>
                  </pic:spPr>
                </pic:pic>
              </a:graphicData>
            </a:graphic>
          </wp:anchor>
        </w:drawing>
      </w:r>
      <w:r>
        <w:rPr>
          <w:rFonts w:ascii="Times New Roman" w:hAnsi="Times New Roman" w:cs="Times New Roman"/>
          <w:sz w:val="28"/>
          <w:szCs w:val="28"/>
        </w:rPr>
        <w:t>Рисунок 4 – Диаграмма классов</w:t>
      </w:r>
    </w:p>
    <w:p w:rsidR="000973E3" w:rsidRDefault="000973E3" w:rsidP="000973E3">
      <w:pPr>
        <w:spacing w:after="0" w:line="240" w:lineRule="auto"/>
        <w:jc w:val="center"/>
        <w:rPr>
          <w:rFonts w:ascii="Times New Roman" w:hAnsi="Times New Roman" w:cs="Times New Roman"/>
          <w:sz w:val="28"/>
          <w:szCs w:val="28"/>
        </w:rPr>
      </w:pPr>
    </w:p>
    <w:p w:rsidR="000973E3" w:rsidRDefault="000973E3" w:rsidP="000973E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На данной диаграмме можно увидеть классы с их полями и методами, относятся к постановке задачи, такие как: «Клиент», «работник», «Стрижка», «</w:t>
      </w:r>
      <w:proofErr w:type="spellStart"/>
      <w:r>
        <w:rPr>
          <w:rFonts w:ascii="Times New Roman" w:hAnsi="Times New Roman" w:cs="Times New Roman"/>
          <w:sz w:val="28"/>
          <w:szCs w:val="28"/>
        </w:rPr>
        <w:t>системаОплаты</w:t>
      </w:r>
      <w:proofErr w:type="spellEnd"/>
      <w:r>
        <w:rPr>
          <w:rFonts w:ascii="Times New Roman" w:hAnsi="Times New Roman" w:cs="Times New Roman"/>
          <w:sz w:val="28"/>
          <w:szCs w:val="28"/>
        </w:rPr>
        <w:t>».</w:t>
      </w:r>
    </w:p>
    <w:p w:rsidR="000973E3" w:rsidRDefault="000973E3" w:rsidP="000973E3">
      <w:pPr>
        <w:spacing w:after="0" w:line="240" w:lineRule="auto"/>
        <w:rPr>
          <w:rFonts w:ascii="Times New Roman" w:hAnsi="Times New Roman" w:cs="Times New Roman"/>
          <w:sz w:val="28"/>
          <w:szCs w:val="28"/>
        </w:rPr>
      </w:pPr>
    </w:p>
    <w:p w:rsidR="000973E3" w:rsidRDefault="000973E3" w:rsidP="000973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 Диаграмма состояний</w:t>
      </w:r>
    </w:p>
    <w:p w:rsidR="000973E3" w:rsidRDefault="000973E3" w:rsidP="000973E3">
      <w:pPr>
        <w:spacing w:after="0" w:line="240" w:lineRule="auto"/>
        <w:jc w:val="center"/>
        <w:rPr>
          <w:rFonts w:ascii="Times New Roman" w:hAnsi="Times New Roman" w:cs="Times New Roman"/>
          <w:b/>
          <w:sz w:val="28"/>
          <w:szCs w:val="28"/>
        </w:rPr>
      </w:pPr>
    </w:p>
    <w:p w:rsidR="000973E3" w:rsidRDefault="000973E3" w:rsidP="00754C7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0973E3">
        <w:rPr>
          <w:rFonts w:ascii="Times New Roman" w:hAnsi="Times New Roman" w:cs="Times New Roman"/>
          <w:sz w:val="28"/>
          <w:szCs w:val="28"/>
        </w:rPr>
        <w:t>Диаграммы состояний (</w:t>
      </w:r>
      <w:proofErr w:type="spellStart"/>
      <w:r w:rsidRPr="000973E3">
        <w:rPr>
          <w:rFonts w:ascii="Times New Roman" w:hAnsi="Times New Roman" w:cs="Times New Roman"/>
          <w:sz w:val="28"/>
          <w:szCs w:val="28"/>
        </w:rPr>
        <w:t>State</w:t>
      </w:r>
      <w:proofErr w:type="spellEnd"/>
      <w:r w:rsidRPr="000973E3">
        <w:rPr>
          <w:rFonts w:ascii="Times New Roman" w:hAnsi="Times New Roman" w:cs="Times New Roman"/>
          <w:sz w:val="28"/>
          <w:szCs w:val="28"/>
        </w:rPr>
        <w:t xml:space="preserve"> </w:t>
      </w:r>
      <w:proofErr w:type="spellStart"/>
      <w:r w:rsidRPr="000973E3">
        <w:rPr>
          <w:rFonts w:ascii="Times New Roman" w:hAnsi="Times New Roman" w:cs="Times New Roman"/>
          <w:sz w:val="28"/>
          <w:szCs w:val="28"/>
        </w:rPr>
        <w:t>Machine</w:t>
      </w:r>
      <w:proofErr w:type="spellEnd"/>
      <w:r w:rsidRPr="000973E3">
        <w:rPr>
          <w:rFonts w:ascii="Times New Roman" w:hAnsi="Times New Roman" w:cs="Times New Roman"/>
          <w:sz w:val="28"/>
          <w:szCs w:val="28"/>
        </w:rPr>
        <w:t xml:space="preserve"> </w:t>
      </w:r>
      <w:proofErr w:type="spellStart"/>
      <w:r w:rsidRPr="000973E3">
        <w:rPr>
          <w:rFonts w:ascii="Times New Roman" w:hAnsi="Times New Roman" w:cs="Times New Roman"/>
          <w:sz w:val="28"/>
          <w:szCs w:val="28"/>
        </w:rPr>
        <w:t>Diagrams</w:t>
      </w:r>
      <w:proofErr w:type="spellEnd"/>
      <w:r w:rsidRPr="000973E3">
        <w:rPr>
          <w:rFonts w:ascii="Times New Roman" w:hAnsi="Times New Roman" w:cs="Times New Roman"/>
          <w:sz w:val="28"/>
          <w:szCs w:val="28"/>
        </w:rPr>
        <w:t>) отражают все возможные состояния, в которых может находиться конкретный объект, а также процесс смены состояний объекта в результате некоторых событий.</w:t>
      </w:r>
    </w:p>
    <w:p w:rsidR="000973E3" w:rsidRDefault="00754C7D" w:rsidP="000973E3">
      <w:pPr>
        <w:spacing w:after="0" w:line="240" w:lineRule="auto"/>
        <w:jc w:val="both"/>
        <w:rPr>
          <w:rFonts w:ascii="Times New Roman" w:hAnsi="Times New Roman" w:cs="Times New Roman"/>
          <w:sz w:val="28"/>
          <w:szCs w:val="28"/>
        </w:rPr>
      </w:pPr>
      <w:r w:rsidRPr="000973E3">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margin">
              <wp:align>right</wp:align>
            </wp:positionH>
            <wp:positionV relativeFrom="paragraph">
              <wp:posOffset>236855</wp:posOffset>
            </wp:positionV>
            <wp:extent cx="6257925" cy="228536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2285365"/>
                    </a:xfrm>
                    <a:prstGeom prst="rect">
                      <a:avLst/>
                    </a:prstGeom>
                    <a:noFill/>
                    <a:ln>
                      <a:noFill/>
                    </a:ln>
                  </pic:spPr>
                </pic:pic>
              </a:graphicData>
            </a:graphic>
            <wp14:sizeRelH relativeFrom="margin">
              <wp14:pctWidth>0</wp14:pctWidth>
            </wp14:sizeRelH>
          </wp:anchor>
        </w:drawing>
      </w:r>
    </w:p>
    <w:p w:rsidR="000973E3" w:rsidRDefault="000973E3" w:rsidP="000973E3">
      <w:pPr>
        <w:spacing w:after="0" w:line="240" w:lineRule="auto"/>
        <w:jc w:val="both"/>
        <w:rPr>
          <w:rFonts w:ascii="Times New Roman" w:hAnsi="Times New Roman" w:cs="Times New Roman"/>
          <w:sz w:val="28"/>
          <w:szCs w:val="28"/>
        </w:rPr>
      </w:pPr>
    </w:p>
    <w:p w:rsidR="000973E3" w:rsidRDefault="000973E3" w:rsidP="000973E3">
      <w:pPr>
        <w:spacing w:after="0" w:line="240" w:lineRule="auto"/>
        <w:jc w:val="both"/>
        <w:rPr>
          <w:rFonts w:ascii="Times New Roman" w:hAnsi="Times New Roman" w:cs="Times New Roman"/>
          <w:sz w:val="28"/>
          <w:szCs w:val="28"/>
        </w:rPr>
      </w:pPr>
    </w:p>
    <w:p w:rsidR="000973E3" w:rsidRDefault="000973E3" w:rsidP="000973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Диаграмма состояний</w:t>
      </w:r>
    </w:p>
    <w:p w:rsidR="000973E3" w:rsidRDefault="00754C7D" w:rsidP="00754C7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6 Диаграмма компонентов</w:t>
      </w:r>
    </w:p>
    <w:p w:rsidR="00754C7D" w:rsidRDefault="00754C7D" w:rsidP="00754C7D">
      <w:pPr>
        <w:spacing w:after="0" w:line="240" w:lineRule="auto"/>
        <w:jc w:val="center"/>
        <w:rPr>
          <w:rFonts w:ascii="Times New Roman" w:hAnsi="Times New Roman" w:cs="Times New Roman"/>
          <w:b/>
          <w:sz w:val="28"/>
          <w:szCs w:val="28"/>
        </w:rPr>
      </w:pPr>
    </w:p>
    <w:p w:rsidR="00754C7D" w:rsidRPr="00754C7D" w:rsidRDefault="00754C7D" w:rsidP="00754C7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w:t>
      </w:r>
      <w:r w:rsidRPr="00754C7D">
        <w:rPr>
          <w:rFonts w:ascii="Times New Roman" w:hAnsi="Times New Roman" w:cs="Times New Roman"/>
          <w:sz w:val="28"/>
          <w:szCs w:val="28"/>
        </w:rPr>
        <w:t>иаграмма компонентов 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могут выступать исходный и исполняемый код. Основными графическими элементами диаграммы компонентов являются компоненты, интерфейсы и зависимости.</w:t>
      </w:r>
    </w:p>
    <w:p w:rsidR="000973E3" w:rsidRDefault="00754C7D" w:rsidP="000973E3">
      <w:pPr>
        <w:spacing w:after="0" w:line="240" w:lineRule="auto"/>
        <w:rPr>
          <w:rFonts w:ascii="Times New Roman" w:hAnsi="Times New Roman" w:cs="Times New Roman"/>
          <w:sz w:val="28"/>
          <w:szCs w:val="28"/>
        </w:rPr>
      </w:pPr>
      <w:r w:rsidRPr="00754C7D">
        <w:rPr>
          <w:rFonts w:ascii="Times New Roman" w:hAnsi="Times New Roman" w:cs="Times New Roman"/>
          <w:noProof/>
          <w:sz w:val="28"/>
          <w:szCs w:val="28"/>
          <w:lang w:eastAsia="ru-RU"/>
        </w:rPr>
        <w:drawing>
          <wp:anchor distT="0" distB="0" distL="114300" distR="114300" simplePos="0" relativeHeight="251662336" behindDoc="0" locked="0" layoutInCell="1" allowOverlap="1">
            <wp:simplePos x="0" y="0"/>
            <wp:positionH relativeFrom="margin">
              <wp:align>right</wp:align>
            </wp:positionH>
            <wp:positionV relativeFrom="paragraph">
              <wp:posOffset>368300</wp:posOffset>
            </wp:positionV>
            <wp:extent cx="5940425" cy="3448344"/>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48344"/>
                    </a:xfrm>
                    <a:prstGeom prst="rect">
                      <a:avLst/>
                    </a:prstGeom>
                    <a:noFill/>
                    <a:ln>
                      <a:noFill/>
                    </a:ln>
                  </pic:spPr>
                </pic:pic>
              </a:graphicData>
            </a:graphic>
          </wp:anchor>
        </w:drawing>
      </w:r>
    </w:p>
    <w:p w:rsidR="000973E3" w:rsidRDefault="000973E3" w:rsidP="000973E3">
      <w:pPr>
        <w:spacing w:after="0" w:line="240" w:lineRule="auto"/>
        <w:jc w:val="both"/>
        <w:rPr>
          <w:rFonts w:ascii="Times New Roman" w:hAnsi="Times New Roman" w:cs="Times New Roman"/>
          <w:sz w:val="28"/>
          <w:szCs w:val="28"/>
        </w:rPr>
      </w:pPr>
    </w:p>
    <w:p w:rsidR="00754C7D" w:rsidRDefault="00754C7D" w:rsidP="000973E3">
      <w:pPr>
        <w:spacing w:after="0" w:line="240" w:lineRule="auto"/>
        <w:jc w:val="both"/>
        <w:rPr>
          <w:rFonts w:ascii="Times New Roman" w:hAnsi="Times New Roman" w:cs="Times New Roman"/>
          <w:sz w:val="28"/>
          <w:szCs w:val="28"/>
        </w:rPr>
      </w:pPr>
    </w:p>
    <w:p w:rsidR="00754C7D" w:rsidRDefault="00754C7D" w:rsidP="000973E3">
      <w:pPr>
        <w:spacing w:after="0" w:line="240" w:lineRule="auto"/>
        <w:jc w:val="both"/>
        <w:rPr>
          <w:rFonts w:ascii="Times New Roman" w:hAnsi="Times New Roman" w:cs="Times New Roman"/>
          <w:sz w:val="28"/>
          <w:szCs w:val="28"/>
        </w:rPr>
      </w:pPr>
    </w:p>
    <w:p w:rsidR="00754C7D" w:rsidRDefault="00754C7D" w:rsidP="00754C7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 – Диаграмма компонентов</w:t>
      </w:r>
    </w:p>
    <w:p w:rsidR="00754C7D" w:rsidRDefault="00754C7D" w:rsidP="00754C7D">
      <w:pPr>
        <w:spacing w:after="0" w:line="240" w:lineRule="auto"/>
        <w:jc w:val="center"/>
        <w:rPr>
          <w:rFonts w:ascii="Times New Roman" w:hAnsi="Times New Roman" w:cs="Times New Roman"/>
          <w:sz w:val="28"/>
          <w:szCs w:val="28"/>
        </w:rPr>
      </w:pPr>
    </w:p>
    <w:p w:rsidR="00754C7D" w:rsidRPr="00754C7D" w:rsidRDefault="00754C7D" w:rsidP="00754C7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На данной диаграмме отображены компоненты программного средства, такие как файлы классов программы и файл СУБД </w:t>
      </w:r>
      <w:r>
        <w:rPr>
          <w:rFonts w:ascii="Times New Roman" w:hAnsi="Times New Roman" w:cs="Times New Roman"/>
          <w:sz w:val="28"/>
          <w:szCs w:val="28"/>
          <w:lang w:val="en-US"/>
        </w:rPr>
        <w:t>MS</w:t>
      </w:r>
      <w:r w:rsidRPr="00754C7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54C7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54C7D">
        <w:rPr>
          <w:rFonts w:ascii="Times New Roman" w:hAnsi="Times New Roman" w:cs="Times New Roman"/>
          <w:sz w:val="28"/>
          <w:szCs w:val="28"/>
        </w:rPr>
        <w:t xml:space="preserve"> 2008.</w:t>
      </w:r>
    </w:p>
    <w:p w:rsidR="00754C7D" w:rsidRDefault="00754C7D" w:rsidP="00754C7D">
      <w:pPr>
        <w:spacing w:after="0" w:line="240" w:lineRule="auto"/>
        <w:rPr>
          <w:rFonts w:ascii="Times New Roman" w:hAnsi="Times New Roman" w:cs="Times New Roman"/>
          <w:sz w:val="28"/>
          <w:szCs w:val="28"/>
        </w:rPr>
      </w:pPr>
    </w:p>
    <w:p w:rsidR="00754C7D" w:rsidRDefault="00754C7D" w:rsidP="00754C7D">
      <w:pPr>
        <w:spacing w:after="0" w:line="240" w:lineRule="auto"/>
        <w:jc w:val="center"/>
        <w:rPr>
          <w:rFonts w:ascii="Times New Roman" w:hAnsi="Times New Roman" w:cs="Times New Roman"/>
          <w:sz w:val="28"/>
          <w:szCs w:val="28"/>
        </w:rPr>
      </w:pPr>
    </w:p>
    <w:p w:rsidR="00754C7D" w:rsidRDefault="00754C7D" w:rsidP="00754C7D">
      <w:pPr>
        <w:spacing w:after="0"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lang w:val="en-US"/>
        </w:rPr>
        <w:t xml:space="preserve">7 </w:t>
      </w:r>
      <w:r>
        <w:rPr>
          <w:rFonts w:ascii="Times New Roman" w:hAnsi="Times New Roman" w:cs="Times New Roman"/>
          <w:b/>
          <w:sz w:val="28"/>
          <w:szCs w:val="28"/>
        </w:rPr>
        <w:t>Диаграмма</w:t>
      </w:r>
      <w:proofErr w:type="gramEnd"/>
      <w:r>
        <w:rPr>
          <w:rFonts w:ascii="Times New Roman" w:hAnsi="Times New Roman" w:cs="Times New Roman"/>
          <w:b/>
          <w:sz w:val="28"/>
          <w:szCs w:val="28"/>
        </w:rPr>
        <w:t xml:space="preserve"> развертывания</w:t>
      </w:r>
    </w:p>
    <w:p w:rsidR="00754C7D" w:rsidRDefault="00754C7D" w:rsidP="00754C7D">
      <w:pPr>
        <w:spacing w:after="0" w:line="240" w:lineRule="auto"/>
        <w:jc w:val="center"/>
        <w:rPr>
          <w:rFonts w:ascii="Times New Roman" w:hAnsi="Times New Roman" w:cs="Times New Roman"/>
          <w:b/>
          <w:sz w:val="28"/>
          <w:szCs w:val="28"/>
        </w:rPr>
      </w:pPr>
    </w:p>
    <w:p w:rsidR="00754C7D" w:rsidRDefault="00754C7D" w:rsidP="00754C7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54C7D">
        <w:rPr>
          <w:rFonts w:ascii="Times New Roman" w:hAnsi="Times New Roman" w:cs="Times New Roman"/>
          <w:sz w:val="28"/>
          <w:szCs w:val="28"/>
        </w:rPr>
        <w:t>Диаграммы развертывания предназначены для представления общей конфигурации и топологии распределенной программной системы. Диаграмма развертывания служит средством визуализации элементов и компонентов программы, существующих лишь на этапе ее исполнения (</w:t>
      </w:r>
      <w:proofErr w:type="spellStart"/>
      <w:r w:rsidRPr="00754C7D">
        <w:rPr>
          <w:rFonts w:ascii="Times New Roman" w:hAnsi="Times New Roman" w:cs="Times New Roman"/>
          <w:sz w:val="28"/>
          <w:szCs w:val="28"/>
        </w:rPr>
        <w:t>runtime</w:t>
      </w:r>
      <w:proofErr w:type="spellEnd"/>
      <w:r w:rsidRPr="00754C7D">
        <w:rPr>
          <w:rFonts w:ascii="Times New Roman" w:hAnsi="Times New Roman" w:cs="Times New Roman"/>
          <w:sz w:val="28"/>
          <w:szCs w:val="28"/>
        </w:rPr>
        <w:t xml:space="preserve">). При этом представляются только компоненты-экземпляры программы, являющиеся исполняемыми файлами или динамическими </w:t>
      </w:r>
      <w:r w:rsidRPr="00754C7D">
        <w:rPr>
          <w:rFonts w:ascii="Times New Roman" w:hAnsi="Times New Roman" w:cs="Times New Roman"/>
          <w:sz w:val="28"/>
          <w:szCs w:val="28"/>
        </w:rPr>
        <w:lastRenderedPageBreak/>
        <w:t>библиотеками, а компоненты, которые не используются на этапе исполнения, например, тексты программ, на диаграмме развертывания не показываются.</w:t>
      </w:r>
    </w:p>
    <w:p w:rsidR="00754C7D" w:rsidRDefault="00754C7D" w:rsidP="00754C7D">
      <w:pPr>
        <w:spacing w:after="0" w:line="240" w:lineRule="auto"/>
        <w:jc w:val="both"/>
        <w:rPr>
          <w:rFonts w:ascii="Times New Roman" w:hAnsi="Times New Roman" w:cs="Times New Roman"/>
          <w:sz w:val="28"/>
          <w:szCs w:val="28"/>
        </w:rPr>
      </w:pPr>
    </w:p>
    <w:p w:rsidR="00754C7D" w:rsidRDefault="00754C7D" w:rsidP="00754C7D">
      <w:pPr>
        <w:spacing w:after="0" w:line="240" w:lineRule="auto"/>
        <w:jc w:val="both"/>
        <w:rPr>
          <w:rFonts w:ascii="Times New Roman" w:hAnsi="Times New Roman" w:cs="Times New Roman"/>
          <w:sz w:val="28"/>
          <w:szCs w:val="28"/>
        </w:rPr>
      </w:pPr>
      <w:r w:rsidRPr="00754C7D">
        <w:rPr>
          <w:rFonts w:ascii="Times New Roman" w:hAnsi="Times New Roman" w:cs="Times New Roman"/>
          <w:noProof/>
          <w:sz w:val="28"/>
          <w:szCs w:val="28"/>
          <w:lang w:eastAsia="ru-RU"/>
        </w:rPr>
        <w:drawing>
          <wp:inline distT="0" distB="0" distL="0" distR="0">
            <wp:extent cx="5940425" cy="265628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56288"/>
                    </a:xfrm>
                    <a:prstGeom prst="rect">
                      <a:avLst/>
                    </a:prstGeom>
                    <a:noFill/>
                    <a:ln>
                      <a:noFill/>
                    </a:ln>
                  </pic:spPr>
                </pic:pic>
              </a:graphicData>
            </a:graphic>
          </wp:inline>
        </w:drawing>
      </w:r>
    </w:p>
    <w:p w:rsidR="00754C7D" w:rsidRDefault="00754C7D" w:rsidP="00754C7D">
      <w:pPr>
        <w:tabs>
          <w:tab w:val="left" w:pos="2310"/>
        </w:tabs>
        <w:rPr>
          <w:rFonts w:ascii="Times New Roman" w:hAnsi="Times New Roman" w:cs="Times New Roman"/>
          <w:sz w:val="28"/>
          <w:szCs w:val="28"/>
        </w:rPr>
      </w:pPr>
      <w:r>
        <w:rPr>
          <w:rFonts w:ascii="Times New Roman" w:hAnsi="Times New Roman" w:cs="Times New Roman"/>
          <w:sz w:val="28"/>
          <w:szCs w:val="28"/>
        </w:rPr>
        <w:tab/>
      </w:r>
    </w:p>
    <w:p w:rsidR="00754C7D" w:rsidRDefault="00754C7D" w:rsidP="00754C7D">
      <w:pPr>
        <w:jc w:val="center"/>
        <w:rPr>
          <w:rFonts w:ascii="Times New Roman" w:hAnsi="Times New Roman" w:cs="Times New Roman"/>
          <w:sz w:val="28"/>
          <w:szCs w:val="28"/>
        </w:rPr>
      </w:pPr>
      <w:r>
        <w:rPr>
          <w:rFonts w:ascii="Times New Roman" w:hAnsi="Times New Roman" w:cs="Times New Roman"/>
          <w:sz w:val="28"/>
          <w:szCs w:val="28"/>
        </w:rPr>
        <w:t xml:space="preserve">Рисунок 7 </w:t>
      </w:r>
      <w:r w:rsidR="00EB33D0">
        <w:rPr>
          <w:rFonts w:ascii="Times New Roman" w:hAnsi="Times New Roman" w:cs="Times New Roman"/>
          <w:sz w:val="28"/>
          <w:szCs w:val="28"/>
        </w:rPr>
        <w:t>– Диаграмма развертывания</w:t>
      </w:r>
      <w:bookmarkStart w:id="0" w:name="_GoBack"/>
      <w:bookmarkEnd w:id="0"/>
    </w:p>
    <w:p w:rsidR="002E00B9" w:rsidRPr="00754C7D" w:rsidRDefault="002E00B9" w:rsidP="00754C7D">
      <w:pPr>
        <w:jc w:val="center"/>
        <w:rPr>
          <w:rFonts w:ascii="Times New Roman" w:hAnsi="Times New Roman" w:cs="Times New Roman"/>
          <w:sz w:val="28"/>
          <w:szCs w:val="28"/>
        </w:rPr>
      </w:pPr>
    </w:p>
    <w:sectPr w:rsidR="002E00B9" w:rsidRPr="00754C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CB"/>
    <w:rsid w:val="000973E3"/>
    <w:rsid w:val="00176DA5"/>
    <w:rsid w:val="002E00B9"/>
    <w:rsid w:val="00334A11"/>
    <w:rsid w:val="005D0429"/>
    <w:rsid w:val="006331B6"/>
    <w:rsid w:val="006332DB"/>
    <w:rsid w:val="00754C7D"/>
    <w:rsid w:val="007A1226"/>
    <w:rsid w:val="007D02BC"/>
    <w:rsid w:val="008616CB"/>
    <w:rsid w:val="008A3BE9"/>
    <w:rsid w:val="008D1FBB"/>
    <w:rsid w:val="00952FA7"/>
    <w:rsid w:val="00CB4409"/>
    <w:rsid w:val="00E83D1F"/>
    <w:rsid w:val="00EB3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0F62-9CAE-45EE-A502-443553F3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859</Words>
  <Characters>4899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Шейна Александр</dc:creator>
  <cp:keywords/>
  <dc:description/>
  <cp:lastModifiedBy>Шейна Александр</cp:lastModifiedBy>
  <cp:revision>3</cp:revision>
  <dcterms:created xsi:type="dcterms:W3CDTF">2017-04-12T06:36:00Z</dcterms:created>
  <dcterms:modified xsi:type="dcterms:W3CDTF">2017-04-12T09:49:00Z</dcterms:modified>
</cp:coreProperties>
</file>