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602" w:rsidRDefault="002A5C7E" w:rsidP="002A5C7E">
      <w:pPr>
        <w:jc w:val="center"/>
        <w:rPr>
          <w:b/>
        </w:rPr>
      </w:pPr>
      <w:r>
        <w:rPr>
          <w:b/>
        </w:rPr>
        <w:t>Линейные коды</w:t>
      </w:r>
    </w:p>
    <w:p w:rsidR="00015EA4" w:rsidRDefault="002A5C7E" w:rsidP="002A5C7E">
      <w:r>
        <w:t xml:space="preserve">Линейный код есть </w:t>
      </w:r>
    </w:p>
    <w:p w:rsidR="007136E2" w:rsidRDefault="007136E2" w:rsidP="002A5C7E"/>
    <w:p w:rsidR="007136E2" w:rsidRDefault="007136E2" w:rsidP="002A5C7E"/>
    <w:p w:rsidR="007136E2" w:rsidRDefault="007136E2" w:rsidP="002A5C7E"/>
    <w:p w:rsidR="007136E2" w:rsidRDefault="007136E2" w:rsidP="002A5C7E"/>
    <w:p w:rsidR="007136E2" w:rsidRPr="00284976" w:rsidRDefault="007136E2" w:rsidP="002A5C7E">
      <w:r>
        <w:t>аваовыжадлыофждло</w:t>
      </w:r>
      <w:bookmarkStart w:id="0" w:name="_GoBack"/>
      <w:bookmarkEnd w:id="0"/>
    </w:p>
    <w:sectPr w:rsidR="007136E2" w:rsidRPr="00284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BC8"/>
    <w:rsid w:val="00015EA4"/>
    <w:rsid w:val="00284976"/>
    <w:rsid w:val="002A5C7E"/>
    <w:rsid w:val="003A6BC8"/>
    <w:rsid w:val="007136E2"/>
    <w:rsid w:val="00A7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1D60C"/>
  <w15:chartTrackingRefBased/>
  <w15:docId w15:val="{8CD68AE5-8684-4EFD-BDC8-4D24CD18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2017-02-22T15:54:00Z</dcterms:created>
  <dcterms:modified xsi:type="dcterms:W3CDTF">2017-02-22T17:44:00Z</dcterms:modified>
</cp:coreProperties>
</file>