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Grafos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https://github.com/devsuperior/curso-eda/tree/main/grafos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juiz_cidade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(Adaptado de LeetCode 997)</w:t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Apple, Adobe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Em uma cidade, há n pessoas rotuladas de 1 a n. Há um boato de que uma dessas pessoas é secretamente o juiz da cidade.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 o juiz da cidade existir, então: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juiz da cidade não confia em ninguém.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Todos (exceto o juiz da cidade) confiam no juiz da cidade.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Existe exatamente uma pessoa que satisfaz as propriedades 1 e 2.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recebe um array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trust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onde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trust[i] = [ai, bi]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representa que a pessoa rotulada como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confia na pessoa rotulada como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bi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Se uma relação de confiança não existir no array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trust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então tal relação de confiança não existe.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Retorne o rótulo do juiz da cidade se ele existir e puder ser identificado, ou retorne -1 caso contrário.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1000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trust.length &lt;= 10⁴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trust[i].length == 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pares de trust são únicos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!= bi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 &lt;= ai, bi &lt;=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960"/>
        <w:tblGridChange w:id="0">
          <w:tblGrid>
            <w:gridCol w:w="5820"/>
            <w:gridCol w:w="396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2,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"trust": [[1, 2]]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900"/>
        <w:tblGridChange w:id="0">
          <w:tblGrid>
            <w:gridCol w:w="588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"trust": [[1, 3], [2, 3]]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3930"/>
        <w:tblGridChange w:id="0">
          <w:tblGrid>
            <w:gridCol w:w="585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"trust": [[1, 3], [2, 3], [3, 1]]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findJudge = function(n, trust)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findJudge(int n, int[][] trust)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FindJudge(int n, int[][] trust)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findJudge(n, trust):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"caminho_valido” </w:t>
      </w:r>
      <w:r w:rsidDel="00000000" w:rsidR="00000000" w:rsidRPr="00000000">
        <w:rPr>
          <w:sz w:val="24"/>
          <w:szCs w:val="24"/>
          <w:rtl w:val="0"/>
        </w:rPr>
        <w:t xml:space="preserve">(Adaptado de Leetcode 1971)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Facebook, Google, Microsoft, Amazon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Há um grafo bidirecional com n vértices, onde cada vértice é rotulado de 0 a n - 1 (inclusive). As arestas no grafo são representadas como um array 2D de inteiros chamado edges, onde cada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edges[i] = [ui, vi]</w:t>
      </w:r>
      <w:r w:rsidDel="00000000" w:rsidR="00000000" w:rsidRPr="00000000">
        <w:rPr>
          <w:sz w:val="24"/>
          <w:szCs w:val="24"/>
          <w:rtl w:val="0"/>
        </w:rPr>
        <w:t xml:space="preserve"> denota uma aresta bidirecional entre o vértice ui e o vértice vi. Cada par de vértices está conectado por no máximo uma aresta, e nenhum vértice possui uma aresta para si mesmo.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quer determinar se existe um caminho válido que vá do vértice source ao vértice destination.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edges e os inteiros n, source, e destination, retorne true se existir um caminho válido de source para destination, ou false caso contrário.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2 * 10⁵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2 * 10⁵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edges.length &lt;= 2 * 10⁵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edges[i].length == 2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ui, vi &lt;= n - 1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!= vi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source, destination &lt;= n - 1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arestas duplicadas.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laços.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4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"edges": [[0,1],[1,2],[2,0]],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"source": 0,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"destination": 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Existem dois caminhos do vértice 0 ao vértice 2.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- 0 → 1 → 2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- 0 → 2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2340"/>
        <w:tblGridChange w:id="0">
          <w:tblGrid>
            <w:gridCol w:w="74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6,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"edges": [[0,1],[0,2],[3,5],[5,4],[4,3]],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"source": 0,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"destination": 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Não há caminho do vértice 0 ao vértice 5.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validPath = function(n, edges, source, destination)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boolean validPath(int n, int[][] edges, int source, int destination)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 ValidPath(int n, int[][] edges, int source, int destination)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validPath(n, edges, source, destination):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"provincias" </w:t>
      </w:r>
      <w:r w:rsidDel="00000000" w:rsidR="00000000" w:rsidRPr="00000000">
        <w:rPr>
          <w:sz w:val="24"/>
          <w:szCs w:val="24"/>
          <w:rtl w:val="0"/>
        </w:rPr>
        <w:t xml:space="preserve">(Adaptado de LeetCode 547)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Google, DoorDash, Apple, TikTok, etc.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Há n cidades. Algumas delas estão conectadas, enquanto outras não. Se a cidade a está conectada diretamente com a cidade b, e a cidade b está conectada diretamente com a cidade c, então a cidade a está conectada indiretamente com a cidade c.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província é um grupo de cidades conectadas diretamente ou indiretamente e sem outras cidades fora desse grupo.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recebe uma matriz n x n chamada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isConnected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onde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isConnected[i][j] = 1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 a cidade i e a cidade j estiverem conectadas diretamente, 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isConnected[i][j] = 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caso contrário.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Retorne o número total de províncias.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200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== isConnected.length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== isConnected[i].length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isConnected[i][j] is 1 or 0.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isConnected[i][i] == 1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isConnected[i][j] == isConnected[j][i]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6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"isConnected": [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[1, 1, 0],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[1, 1, 0],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[0, 0, 1]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7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"isConnected": [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[1, 0, 0],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[0, 1, 0],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[0, 0, 1]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findCircleNum = function(isConnected)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findCircleNum(int[][] isConnected)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FindCircleNum(int[][] isConnected)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findCircleNum(isConnected):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chaves_e_salas</w:t>
      </w:r>
      <w:r w:rsidDel="00000000" w:rsidR="00000000" w:rsidRPr="00000000">
        <w:rPr>
          <w:b w:val="1"/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(Adaptado de LeetCode 841)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Tinkoff, Walmart Labs, Amazon, Uber, Google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n salas rotuladas de 0 a n - 1 e todas as salas estão trancadas, exceto a sala 0. Seu objetivo é visitar todas as salas. No entanto, você não pode entrar em uma sala trancada sem ter sua chave.</w:t>
      </w:r>
    </w:p>
    <w:p w:rsidR="00000000" w:rsidDel="00000000" w:rsidP="00000000" w:rsidRDefault="00000000" w:rsidRPr="00000000" w14:paraId="000000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você visita uma sala, pode encontrar um conjunto de chaves distintas nela. Cada chave tem um número, indicando qual sala ela abre, e você pode pegar todas elas para desbloquear as outras salas.</w:t>
      </w:r>
    </w:p>
    <w:p w:rsidR="00000000" w:rsidDel="00000000" w:rsidP="00000000" w:rsidRDefault="00000000" w:rsidRPr="00000000" w14:paraId="000000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um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rooms[i]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o conjunto de chaves que você pode obter se visitasse a sala i, retorne verdadeiro se você pode visitar todas as salas, ou falso caso contrário.</w:t>
      </w:r>
    </w:p>
    <w:p w:rsidR="00000000" w:rsidDel="00000000" w:rsidP="00000000" w:rsidRDefault="00000000" w:rsidRPr="00000000" w14:paraId="000000B8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== rooms.length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&lt;= n &lt;= 1000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rooms[i].length &lt;= 1000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sum(rooms[i].length) &lt;= 3000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rooms[i][j] &lt; n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valores de rooms[i] são únicos.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8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2550"/>
        <w:tblGridChange w:id="0">
          <w:tblGrid>
            <w:gridCol w:w="723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"rooms": [[1], [2], [3], []]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9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2520"/>
        <w:tblGridChange w:id="0">
          <w:tblGrid>
            <w:gridCol w:w="726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"rooms": [[1, 3], [3, 0, 2], [2], [0]]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Não conseguimos entrar na sala de número 2 pois a única chave que a desbloqueia está nessa mesma sala.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canVisitAllRooms = function(rooms)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boolean canVisitAllRooms(List&lt;List&lt;Integer&gt;&gt; rooms)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 CanVisitAllRooms(IList&lt;IList&lt;int&gt;&gt; rooms)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canVisitAllRooms(rooms):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b w:val="1"/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(Adaptado de Leetcode 207)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Facebook, Amazon, Microsoft, Apple, Yahoo, TikTok, Google, Oracle, etc.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 total de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numCourses </w:t>
      </w:r>
      <w:r w:rsidDel="00000000" w:rsidR="00000000" w:rsidRPr="00000000">
        <w:rPr>
          <w:sz w:val="24"/>
          <w:szCs w:val="24"/>
          <w:rtl w:val="0"/>
        </w:rPr>
        <w:t xml:space="preserve">cursos que você precisa fazer, rotulados de 0 a numCourses - 1. Você recebe um array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prerequisites </w:t>
      </w:r>
      <w:r w:rsidDel="00000000" w:rsidR="00000000" w:rsidRPr="00000000">
        <w:rPr>
          <w:sz w:val="24"/>
          <w:szCs w:val="24"/>
          <w:rtl w:val="0"/>
        </w:rPr>
        <w:t xml:space="preserve">onde prerequisites[i] = [ai, bi] indica que você deve fazer o curso bi primeiro se quiser fazer o curso ai.</w:t>
      </w:r>
    </w:p>
    <w:p w:rsidR="00000000" w:rsidDel="00000000" w:rsidP="00000000" w:rsidRDefault="00000000" w:rsidRPr="00000000" w14:paraId="000000E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o par [0, 1] indica que, para fazer o curso 0, você deve primeiro fazer o curso 1.</w:t>
      </w:r>
    </w:p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Retorne verdadeiro se você conseguir concluir todos os cursos. Caso contrário, retorne falso.</w:t>
      </w:r>
    </w:p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Restrições: 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numCourses &lt;= 2000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prerequisites.length &lt;= 5000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prerequisites[i].length == 2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ai, bi &lt; numCourses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pairs prerequisites[i] are unique.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0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"numCourses": 2,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"prerequisites": [[1, 0]]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Você precisa fazer 2 cursos. Para fazer o curso 1 você precisa ter finalizado o curso 0, então é possível.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11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"numCourses": 2,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"prerequisites": [[1, 0], [0, 1]]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Você precisa fazer 2 cursos. Para fazer o curso 1 você precisa ter finalizado o curso 0, mas para fazer o curso 0 você precisa ter finalizado o curso 1, então é impossível.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canFinish = function(numCourses, prerequisites)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boolean canFinish(int numCourses, int[][] prerequisites)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 CanFinish(int numCourses, int[][] prerequisites)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canFinish(numCourses, prerequisites):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"latencia_rede" </w:t>
      </w:r>
      <w:r w:rsidDel="00000000" w:rsidR="00000000" w:rsidRPr="00000000">
        <w:rPr>
          <w:sz w:val="24"/>
          <w:szCs w:val="24"/>
          <w:rtl w:val="0"/>
        </w:rPr>
        <w:t xml:space="preserve">(Adaptado de LeetCode 743)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Google, TikTok, Adobe, etc.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recebe uma rede de n nós, rotulados de 1 a n. Você também recebe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times</w:t>
      </w:r>
      <w:r w:rsidDel="00000000" w:rsidR="00000000" w:rsidRPr="00000000">
        <w:rPr>
          <w:sz w:val="24"/>
          <w:szCs w:val="24"/>
          <w:rtl w:val="0"/>
        </w:rPr>
        <w:t xml:space="preserve">, uma lista de tempos de viagem como arestas direcionadas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times[i] = (ui, vi, wi)</w:t>
      </w:r>
      <w:r w:rsidDel="00000000" w:rsidR="00000000" w:rsidRPr="00000000">
        <w:rPr>
          <w:sz w:val="24"/>
          <w:szCs w:val="24"/>
          <w:rtl w:val="0"/>
        </w:rPr>
        <w:t xml:space="preserve">, onde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ui </w:t>
      </w:r>
      <w:r w:rsidDel="00000000" w:rsidR="00000000" w:rsidRPr="00000000">
        <w:rPr>
          <w:sz w:val="24"/>
          <w:szCs w:val="24"/>
          <w:rtl w:val="0"/>
        </w:rPr>
        <w:t xml:space="preserve">é o nó de origem,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vi </w:t>
      </w:r>
      <w:r w:rsidDel="00000000" w:rsidR="00000000" w:rsidRPr="00000000">
        <w:rPr>
          <w:sz w:val="24"/>
          <w:szCs w:val="24"/>
          <w:rtl w:val="0"/>
        </w:rPr>
        <w:t xml:space="preserve">é o nó de destino 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 </w:t>
      </w:r>
      <w:r w:rsidDel="00000000" w:rsidR="00000000" w:rsidRPr="00000000">
        <w:rPr>
          <w:sz w:val="24"/>
          <w:szCs w:val="24"/>
          <w:rtl w:val="0"/>
        </w:rPr>
        <w:t xml:space="preserve">é o tempo que leva para um sinal viajar da origem ao destino.</w:t>
      </w:r>
    </w:p>
    <w:p w:rsidR="00000000" w:rsidDel="00000000" w:rsidP="00000000" w:rsidRDefault="00000000" w:rsidRPr="00000000" w14:paraId="000001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Enviaremos um sinal a partir de um nó dado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Retorne o tempo mínimo que leva para todos os n nós receberem o sinal. Se for impossível que todos os n nós recebam o sinal, retorne -1.</w:t>
      </w:r>
    </w:p>
    <w:p w:rsidR="00000000" w:rsidDel="00000000" w:rsidP="00000000" w:rsidRDefault="00000000" w:rsidRPr="00000000" w14:paraId="000001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k &lt;= n &lt;= 100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times.length &lt;= 6000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times[i].length == 3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ui, vi &lt;= n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!= vi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wi &lt;= 100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pairs (ui, vi) are unique. (i.e., no multiple edges.)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935"/>
        <w:tblGridChange w:id="0">
          <w:tblGrid>
            <w:gridCol w:w="784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"times": [[2, 1, 1], [2, 3, 1], [3, 4, 1]],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4,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"k": 2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965"/>
        <w:tblGridChange w:id="0">
          <w:tblGrid>
            <w:gridCol w:w="781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"times": [[1, 2, 1]],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2,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"k": 1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1995"/>
        <w:tblGridChange w:id="0">
          <w:tblGrid>
            <w:gridCol w:w="778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"times": [[1, 2, 1]],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2,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"k": 2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4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networkDelayTime = function(times, n, k)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4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networkDelayTime(int[][] times, int n, int k)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4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NetworkDelayTime(int[][] times, int n, int k)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49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networkDelayTime(self, times, n, k):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"conectando_cidades" </w:t>
      </w:r>
      <w:r w:rsidDel="00000000" w:rsidR="00000000" w:rsidRPr="00000000">
        <w:rPr>
          <w:sz w:val="24"/>
          <w:szCs w:val="24"/>
          <w:rtl w:val="0"/>
        </w:rPr>
        <w:t xml:space="preserve">(Adaptado de LeetCode 1135)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N cidades numeradas de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recebe conexões, onde cada conexão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connections[i] = [city1, city2, cost]</w:t>
      </w:r>
      <w:r w:rsidDel="00000000" w:rsidR="00000000" w:rsidRPr="00000000">
        <w:rPr>
          <w:sz w:val="24"/>
          <w:szCs w:val="24"/>
          <w:rtl w:val="0"/>
        </w:rPr>
        <w:t xml:space="preserve"> representa o custo para conectar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city2</w:t>
      </w:r>
      <w:r w:rsidDel="00000000" w:rsidR="00000000" w:rsidRPr="00000000">
        <w:rPr>
          <w:sz w:val="24"/>
          <w:szCs w:val="24"/>
          <w:rtl w:val="0"/>
        </w:rPr>
        <w:t xml:space="preserve"> juntas. (Uma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conexão </w:t>
      </w:r>
      <w:r w:rsidDel="00000000" w:rsidR="00000000" w:rsidRPr="00000000">
        <w:rPr>
          <w:sz w:val="24"/>
          <w:szCs w:val="24"/>
          <w:rtl w:val="0"/>
        </w:rPr>
        <w:t xml:space="preserve">é bidirecional: conectar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city1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city2</w:t>
      </w:r>
      <w:r w:rsidDel="00000000" w:rsidR="00000000" w:rsidRPr="00000000">
        <w:rPr>
          <w:sz w:val="24"/>
          <w:szCs w:val="24"/>
          <w:rtl w:val="0"/>
        </w:rPr>
        <w:t xml:space="preserve"> é o mesmo que conectar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city1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city2</w:t>
      </w:r>
      <w:r w:rsidDel="00000000" w:rsidR="00000000" w:rsidRPr="00000000">
        <w:rPr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1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Retorne o custo mínimo para que, para cada par de cidades, exista um caminho de conexões (possivelmente de comprimento 1) que conecta essas duas cidades juntas. O custo é a soma dos custos de conexão utilizados. Se a tarefa for impossível, retorne -1.</w:t>
      </w:r>
    </w:p>
    <w:p w:rsidR="00000000" w:rsidDel="00000000" w:rsidP="00000000" w:rsidRDefault="00000000" w:rsidRPr="00000000" w14:paraId="000001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 </w:t>
      </w:r>
      <w:r w:rsidDel="00000000" w:rsidR="00000000" w:rsidRPr="00000000">
        <w:rPr>
          <w:sz w:val="24"/>
          <w:szCs w:val="24"/>
          <w:rtl w:val="0"/>
        </w:rPr>
        <w:t xml:space="preserve">é a soma do custo das conexões utilizadas.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10⁴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connections.length &lt;= 10⁴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connections[i].length == 3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xi, yi &lt;= n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!= yi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costi &lt;= 10⁵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gridCol w:w="2235"/>
        <w:tblGridChange w:id="0">
          <w:tblGrid>
            <w:gridCol w:w="75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"connections": [[1, 2, 5], [1, 3, 6], [2, 3, 1]]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Escolher quaisquer duas arestas conectará todas as cidades, então escolhemos as de custo mínimo, 5 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1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2220"/>
        <w:tblGridChange w:id="0">
          <w:tblGrid>
            <w:gridCol w:w="756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"connections": [[1, 2, 3], [3, 4, 4]]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Não há como conectar todas as cidades mesmo que usemos todas as arestas.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minimumCost = function(n, connections)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minimumCost(int n, int[][] connections)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MinimumCost(int n, int[][] connections)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minimumCost(n, connections):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993" w:top="851" w:left="1276" w:right="84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grafo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