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Arial" w:cs="Arial" w:eastAsia="Arial" w:hAnsi="Arial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Arial" w:cs="Arial" w:eastAsia="Arial" w:hAnsi="Arial"/>
          <w:sz w:val="96"/>
          <w:szCs w:val="96"/>
        </w:rPr>
      </w:pPr>
      <w:r w:rsidDel="00000000" w:rsidR="00000000" w:rsidRPr="00000000">
        <w:rPr>
          <w:rFonts w:ascii="Arial" w:cs="Arial" w:eastAsia="Arial" w:hAnsi="Arial"/>
          <w:b w:val="1"/>
          <w:sz w:val="96"/>
          <w:szCs w:val="96"/>
          <w:rtl w:val="0"/>
        </w:rPr>
        <w:t xml:space="preserve">Vestimundo S.A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  <w:b w:val="1"/>
          <w:sz w:val="96"/>
          <w:szCs w:val="96"/>
        </w:rPr>
      </w:pPr>
      <w:r w:rsidDel="00000000" w:rsidR="00000000" w:rsidRPr="00000000">
        <w:rPr>
          <w:rFonts w:ascii="Arial" w:cs="Arial" w:eastAsia="Arial" w:hAnsi="Arial"/>
          <w:b w:val="1"/>
          <w:sz w:val="96"/>
          <w:szCs w:val="96"/>
          <w:rtl w:val="0"/>
        </w:rPr>
        <w:t xml:space="preserve">Levantamento dos Requisitos</w:t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rtl w:val="0"/>
        </w:rPr>
        <w:t xml:space="preserve">Prof. Anderson Nascimento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  <w:color w:val="666666"/>
          <w:sz w:val="32"/>
          <w:szCs w:val="32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rtl w:val="0"/>
        </w:rPr>
        <w:t xml:space="preserve">anderson@insightdataservices.com.br</w:t>
      </w:r>
    </w:p>
    <w:p w:rsidR="00000000" w:rsidDel="00000000" w:rsidP="00000000" w:rsidRDefault="00000000" w:rsidRPr="00000000" w14:paraId="00000008">
      <w:pPr>
        <w:jc w:val="right"/>
        <w:rPr>
          <w:rFonts w:ascii="Arial" w:cs="Arial" w:eastAsia="Arial" w:hAnsi="Arial"/>
          <w:color w:val="666666"/>
          <w:sz w:val="32"/>
          <w:szCs w:val="32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rtl w:val="0"/>
        </w:rPr>
        <w:t xml:space="preserve">Versão: Fevereiro, 2024</w:t>
      </w:r>
    </w:p>
    <w:p w:rsidR="00000000" w:rsidDel="00000000" w:rsidP="00000000" w:rsidRDefault="00000000" w:rsidRPr="00000000" w14:paraId="00000009">
      <w:pPr>
        <w:jc w:val="right"/>
        <w:rPr>
          <w:rFonts w:ascii="Arial" w:cs="Arial" w:eastAsia="Arial" w:hAnsi="Arial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Participantes do Projeto: Thales Ávila Carneiro e Vinicius Van</w:t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8645.0" w:type="dxa"/>
        <w:jc w:val="left"/>
        <w:tblInd w:w="-70.0" w:type="dxa"/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13.0" w:type="dxa"/>
        <w:jc w:val="righ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01"/>
        <w:gridCol w:w="993"/>
        <w:gridCol w:w="2776"/>
        <w:gridCol w:w="1554"/>
        <w:gridCol w:w="1589"/>
        <w:tblGridChange w:id="0">
          <w:tblGrid>
            <w:gridCol w:w="1701"/>
            <w:gridCol w:w="993"/>
            <w:gridCol w:w="2776"/>
            <w:gridCol w:w="1554"/>
            <w:gridCol w:w="158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das Mudanças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09/04/2024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Criação do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Thales Carneiro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Vinicius Van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Arial" w:cs="Arial" w:eastAsia="Arial" w:hAnsi="Arial"/>
        </w:rPr>
        <w:sectPr>
          <w:headerReference r:id="rId6" w:type="first"/>
          <w:footerReference r:id="rId7" w:type="default"/>
          <w:pgSz w:h="16840" w:w="11907" w:orient="portrait"/>
          <w:pgMar w:bottom="1418" w:top="1418" w:left="1701" w:right="1701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90"/>
              <w:tab w:val="right" w:leader="none" w:pos="850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  <w:tab/>
            <w:t xml:space="preserve">Introdução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90"/>
              <w:tab w:val="right" w:leader="none" w:pos="850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  <w:tab/>
            <w:t xml:space="preserve">Identificação dos Stakeholders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50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  <w:tab/>
            <w:t xml:space="preserve">Stakholders do Cliente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50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  <w:tab/>
            <w:t xml:space="preserve">Stakholders da Equipe de Desenvolvimento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90"/>
              <w:tab w:val="right" w:leader="none" w:pos="850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  <w:tab/>
            <w:t xml:space="preserve">Levantamento de Requisitos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50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  <w:tab/>
            <w:t xml:space="preserve">Entrevista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50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  <w:tab/>
            <w:t xml:space="preserve">Outros métodos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90"/>
              <w:tab w:val="right" w:leader="none" w:pos="850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  <w:tab/>
            <w:t xml:space="preserve">Plano de Ação 5W2H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50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  <w:tab/>
            <w:t xml:space="preserve">What?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50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  <w:tab/>
            <w:t xml:space="preserve">Why?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50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</w:t>
            <w:tab/>
            <w:t xml:space="preserve">Where?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50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4.4</w:t>
            <w:tab/>
            <w:t xml:space="preserve">Who?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50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4.5</w:t>
            <w:tab/>
            <w:t xml:space="preserve">When?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50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4.6</w:t>
            <w:tab/>
            <w:t xml:space="preserve">How?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50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4.7</w:t>
            <w:tab/>
            <w:t xml:space="preserve">How Often?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90"/>
              <w:tab w:val="right" w:leader="none" w:pos="850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  <w:tab/>
            <w:t xml:space="preserve">Definição de Requisitos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50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  <w:tab/>
            <w:t xml:space="preserve">RQ-01 – Nome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50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5.2</w:t>
            <w:tab/>
            <w:t xml:space="preserve">RQ-02 – Nome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50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5.3</w:t>
            <w:tab/>
            <w:t xml:space="preserve">RQ-0N – Nome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90"/>
              <w:tab w:val="right" w:leader="none" w:pos="850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  <w:tab/>
            <w:t xml:space="preserve">Fontes de Dados</w:t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50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  <w:tab/>
            <w:t xml:space="preserve">Fonte 1</w:t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50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6.2</w:t>
            <w:tab/>
            <w:t xml:space="preserve">Fonte 2</w:t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50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6.3</w:t>
            <w:tab/>
            <w:t xml:space="preserve">Fonte 3</w:t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90"/>
              <w:tab w:val="right" w:leader="none" w:pos="850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  <w:tab/>
            <w:t xml:space="preserve">Anexos</w:t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90"/>
              <w:tab w:val="right" w:leader="none" w:pos="850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  <w:tab/>
            <w:t xml:space="preserve">Termo de Compromisso</w:t>
            <w:tab/>
            <w:t xml:space="preserve">8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A">
      <w:pPr>
        <w:tabs>
          <w:tab w:val="left" w:leader="none" w:pos="390"/>
          <w:tab w:val="right" w:leader="none" w:pos="85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390"/>
          <w:tab w:val="right" w:leader="none" w:pos="85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390"/>
          <w:tab w:val="right" w:leader="none" w:pos="85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390"/>
          <w:tab w:val="right" w:leader="none" w:pos="85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390"/>
          <w:tab w:val="right" w:leader="none" w:pos="85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390"/>
          <w:tab w:val="right" w:leader="none" w:pos="85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390"/>
          <w:tab w:val="right" w:leader="none" w:pos="85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390"/>
          <w:tab w:val="right" w:leader="none" w:pos="85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390"/>
          <w:tab w:val="right" w:leader="none" w:pos="85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390"/>
          <w:tab w:val="right" w:leader="none" w:pos="85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390"/>
          <w:tab w:val="right" w:leader="none" w:pos="85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2et92p0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indústria de roupas Vestimundo S.A está abrindo negócios no ramo de varejo, transformando-se de uma fabricante e fornecedora de roupas para uma empresa que vende no mercado primário, diretamente para o cliente.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Desta maneira, seus gestores, que antes se baseavam em um sistema transacional para medir a produção e tinham acesso apenas a dados operacionais internos, agora enfrentam a necessidade de adotar uma abordagem mais abrangente de Business Intelligence (BI) para entender e atender às demandas do mercado de varejo buscando insights valiosos que os deem vantagens competitivas.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Essa transição exigirá uma mudança significativa na forma como a empresa coleta, analisa e utiliza dados, permitindo que ela tome decisões estratégicas mais informadas e baseadas em dados no novo ambiente de varejo.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essa razão, procuraram a empresa Alfa Intelligence BI para implementar uma solução de Business Intelligence que possa integrar dados de várias fontes, incluindo vendas, inventário, comportamento do cliente e análise de desempenho de seus produtos no mercado.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expertise da Alfa Intelligence BI em análise avançada de dados e desenvolvimento de dashboards personalizados permitirá à Vestimundo S.A. extrair insights valiosos para tomar decisões estratégicas no mercado de varejo.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tyjcwt" w:id="3"/>
      <w:bookmarkEnd w:id="3"/>
      <w:r w:rsidDel="00000000" w:rsidR="00000000" w:rsidRPr="00000000">
        <w:rPr>
          <w:rtl w:val="0"/>
        </w:rPr>
        <w:t xml:space="preserve">Identificação dos Stakeholders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 seção tem o objetivo de definir quem são as pessoas-chaves no projeto, tanto da parte do cliente quanto da parte da empresa desenvolvedora.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numPr>
          <w:ilvl w:val="1"/>
          <w:numId w:val="1"/>
        </w:numPr>
        <w:ind w:left="860" w:hanging="576"/>
        <w:rPr/>
      </w:pPr>
      <w:bookmarkStart w:colFirst="0" w:colLast="0" w:name="_3dy6vkm" w:id="4"/>
      <w:bookmarkEnd w:id="4"/>
      <w:r w:rsidDel="00000000" w:rsidR="00000000" w:rsidRPr="00000000">
        <w:rPr>
          <w:rtl w:val="0"/>
        </w:rPr>
        <w:t xml:space="preserve">Stakholders do Cliente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0"/>
        <w:gridCol w:w="1680"/>
        <w:gridCol w:w="1560"/>
        <w:gridCol w:w="3570"/>
        <w:tblGridChange w:id="0">
          <w:tblGrid>
            <w:gridCol w:w="1830"/>
            <w:gridCol w:w="1680"/>
            <w:gridCol w:w="1560"/>
            <w:gridCol w:w="3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Papel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Consumir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Vender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Shopping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Fornecer espaço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Fornecedores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Fornecer produtos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numPr>
          <w:ilvl w:val="1"/>
          <w:numId w:val="1"/>
        </w:numPr>
        <w:ind w:left="860" w:hanging="576"/>
        <w:rPr/>
      </w:pPr>
      <w:bookmarkStart w:colFirst="0" w:colLast="0" w:name="_1t3h5sf" w:id="5"/>
      <w:bookmarkEnd w:id="5"/>
      <w:r w:rsidDel="00000000" w:rsidR="00000000" w:rsidRPr="00000000">
        <w:rPr>
          <w:rtl w:val="0"/>
        </w:rPr>
        <w:t xml:space="preserve">Stakholders da Equipe de Desenvolvimento</w:t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1350"/>
        <w:gridCol w:w="2025"/>
        <w:gridCol w:w="3570"/>
        <w:tblGridChange w:id="0">
          <w:tblGrid>
            <w:gridCol w:w="1695"/>
            <w:gridCol w:w="1350"/>
            <w:gridCol w:w="2025"/>
            <w:gridCol w:w="3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Papel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Thales Carneiro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Mapear as necessidades da empresa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Vinícius Van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Desenvolvimento tecnológico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Anderson Nascimento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Monitorar e auxiliar o desenvolvimento do projeto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rPr/>
      </w:pPr>
      <w:bookmarkStart w:colFirst="0" w:colLast="0" w:name="_4d34og8" w:id="6"/>
      <w:bookmarkEnd w:id="6"/>
      <w:r w:rsidDel="00000000" w:rsidR="00000000" w:rsidRPr="00000000">
        <w:rPr>
          <w:rtl w:val="0"/>
        </w:rPr>
        <w:t xml:space="preserve">Levantamento de Requisitos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&lt;Descreva aqui os métodos utilizados para o levantamento de requisitos ao longo do projeto&gt;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numPr>
          <w:ilvl w:val="1"/>
          <w:numId w:val="1"/>
        </w:numPr>
        <w:ind w:left="860" w:hanging="576"/>
        <w:rPr>
          <w:i w:val="0"/>
        </w:rPr>
      </w:pPr>
      <w:bookmarkStart w:colFirst="0" w:colLast="0" w:name="_2s8eyo1" w:id="7"/>
      <w:bookmarkEnd w:id="7"/>
      <w:r w:rsidDel="00000000" w:rsidR="00000000" w:rsidRPr="00000000">
        <w:rPr>
          <w:i w:val="0"/>
          <w:rtl w:val="0"/>
        </w:rPr>
        <w:t xml:space="preserve">Entrevista</w:t>
      </w:r>
    </w:p>
    <w:p w:rsidR="00000000" w:rsidDel="00000000" w:rsidP="00000000" w:rsidRDefault="00000000" w:rsidRPr="00000000" w14:paraId="000000B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2126"/>
        <w:gridCol w:w="1843"/>
        <w:gridCol w:w="3292"/>
        <w:tblGridChange w:id="0">
          <w:tblGrid>
            <w:gridCol w:w="1384"/>
            <w:gridCol w:w="2126"/>
            <w:gridCol w:w="1843"/>
            <w:gridCol w:w="329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Entrevistador(es)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Entrevistado(s)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Assunto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05/08/2024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Thales Carneiro e Vinicius Van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Time gerencial Vestimundo S.A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Kick-off do projeto</w:t>
            </w:r>
          </w:p>
          <w:p w:rsidR="00000000" w:rsidDel="00000000" w:rsidP="00000000" w:rsidRDefault="00000000" w:rsidRPr="00000000" w14:paraId="000000C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06/08/2024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Thales Carneiro e Vinicius Van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Time de marketing Vestimundo S.A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Necessidades do setor de marketing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06/08/2024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Thales Carneiro e Vinicius Van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Time financeiro da Vestimundo S.A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Necessidades do setor de financeiro</w:t>
            </w:r>
          </w:p>
          <w:p w:rsidR="00000000" w:rsidDel="00000000" w:rsidP="00000000" w:rsidRDefault="00000000" w:rsidRPr="00000000" w14:paraId="000000C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09/08/2024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Thales Carneiro e Vinicius Van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Time financeiro da Vestimundo S.A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Necessidades do setor de vendas</w:t>
            </w:r>
          </w:p>
          <w:p w:rsidR="00000000" w:rsidDel="00000000" w:rsidP="00000000" w:rsidRDefault="00000000" w:rsidRPr="00000000" w14:paraId="000000D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numPr>
          <w:ilvl w:val="1"/>
          <w:numId w:val="1"/>
        </w:numPr>
        <w:ind w:left="860" w:hanging="576"/>
        <w:rPr>
          <w:i w:val="0"/>
        </w:rPr>
      </w:pPr>
      <w:bookmarkStart w:colFirst="0" w:colLast="0" w:name="_17dp8vu" w:id="8"/>
      <w:bookmarkEnd w:id="8"/>
      <w:r w:rsidDel="00000000" w:rsidR="00000000" w:rsidRPr="00000000">
        <w:rPr>
          <w:i w:val="0"/>
          <w:rtl w:val="0"/>
        </w:rPr>
        <w:t xml:space="preserve">Outros métodos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&lt;Descreva aqui outros métodos aplicado(s) para o levantamento de requisitos. Exemplo: leitura de documentos, acesso aos processos, brainstorming, acesso às bases de dados,etc...&gt;</w:t>
      </w:r>
    </w:p>
    <w:p w:rsidR="00000000" w:rsidDel="00000000" w:rsidP="00000000" w:rsidRDefault="00000000" w:rsidRPr="00000000" w14:paraId="000000E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spacing w:after="60" w:before="240" w:lineRule="auto"/>
        <w:ind w:left="431" w:hanging="431"/>
        <w:rPr/>
      </w:pPr>
      <w:bookmarkStart w:colFirst="0" w:colLast="0" w:name="_3rdcrjn" w:id="9"/>
      <w:bookmarkEnd w:id="9"/>
      <w:r w:rsidDel="00000000" w:rsidR="00000000" w:rsidRPr="00000000">
        <w:rPr>
          <w:rtl w:val="0"/>
        </w:rPr>
        <w:t xml:space="preserve">Plano de Ação 5W2H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 seção apresenta a descrição do plano de ação 5W2H que deve ser utilizado para descobrir o que será feito, porque, onde, quem irá fazer, quando será feito, como e com que frequência irá fazer.</w:t>
      </w:r>
    </w:p>
    <w:p w:rsidR="00000000" w:rsidDel="00000000" w:rsidP="00000000" w:rsidRDefault="00000000" w:rsidRPr="00000000" w14:paraId="000000E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numPr>
          <w:ilvl w:val="1"/>
          <w:numId w:val="1"/>
        </w:numPr>
        <w:ind w:left="860" w:hanging="576"/>
        <w:rPr>
          <w:i w:val="0"/>
        </w:rPr>
      </w:pPr>
      <w:bookmarkStart w:colFirst="0" w:colLast="0" w:name="_26in1rg" w:id="10"/>
      <w:bookmarkEnd w:id="10"/>
      <w:r w:rsidDel="00000000" w:rsidR="00000000" w:rsidRPr="00000000">
        <w:rPr>
          <w:i w:val="0"/>
          <w:rtl w:val="0"/>
        </w:rPr>
        <w:t xml:space="preserve">What?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Modelo de análise de dados utilizando o SQL power architect,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PostgreSQL, Power BI.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numPr>
          <w:ilvl w:val="1"/>
          <w:numId w:val="1"/>
        </w:numPr>
        <w:ind w:left="860" w:hanging="576"/>
        <w:rPr>
          <w:i w:val="0"/>
        </w:rPr>
      </w:pPr>
      <w:bookmarkStart w:colFirst="0" w:colLast="0" w:name="_lnxbz9" w:id="11"/>
      <w:bookmarkEnd w:id="11"/>
      <w:r w:rsidDel="00000000" w:rsidR="00000000" w:rsidRPr="00000000">
        <w:rPr>
          <w:i w:val="0"/>
          <w:rtl w:val="0"/>
        </w:rPr>
        <w:t xml:space="preserve">Why?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cliente precisa mensurar o resultado de suas vendas e traçar o perfil de consumo.</w:t>
      </w:r>
    </w:p>
    <w:p w:rsidR="00000000" w:rsidDel="00000000" w:rsidP="00000000" w:rsidRDefault="00000000" w:rsidRPr="00000000" w14:paraId="000000EE">
      <w:pPr>
        <w:pStyle w:val="Heading2"/>
        <w:numPr>
          <w:ilvl w:val="1"/>
          <w:numId w:val="1"/>
        </w:numPr>
        <w:ind w:left="860" w:hanging="576"/>
        <w:rPr>
          <w:i w:val="0"/>
        </w:rPr>
      </w:pPr>
      <w:bookmarkStart w:colFirst="0" w:colLast="0" w:name="_35nkun2" w:id="12"/>
      <w:bookmarkEnd w:id="12"/>
      <w:r w:rsidDel="00000000" w:rsidR="00000000" w:rsidRPr="00000000">
        <w:rPr>
          <w:i w:val="0"/>
          <w:rtl w:val="0"/>
        </w:rPr>
        <w:t xml:space="preserve">Where?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Inicialmente será realizado para uma filial e após o teste será expandido.</w:t>
      </w:r>
    </w:p>
    <w:p w:rsidR="00000000" w:rsidDel="00000000" w:rsidP="00000000" w:rsidRDefault="00000000" w:rsidRPr="00000000" w14:paraId="000000F1">
      <w:pPr>
        <w:pStyle w:val="Heading2"/>
        <w:numPr>
          <w:ilvl w:val="1"/>
          <w:numId w:val="1"/>
        </w:numPr>
        <w:ind w:left="860" w:hanging="576"/>
        <w:rPr>
          <w:i w:val="0"/>
        </w:rPr>
      </w:pPr>
      <w:bookmarkStart w:colFirst="0" w:colLast="0" w:name="_1ksv4uv" w:id="13"/>
      <w:bookmarkEnd w:id="13"/>
      <w:r w:rsidDel="00000000" w:rsidR="00000000" w:rsidRPr="00000000">
        <w:rPr>
          <w:i w:val="0"/>
          <w:rtl w:val="0"/>
        </w:rPr>
        <w:t xml:space="preserve">Who?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vendedores serão afetados, por terem seus resultados mensurados, e os clientes poderão ter produtos melhores direcionados</w:t>
      </w:r>
    </w:p>
    <w:p w:rsidR="00000000" w:rsidDel="00000000" w:rsidP="00000000" w:rsidRDefault="00000000" w:rsidRPr="00000000" w14:paraId="000000F4">
      <w:pPr>
        <w:pStyle w:val="Heading2"/>
        <w:numPr>
          <w:ilvl w:val="1"/>
          <w:numId w:val="1"/>
        </w:numPr>
        <w:ind w:left="860" w:hanging="576"/>
        <w:rPr>
          <w:i w:val="0"/>
        </w:rPr>
      </w:pPr>
      <w:bookmarkStart w:colFirst="0" w:colLast="0" w:name="_44sinio" w:id="14"/>
      <w:bookmarkEnd w:id="14"/>
      <w:r w:rsidDel="00000000" w:rsidR="00000000" w:rsidRPr="00000000">
        <w:rPr>
          <w:i w:val="0"/>
          <w:rtl w:val="0"/>
        </w:rPr>
        <w:t xml:space="preserve">When?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deve ter início dia 10/04/2024 e ser finalizado na metade de junho</w:t>
      </w:r>
    </w:p>
    <w:p w:rsidR="00000000" w:rsidDel="00000000" w:rsidP="00000000" w:rsidRDefault="00000000" w:rsidRPr="00000000" w14:paraId="000000F7">
      <w:pPr>
        <w:pStyle w:val="Heading2"/>
        <w:numPr>
          <w:ilvl w:val="1"/>
          <w:numId w:val="1"/>
        </w:numPr>
        <w:ind w:left="860" w:hanging="576"/>
        <w:rPr>
          <w:i w:val="0"/>
        </w:rPr>
      </w:pPr>
      <w:bookmarkStart w:colFirst="0" w:colLast="0" w:name="_2jxsxqh" w:id="15"/>
      <w:bookmarkEnd w:id="15"/>
      <w:r w:rsidDel="00000000" w:rsidR="00000000" w:rsidRPr="00000000">
        <w:rPr>
          <w:i w:val="0"/>
          <w:rtl w:val="0"/>
        </w:rPr>
        <w:t xml:space="preserve">How?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Usaremos o power BI para a interface e para os dados  SQL power architect, PostgreSQL.</w:t>
      </w:r>
    </w:p>
    <w:p w:rsidR="00000000" w:rsidDel="00000000" w:rsidP="00000000" w:rsidRDefault="00000000" w:rsidRPr="00000000" w14:paraId="000000FA">
      <w:pPr>
        <w:pStyle w:val="Heading2"/>
        <w:numPr>
          <w:ilvl w:val="1"/>
          <w:numId w:val="1"/>
        </w:numPr>
        <w:ind w:left="860" w:hanging="576"/>
        <w:rPr>
          <w:i w:val="0"/>
        </w:rPr>
      </w:pPr>
      <w:bookmarkStart w:colFirst="0" w:colLast="0" w:name="_z337ya" w:id="16"/>
      <w:bookmarkEnd w:id="16"/>
      <w:r w:rsidDel="00000000" w:rsidR="00000000" w:rsidRPr="00000000">
        <w:rPr>
          <w:i w:val="0"/>
          <w:rtl w:val="0"/>
        </w:rPr>
        <w:t xml:space="preserve">How Often?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atualizações serão diárias.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spacing w:after="60" w:before="240" w:lineRule="auto"/>
        <w:ind w:left="431" w:hanging="431"/>
        <w:rPr/>
      </w:pPr>
      <w:bookmarkStart w:colFirst="0" w:colLast="0" w:name="_3j2qqm3" w:id="17"/>
      <w:bookmarkEnd w:id="17"/>
      <w:r w:rsidDel="00000000" w:rsidR="00000000" w:rsidRPr="00000000">
        <w:rPr>
          <w:rtl w:val="0"/>
        </w:rPr>
        <w:t xml:space="preserve">Definição de Requisitos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 seção apresenta os requisitos indispensáveis identificados a partir das entrevistas e reuniões realizadas com o cliente.</w:t>
      </w:r>
    </w:p>
    <w:p w:rsidR="00000000" w:rsidDel="00000000" w:rsidP="00000000" w:rsidRDefault="00000000" w:rsidRPr="00000000" w14:paraId="0000010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numPr>
          <w:ilvl w:val="1"/>
          <w:numId w:val="1"/>
        </w:numPr>
        <w:ind w:left="860" w:hanging="576"/>
        <w:rPr/>
      </w:pPr>
      <w:bookmarkStart w:colFirst="0" w:colLast="0" w:name="_1y810tw" w:id="18"/>
      <w:bookmarkEnd w:id="18"/>
      <w:r w:rsidDel="00000000" w:rsidR="00000000" w:rsidRPr="00000000">
        <w:rPr>
          <w:rtl w:val="0"/>
        </w:rPr>
        <w:t xml:space="preserve">RQ-01 – Performance de cada peça por estação do ano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equipe gerencial busca entender qual será a performance de cada peça de roupa ou de determinada coleção em relação a estação do ano, para poder realizar um melhor planejamento para estações futuras.</w:t>
      </w:r>
    </w:p>
    <w:p w:rsidR="00000000" w:rsidDel="00000000" w:rsidP="00000000" w:rsidRDefault="00000000" w:rsidRPr="00000000" w14:paraId="0000010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numPr>
          <w:ilvl w:val="1"/>
          <w:numId w:val="1"/>
        </w:numPr>
        <w:ind w:left="860" w:hanging="576"/>
        <w:rPr/>
      </w:pPr>
      <w:bookmarkStart w:colFirst="0" w:colLast="0" w:name="_4i7ojhp" w:id="19"/>
      <w:bookmarkEnd w:id="19"/>
      <w:r w:rsidDel="00000000" w:rsidR="00000000" w:rsidRPr="00000000">
        <w:rPr>
          <w:rtl w:val="0"/>
        </w:rPr>
        <w:t xml:space="preserve">RQ-02 – Comportamento de compra por sexo e idade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equipe gerencial deseja entender o comportamento de compra de seus clientes através dos atributos de sexo e 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numPr>
          <w:ilvl w:val="0"/>
          <w:numId w:val="1"/>
        </w:numPr>
        <w:spacing w:after="60" w:before="240" w:lineRule="auto"/>
        <w:ind w:left="431" w:hanging="431"/>
        <w:rPr/>
      </w:pPr>
      <w:bookmarkStart w:colFirst="0" w:colLast="0" w:name="_1ci93xb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Fontes de Dados</w:t>
      </w:r>
    </w:p>
    <w:p w:rsidR="00000000" w:rsidDel="00000000" w:rsidP="00000000" w:rsidRDefault="00000000" w:rsidRPr="00000000" w14:paraId="0000010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 seção apresenta uma análise preliminar das fontes de dados disponíveis na empresa e também as fontes externas, se estas forem utilizadas no projeto.</w:t>
      </w:r>
    </w:p>
    <w:p w:rsidR="00000000" w:rsidDel="00000000" w:rsidP="00000000" w:rsidRDefault="00000000" w:rsidRPr="00000000" w14:paraId="0000011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numPr>
          <w:ilvl w:val="1"/>
          <w:numId w:val="1"/>
        </w:numPr>
        <w:ind w:left="860" w:hanging="576"/>
        <w:rPr/>
      </w:pPr>
      <w:bookmarkStart w:colFirst="0" w:colLast="0" w:name="_3whwml4" w:id="21"/>
      <w:bookmarkEnd w:id="21"/>
      <w:r w:rsidDel="00000000" w:rsidR="00000000" w:rsidRPr="00000000">
        <w:rPr>
          <w:rtl w:val="0"/>
        </w:rPr>
        <w:t xml:space="preserve">Fonte 1</w:t>
      </w:r>
    </w:p>
    <w:p w:rsidR="00000000" w:rsidDel="00000000" w:rsidP="00000000" w:rsidRDefault="00000000" w:rsidRPr="00000000" w14:paraId="0000011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Banco de dados transacional do sistema de vendas da loja, utilizado para registrar as transações e mobilizações de estoque da Vestimundo S.A</w:t>
      </w:r>
    </w:p>
    <w:p w:rsidR="00000000" w:rsidDel="00000000" w:rsidP="00000000" w:rsidRDefault="00000000" w:rsidRPr="00000000" w14:paraId="0000011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numPr>
          <w:ilvl w:val="1"/>
          <w:numId w:val="1"/>
        </w:numPr>
        <w:ind w:left="860" w:hanging="576"/>
        <w:rPr/>
      </w:pPr>
      <w:bookmarkStart w:colFirst="0" w:colLast="0" w:name="_2bn6wsx" w:id="22"/>
      <w:bookmarkEnd w:id="22"/>
      <w:r w:rsidDel="00000000" w:rsidR="00000000" w:rsidRPr="00000000">
        <w:rPr>
          <w:rtl w:val="0"/>
        </w:rPr>
        <w:t xml:space="preserve">Fonte 2</w:t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Planilha de Excel do Financeiro que será disponibilizada para o projeto.</w:t>
      </w:r>
    </w:p>
    <w:p w:rsidR="00000000" w:rsidDel="00000000" w:rsidP="00000000" w:rsidRDefault="00000000" w:rsidRPr="00000000" w14:paraId="0000011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rPr/>
      </w:pPr>
      <w:bookmarkStart w:colFirst="0" w:colLast="0" w:name="_3as4poj" w:id="23"/>
      <w:bookmarkEnd w:id="23"/>
      <w:r w:rsidDel="00000000" w:rsidR="00000000" w:rsidRPr="00000000">
        <w:rPr>
          <w:rtl w:val="0"/>
        </w:rPr>
        <w:t xml:space="preserve">Anexos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Há</w:t>
      </w:r>
    </w:p>
    <w:p w:rsidR="00000000" w:rsidDel="00000000" w:rsidP="00000000" w:rsidRDefault="00000000" w:rsidRPr="00000000" w14:paraId="000001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1pxezwc" w:id="24"/>
      <w:bookmarkEnd w:id="24"/>
      <w:r w:rsidDel="00000000" w:rsidR="00000000" w:rsidRPr="00000000">
        <w:rPr>
          <w:rtl w:val="0"/>
        </w:rPr>
        <w:t xml:space="preserve">Termo de Compromisso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documento foi elaborado com a participação de todos os envolvidos no projeto, conforme listado na seção 1 deste documento.</w:t>
      </w:r>
    </w:p>
    <w:p w:rsidR="00000000" w:rsidDel="00000000" w:rsidP="00000000" w:rsidRDefault="00000000" w:rsidRPr="00000000" w14:paraId="000001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assim estarem de acordo com a análise do projeto, subscrevemo-nos: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______________________________, __________, _________________________ de ______________ 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Local e Data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139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 do Responsável Pelo Cliente</w:t>
      </w:r>
    </w:p>
    <w:p w:rsidR="00000000" w:rsidDel="00000000" w:rsidP="00000000" w:rsidRDefault="00000000" w:rsidRPr="00000000" w14:paraId="0000013A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Empresa Cliente</w:t>
      </w:r>
    </w:p>
    <w:p w:rsidR="00000000" w:rsidDel="00000000" w:rsidP="00000000" w:rsidRDefault="00000000" w:rsidRPr="00000000" w14:paraId="0000013B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143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 do Responsável Pela Empresa Desenvolvedora</w:t>
      </w:r>
    </w:p>
    <w:p w:rsidR="00000000" w:rsidDel="00000000" w:rsidP="00000000" w:rsidRDefault="00000000" w:rsidRPr="00000000" w14:paraId="00000144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Empresa Desenvolvedora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first"/>
      <w:type w:val="nextPage"/>
      <w:pgSz w:h="16840" w:w="11907" w:orient="portrait"/>
      <w:pgMar w:bottom="1418" w:top="1418" w:left="1701" w:right="170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Levantamento de Requisitos de BI Vestimundo S.A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505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600"/>
    </w:tblPr>
    <w:tblGrid>
      <w:gridCol w:w="2835"/>
      <w:gridCol w:w="2835"/>
      <w:gridCol w:w="2835"/>
      <w:tblGridChange w:id="0">
        <w:tblGrid>
          <w:gridCol w:w="2835"/>
          <w:gridCol w:w="2835"/>
          <w:gridCol w:w="283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1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-115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-115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2465872" cy="831839"/>
          <wp:effectExtent b="0" l="0" r="0" t="0"/>
          <wp:docPr descr="Insight Data Services - Especialistas em Análise de Dados e Power BI" id="1" name="image1.png"/>
          <a:graphic>
            <a:graphicData uri="http://schemas.openxmlformats.org/drawingml/2006/picture">
              <pic:pic>
                <pic:nvPicPr>
                  <pic:cNvPr descr="Insight Data Services - Especialistas em Análise de Dados e Power BI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65872" cy="83183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860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860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