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7CDB" w14:textId="77777777" w:rsidR="00011519" w:rsidRPr="00BD3F40" w:rsidRDefault="00000000">
      <w:pPr>
        <w:pStyle w:val="Ttulo1"/>
        <w:rPr>
          <w:lang w:val="pt-BR"/>
        </w:rPr>
      </w:pPr>
      <w:r w:rsidRPr="00BD3F40">
        <w:rPr>
          <w:lang w:val="pt-BR"/>
        </w:rPr>
        <w:t>Documentação Técnica da Arquitetura e Estrutura do Data Warehouse</w:t>
      </w:r>
    </w:p>
    <w:p w14:paraId="012394A3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>1. Objetivo Geral</w:t>
      </w:r>
    </w:p>
    <w:p w14:paraId="4D09D1BC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Implementar um Data Warehouse unificado no PostgreSQL a partir das bases 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 xml:space="preserve"> (ERP fictício B2B) e 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 xml:space="preserve"> Sample </w:t>
      </w:r>
      <w:proofErr w:type="spellStart"/>
      <w:r w:rsidRPr="00BD3F40">
        <w:rPr>
          <w:lang w:val="pt-BR"/>
        </w:rPr>
        <w:t>Database</w:t>
      </w:r>
      <w:proofErr w:type="spellEnd"/>
      <w:r w:rsidRPr="00BD3F40">
        <w:rPr>
          <w:lang w:val="pt-BR"/>
        </w:rPr>
        <w:t xml:space="preserve"> (E-commerce/SaaS B2C).</w:t>
      </w:r>
      <w:r w:rsidRPr="00BD3F40">
        <w:rPr>
          <w:lang w:val="pt-BR"/>
        </w:rPr>
        <w:br/>
        <w:t xml:space="preserve">O objetivo é consolidar as informações de vendas, clientes, produtos e faturamento, com dimensões conformadas e controle de histórico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 via </w:t>
      </w:r>
      <w:proofErr w:type="spellStart"/>
      <w:r w:rsidRPr="00BD3F40">
        <w:rPr>
          <w:lang w:val="pt-BR"/>
        </w:rPr>
        <w:t>dbt</w:t>
      </w:r>
      <w:proofErr w:type="spellEnd"/>
      <w:r w:rsidRPr="00BD3F40">
        <w:rPr>
          <w:lang w:val="pt-BR"/>
        </w:rPr>
        <w:t xml:space="preserve"> snapshots,</w:t>
      </w:r>
      <w:r w:rsidRPr="00BD3F40">
        <w:rPr>
          <w:lang w:val="pt-BR"/>
        </w:rPr>
        <w:br/>
        <w:t xml:space="preserve">permitindo análises unificadas (B2B e B2C) e 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temáticos.</w:t>
      </w:r>
      <w:r w:rsidRPr="00BD3F40">
        <w:rPr>
          <w:lang w:val="pt-BR"/>
        </w:rPr>
        <w:br/>
      </w:r>
    </w:p>
    <w:p w14:paraId="0CBFECB2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 xml:space="preserve">2. Estrutura de </w:t>
      </w:r>
      <w:proofErr w:type="spellStart"/>
      <w:r w:rsidRPr="00BD3F40">
        <w:rPr>
          <w:lang w:val="pt-BR"/>
        </w:rPr>
        <w:t>Schemas</w:t>
      </w:r>
      <w:proofErr w:type="spellEnd"/>
    </w:p>
    <w:p w14:paraId="39E82DF9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2.1. RAW (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)</w:t>
      </w:r>
    </w:p>
    <w:p w14:paraId="1B3883F9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Origem dos dados brutos, sem transformações. Cada base fonte possui o </w:t>
      </w:r>
      <w:proofErr w:type="spellStart"/>
      <w:r w:rsidRPr="00BD3F40">
        <w:rPr>
          <w:lang w:val="pt-BR"/>
        </w:rPr>
        <w:t>schema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: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northwind.public</w:t>
      </w:r>
      <w:proofErr w:type="spellEnd"/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metabase_sample.public</w:t>
      </w:r>
      <w:proofErr w:type="spellEnd"/>
      <w:r w:rsidRPr="00BD3F40">
        <w:rPr>
          <w:lang w:val="pt-BR"/>
        </w:rPr>
        <w:br/>
      </w:r>
    </w:p>
    <w:p w14:paraId="622BAB1E" w14:textId="77777777" w:rsidR="00011519" w:rsidRDefault="00000000">
      <w:proofErr w:type="spellStart"/>
      <w:r>
        <w:t>Tabelas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no DW:</w:t>
      </w:r>
    </w:p>
    <w:p w14:paraId="40507890" w14:textId="77777777" w:rsidR="00011519" w:rsidRDefault="00000000">
      <w:r>
        <w:br/>
        <w:t>NORTHWIND.PUBLIC</w:t>
      </w:r>
      <w:r>
        <w:br/>
        <w:t>- salesorder</w:t>
      </w:r>
      <w:r>
        <w:br/>
        <w:t>- orderdetail</w:t>
      </w:r>
      <w:r>
        <w:br/>
        <w:t>- customer</w:t>
      </w:r>
      <w:r>
        <w:br/>
        <w:t>- product</w:t>
      </w:r>
      <w:r>
        <w:br/>
        <w:t>- category</w:t>
      </w:r>
      <w:r>
        <w:br/>
        <w:t>- supplier</w:t>
      </w:r>
      <w:r>
        <w:br/>
        <w:t>- employee</w:t>
      </w:r>
      <w:r>
        <w:br/>
        <w:t>- shipper</w:t>
      </w:r>
      <w:r>
        <w:br/>
        <w:t>- region</w:t>
      </w:r>
      <w:r>
        <w:br/>
        <w:t>- territory</w:t>
      </w:r>
      <w:r>
        <w:br/>
        <w:t>- employeeterritory</w:t>
      </w:r>
      <w:r>
        <w:br/>
      </w:r>
      <w:r>
        <w:br/>
        <w:t>METABASE_SAMPLE.PUBLIC</w:t>
      </w:r>
      <w:r>
        <w:br/>
        <w:t>- orders</w:t>
      </w:r>
      <w:r>
        <w:br/>
        <w:t>- products</w:t>
      </w:r>
      <w:r>
        <w:br/>
        <w:t>- accounts</w:t>
      </w:r>
      <w:r>
        <w:br/>
        <w:t>- people</w:t>
      </w:r>
      <w:r>
        <w:br/>
        <w:t>- invoices</w:t>
      </w:r>
      <w:r>
        <w:br/>
        <w:t>- reviews</w:t>
      </w:r>
      <w:r>
        <w:br/>
      </w:r>
      <w:r>
        <w:lastRenderedPageBreak/>
        <w:t>- feedback</w:t>
      </w:r>
      <w:r>
        <w:br/>
        <w:t>- analyticevents</w:t>
      </w:r>
      <w:r>
        <w:br/>
      </w:r>
    </w:p>
    <w:p w14:paraId="6A2DFDE8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2.2. STG (</w:t>
      </w:r>
      <w:proofErr w:type="spellStart"/>
      <w:r w:rsidRPr="00BD3F40">
        <w:rPr>
          <w:lang w:val="pt-BR"/>
        </w:rPr>
        <w:t>Staging</w:t>
      </w:r>
      <w:proofErr w:type="spellEnd"/>
      <w:r w:rsidRPr="00BD3F40">
        <w:rPr>
          <w:lang w:val="pt-BR"/>
        </w:rPr>
        <w:t>)</w:t>
      </w:r>
    </w:p>
    <w:p w14:paraId="0172A612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Camada responsável por normalizar nomes de colunas, converter tipos de dados e criar chaves naturais (</w:t>
      </w:r>
      <w:proofErr w:type="spellStart"/>
      <w:r w:rsidRPr="00BD3F40">
        <w:rPr>
          <w:lang w:val="pt-BR"/>
        </w:rPr>
        <w:t>NKs</w:t>
      </w:r>
      <w:proofErr w:type="spellEnd"/>
      <w:r w:rsidRPr="00BD3F40">
        <w:rPr>
          <w:lang w:val="pt-BR"/>
        </w:rPr>
        <w:t>).</w:t>
      </w:r>
      <w:r w:rsidRPr="00BD3F40">
        <w:rPr>
          <w:lang w:val="pt-BR"/>
        </w:rPr>
        <w:br/>
        <w:t xml:space="preserve">Cada tabela fonte gera uma </w:t>
      </w:r>
      <w:proofErr w:type="spellStart"/>
      <w:r w:rsidRPr="00BD3F40">
        <w:rPr>
          <w:lang w:val="pt-BR"/>
        </w:rPr>
        <w:t>view</w:t>
      </w:r>
      <w:proofErr w:type="spellEnd"/>
      <w:r w:rsidRPr="00BD3F40">
        <w:rPr>
          <w:lang w:val="pt-BR"/>
        </w:rPr>
        <w:t xml:space="preserve"> equivalente em </w:t>
      </w:r>
      <w:proofErr w:type="spellStart"/>
      <w:r w:rsidRPr="00BD3F40">
        <w:rPr>
          <w:lang w:val="pt-BR"/>
        </w:rPr>
        <w:t>stg</w:t>
      </w:r>
      <w:proofErr w:type="spellEnd"/>
      <w:r w:rsidRPr="00BD3F40">
        <w:rPr>
          <w:lang w:val="pt-BR"/>
        </w:rPr>
        <w:t xml:space="preserve">_*, </w:t>
      </w:r>
      <w:proofErr w:type="spellStart"/>
      <w:r w:rsidRPr="00BD3F40">
        <w:rPr>
          <w:lang w:val="pt-BR"/>
        </w:rPr>
        <w:t>ex</w:t>
      </w:r>
      <w:proofErr w:type="spellEnd"/>
      <w:r w:rsidRPr="00BD3F40">
        <w:rPr>
          <w:lang w:val="pt-BR"/>
        </w:rPr>
        <w:t>: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stg_northwind_customers</w:t>
      </w:r>
      <w:proofErr w:type="spellEnd"/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stg_metabase_accounts</w:t>
      </w:r>
      <w:proofErr w:type="spellEnd"/>
      <w:r w:rsidRPr="00BD3F40">
        <w:rPr>
          <w:lang w:val="pt-BR"/>
        </w:rPr>
        <w:br/>
      </w:r>
    </w:p>
    <w:p w14:paraId="2659AC86" w14:textId="06642BE8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2.3. DW</w:t>
      </w:r>
      <w:r w:rsidR="00F67F4E">
        <w:rPr>
          <w:lang w:val="pt-BR"/>
        </w:rPr>
        <w:t>_DW</w:t>
      </w:r>
      <w:r w:rsidRPr="00BD3F40">
        <w:rPr>
          <w:lang w:val="pt-BR"/>
        </w:rPr>
        <w:t xml:space="preserve"> (Core </w:t>
      </w:r>
      <w:proofErr w:type="spellStart"/>
      <w:r w:rsidRPr="00BD3F40">
        <w:rPr>
          <w:lang w:val="pt-BR"/>
        </w:rPr>
        <w:t>Layer</w:t>
      </w:r>
      <w:proofErr w:type="spellEnd"/>
      <w:r w:rsidRPr="00BD3F40">
        <w:rPr>
          <w:lang w:val="pt-BR"/>
        </w:rPr>
        <w:t>)</w:t>
      </w:r>
    </w:p>
    <w:p w14:paraId="593C5C0F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Contém dimensões conformadas e tabelas fato unificadas.</w:t>
      </w:r>
      <w:r w:rsidRPr="00BD3F40">
        <w:rPr>
          <w:lang w:val="pt-BR"/>
        </w:rPr>
        <w:br/>
      </w:r>
    </w:p>
    <w:p w14:paraId="7BA48672" w14:textId="77777777" w:rsidR="00011519" w:rsidRDefault="00000000">
      <w:r w:rsidRPr="00F67F4E">
        <w:br/>
      </w:r>
      <w:proofErr w:type="spellStart"/>
      <w:r>
        <w:t>Dimensões</w:t>
      </w:r>
      <w:proofErr w:type="spellEnd"/>
      <w:r>
        <w:t>:</w:t>
      </w:r>
      <w:r>
        <w:br/>
        <w:t xml:space="preserve">- </w:t>
      </w:r>
      <w:proofErr w:type="spellStart"/>
      <w:r>
        <w:t>dim_date</w:t>
      </w:r>
      <w:proofErr w:type="spellEnd"/>
      <w:r>
        <w:br/>
        <w:t>- dim_customer (com SCD2 via snapshots)</w:t>
      </w:r>
      <w:r>
        <w:br/>
        <w:t>- dim_product</w:t>
      </w:r>
      <w:r>
        <w:br/>
        <w:t>- dim_employee</w:t>
      </w:r>
      <w:r>
        <w:br/>
        <w:t>- dim_geography</w:t>
      </w:r>
      <w:r>
        <w:br/>
        <w:t>- dim_channel</w:t>
      </w:r>
      <w:r>
        <w:br/>
      </w:r>
      <w:r>
        <w:br/>
        <w:t>Fatos:</w:t>
      </w:r>
      <w:r>
        <w:br/>
        <w:t>- fact_sales (Northwind + Metabase unificados)</w:t>
      </w:r>
      <w:r>
        <w:br/>
        <w:t>- fact_invoices</w:t>
      </w:r>
      <w:r>
        <w:br/>
        <w:t>- fact_analytic_events</w:t>
      </w:r>
      <w:r>
        <w:br/>
        <w:t>- fact_feedback</w:t>
      </w:r>
      <w:r>
        <w:br/>
        <w:t>- fact_reviews</w:t>
      </w:r>
      <w:r>
        <w:br/>
      </w:r>
    </w:p>
    <w:p w14:paraId="71C6C796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2.4. Snapshots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</w:p>
    <w:p w14:paraId="71E3AF37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Snapshots implementados com </w:t>
      </w:r>
      <w:proofErr w:type="spellStart"/>
      <w:r w:rsidRPr="00BD3F40">
        <w:rPr>
          <w:lang w:val="pt-BR"/>
        </w:rPr>
        <w:t>dbt</w:t>
      </w:r>
      <w:proofErr w:type="spellEnd"/>
      <w:r w:rsidRPr="00BD3F40">
        <w:rPr>
          <w:lang w:val="pt-BR"/>
        </w:rPr>
        <w:t xml:space="preserve"> para controle de histórico nas dimensões mutáveis (</w:t>
      </w:r>
      <w:proofErr w:type="spellStart"/>
      <w:r w:rsidRPr="00BD3F40">
        <w:rPr>
          <w:lang w:val="pt-BR"/>
        </w:rPr>
        <w:t>ex</w:t>
      </w:r>
      <w:proofErr w:type="spellEnd"/>
      <w:r w:rsidRPr="00BD3F40">
        <w:rPr>
          <w:lang w:val="pt-BR"/>
        </w:rPr>
        <w:t>: clientes, contas).</w:t>
      </w:r>
      <w:r w:rsidRPr="00BD3F40">
        <w:rPr>
          <w:lang w:val="pt-BR"/>
        </w:rPr>
        <w:br/>
      </w:r>
    </w:p>
    <w:p w14:paraId="46C5B635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2.5. Data </w:t>
      </w:r>
      <w:proofErr w:type="spellStart"/>
      <w:r w:rsidRPr="00BD3F40">
        <w:rPr>
          <w:lang w:val="pt-BR"/>
        </w:rPr>
        <w:t>Marts</w:t>
      </w:r>
      <w:proofErr w:type="spellEnd"/>
    </w:p>
    <w:p w14:paraId="29EBF861" w14:textId="629C127B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 são implementados como 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de </w:t>
      </w:r>
      <w:proofErr w:type="spellStart"/>
      <w:r w:rsidRPr="00BD3F40">
        <w:rPr>
          <w:lang w:val="pt-BR"/>
        </w:rPr>
        <w:t>views</w:t>
      </w:r>
      <w:proofErr w:type="spellEnd"/>
      <w:r w:rsidRPr="00BD3F40">
        <w:rPr>
          <w:lang w:val="pt-BR"/>
        </w:rPr>
        <w:t xml:space="preserve"> em cima do DW core:</w:t>
      </w:r>
      <w:r w:rsidRPr="00BD3F40">
        <w:rPr>
          <w:lang w:val="pt-BR"/>
        </w:rPr>
        <w:br/>
        <w:t xml:space="preserve">- </w:t>
      </w:r>
      <w:proofErr w:type="spellStart"/>
      <w:r w:rsidR="009E5FCB">
        <w:rPr>
          <w:lang w:val="pt-BR"/>
        </w:rPr>
        <w:t>dw_</w:t>
      </w:r>
      <w:r w:rsidRPr="00BD3F40">
        <w:rPr>
          <w:lang w:val="pt-BR"/>
        </w:rPr>
        <w:t>dm_sales</w:t>
      </w:r>
      <w:proofErr w:type="spellEnd"/>
      <w:r w:rsidRPr="00BD3F40">
        <w:rPr>
          <w:lang w:val="pt-BR"/>
        </w:rPr>
        <w:t xml:space="preserve"> (consolidado)</w:t>
      </w:r>
      <w:r w:rsidRPr="00BD3F40">
        <w:rPr>
          <w:lang w:val="pt-BR"/>
        </w:rPr>
        <w:br/>
      </w:r>
      <w:r w:rsidRPr="00BD3F40">
        <w:rPr>
          <w:lang w:val="pt-BR"/>
        </w:rPr>
        <w:lastRenderedPageBreak/>
        <w:t xml:space="preserve">- </w:t>
      </w:r>
      <w:r w:rsidR="00A02A48">
        <w:rPr>
          <w:lang w:val="pt-BR"/>
        </w:rPr>
        <w:t>dw_</w:t>
      </w:r>
      <w:r w:rsidRPr="00BD3F40">
        <w:rPr>
          <w:lang w:val="pt-BR"/>
        </w:rPr>
        <w:t>dm_b2b (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  <w:t xml:space="preserve">- </w:t>
      </w:r>
      <w:r w:rsidR="00A02A48">
        <w:rPr>
          <w:lang w:val="pt-BR"/>
        </w:rPr>
        <w:t>dw_</w:t>
      </w:r>
      <w:r w:rsidRPr="00BD3F40">
        <w:rPr>
          <w:lang w:val="pt-BR"/>
        </w:rPr>
        <w:t>dm_b2c (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  <w:t xml:space="preserve">- </w:t>
      </w:r>
      <w:proofErr w:type="spellStart"/>
      <w:r w:rsidR="00A02A48">
        <w:rPr>
          <w:lang w:val="pt-BR"/>
        </w:rPr>
        <w:t>dw_</w:t>
      </w:r>
      <w:r w:rsidRPr="00BD3F40">
        <w:rPr>
          <w:lang w:val="pt-BR"/>
        </w:rPr>
        <w:t>dm_saas</w:t>
      </w:r>
      <w:proofErr w:type="spellEnd"/>
      <w:r w:rsidRPr="00BD3F40">
        <w:rPr>
          <w:lang w:val="pt-BR"/>
        </w:rPr>
        <w:t xml:space="preserve"> (faturamento/assinaturas)</w:t>
      </w:r>
      <w:r w:rsidRPr="00BD3F40">
        <w:rPr>
          <w:lang w:val="pt-BR"/>
        </w:rPr>
        <w:br/>
        <w:t xml:space="preserve">- </w:t>
      </w:r>
      <w:proofErr w:type="spellStart"/>
      <w:r w:rsidR="00A02A48">
        <w:rPr>
          <w:lang w:val="pt-BR"/>
        </w:rPr>
        <w:t>dw_</w:t>
      </w:r>
      <w:r w:rsidRPr="00BD3F40">
        <w:rPr>
          <w:lang w:val="pt-BR"/>
        </w:rPr>
        <w:t>dm_product_analytics</w:t>
      </w:r>
      <w:proofErr w:type="spellEnd"/>
      <w:r w:rsidRPr="00BD3F40">
        <w:rPr>
          <w:lang w:val="pt-BR"/>
        </w:rPr>
        <w:t xml:space="preserve"> (eventos e reviews)</w:t>
      </w:r>
      <w:r w:rsidRPr="00BD3F40">
        <w:rPr>
          <w:lang w:val="pt-BR"/>
        </w:rPr>
        <w:br/>
      </w:r>
    </w:p>
    <w:p w14:paraId="5CA47502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 xml:space="preserve">3. Estrutura de Diretórios </w:t>
      </w:r>
      <w:proofErr w:type="spellStart"/>
      <w:r w:rsidRPr="00BD3F40">
        <w:rPr>
          <w:lang w:val="pt-BR"/>
        </w:rPr>
        <w:t>dbt</w:t>
      </w:r>
      <w:proofErr w:type="spellEnd"/>
    </w:p>
    <w:p w14:paraId="2C29AA6A" w14:textId="0BED1FB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models/</w:t>
      </w:r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staging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intermediate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int_customers.sql</w:t>
      </w:r>
      <w:proofErr w:type="spellEnd"/>
      <w:r w:rsidR="00BE5775" w:rsidRPr="00BD3F40">
        <w:rPr>
          <w:lang w:val="pt-BR"/>
        </w:rPr>
        <w:t xml:space="preserve"> </w:t>
      </w:r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dw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dim_date.sql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dim_customer.sql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dim_product.sql</w:t>
      </w:r>
      <w:proofErr w:type="spellEnd"/>
      <w:r w:rsidR="000216F4">
        <w:rPr>
          <w:lang w:val="pt-BR"/>
        </w:rPr>
        <w:br/>
      </w:r>
      <w:r w:rsidR="000216F4" w:rsidRPr="00BD3F40">
        <w:rPr>
          <w:lang w:val="pt-BR"/>
        </w:rPr>
        <w:t xml:space="preserve">│   ├── </w:t>
      </w:r>
      <w:proofErr w:type="spellStart"/>
      <w:r w:rsidR="000216F4" w:rsidRPr="00BD3F40">
        <w:rPr>
          <w:lang w:val="pt-BR"/>
        </w:rPr>
        <w:t>dim_</w:t>
      </w:r>
      <w:r w:rsidR="00312386">
        <w:rPr>
          <w:lang w:val="pt-BR"/>
        </w:rPr>
        <w:t>employee</w:t>
      </w:r>
      <w:r w:rsidR="000216F4" w:rsidRPr="00BD3F40">
        <w:rPr>
          <w:lang w:val="pt-BR"/>
        </w:rPr>
        <w:t>.sql</w:t>
      </w:r>
      <w:proofErr w:type="spellEnd"/>
      <w:r w:rsidR="000216F4" w:rsidRPr="00BD3F40">
        <w:rPr>
          <w:lang w:val="pt-BR"/>
        </w:rPr>
        <w:br/>
      </w:r>
      <w:r w:rsidR="00312386" w:rsidRPr="00BD3F40">
        <w:rPr>
          <w:lang w:val="pt-BR"/>
        </w:rPr>
        <w:t xml:space="preserve">│   ├── </w:t>
      </w:r>
      <w:proofErr w:type="spellStart"/>
      <w:r w:rsidR="00312386" w:rsidRPr="00BD3F40">
        <w:rPr>
          <w:lang w:val="pt-BR"/>
        </w:rPr>
        <w:t>dim_</w:t>
      </w:r>
      <w:r w:rsidR="00E933A4">
        <w:rPr>
          <w:lang w:val="pt-BR"/>
        </w:rPr>
        <w:t>geograp</w:t>
      </w:r>
      <w:r w:rsidR="00397EBE">
        <w:rPr>
          <w:lang w:val="pt-BR"/>
        </w:rPr>
        <w:t>hy</w:t>
      </w:r>
      <w:r w:rsidR="00312386" w:rsidRPr="00BD3F40">
        <w:rPr>
          <w:lang w:val="pt-BR"/>
        </w:rPr>
        <w:t>.sql</w:t>
      </w:r>
      <w:proofErr w:type="spellEnd"/>
      <w:r w:rsidR="00312386" w:rsidRPr="00BD3F40">
        <w:rPr>
          <w:lang w:val="pt-BR"/>
        </w:rPr>
        <w:br/>
        <w:t xml:space="preserve">│   ├── </w:t>
      </w:r>
      <w:proofErr w:type="spellStart"/>
      <w:r w:rsidR="00312386" w:rsidRPr="00BD3F40">
        <w:rPr>
          <w:lang w:val="pt-BR"/>
        </w:rPr>
        <w:t>dim_</w:t>
      </w:r>
      <w:r w:rsidR="00397EBE">
        <w:rPr>
          <w:lang w:val="pt-BR"/>
        </w:rPr>
        <w:t>channel</w:t>
      </w:r>
      <w:r w:rsidR="00312386" w:rsidRPr="00BD3F40">
        <w:rPr>
          <w:lang w:val="pt-BR"/>
        </w:rPr>
        <w:t>.sql</w:t>
      </w:r>
      <w:proofErr w:type="spellEnd"/>
      <w:r w:rsidR="00312386" w:rsidRPr="00BD3F40">
        <w:rPr>
          <w:lang w:val="pt-BR"/>
        </w:rPr>
        <w:br/>
      </w:r>
      <w:r w:rsidRPr="00BD3F40">
        <w:rPr>
          <w:lang w:val="pt-BR"/>
        </w:rPr>
        <w:t xml:space="preserve">│   ├── </w:t>
      </w:r>
      <w:proofErr w:type="spellStart"/>
      <w:r w:rsidRPr="00BD3F40">
        <w:rPr>
          <w:lang w:val="pt-BR"/>
        </w:rPr>
        <w:t>fact_sales.sql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fact_invoices.sql</w:t>
      </w:r>
      <w:proofErr w:type="spellEnd"/>
      <w:r w:rsidR="00397EBE">
        <w:rPr>
          <w:lang w:val="pt-BR"/>
        </w:rPr>
        <w:br/>
      </w:r>
      <w:r w:rsidR="00397EBE" w:rsidRPr="00BD3F40">
        <w:rPr>
          <w:lang w:val="pt-BR"/>
        </w:rPr>
        <w:t xml:space="preserve">│   ├── </w:t>
      </w:r>
      <w:proofErr w:type="spellStart"/>
      <w:r w:rsidR="00397EBE" w:rsidRPr="00BD3F40">
        <w:rPr>
          <w:lang w:val="pt-BR"/>
        </w:rPr>
        <w:t>fact_</w:t>
      </w:r>
      <w:r w:rsidR="00350F65">
        <w:rPr>
          <w:lang w:val="pt-BR"/>
        </w:rPr>
        <w:t>fact_feedback</w:t>
      </w:r>
      <w:r w:rsidR="00397EBE" w:rsidRPr="00BD3F40">
        <w:rPr>
          <w:lang w:val="pt-BR"/>
        </w:rPr>
        <w:t>.sql</w:t>
      </w:r>
      <w:proofErr w:type="spellEnd"/>
      <w:r w:rsidR="00350F65">
        <w:rPr>
          <w:lang w:val="pt-BR"/>
        </w:rPr>
        <w:br/>
      </w:r>
      <w:r w:rsidR="00350F65" w:rsidRPr="00BD3F40">
        <w:rPr>
          <w:lang w:val="pt-BR"/>
        </w:rPr>
        <w:t xml:space="preserve">│   ├── </w:t>
      </w:r>
      <w:proofErr w:type="spellStart"/>
      <w:r w:rsidR="00350F65" w:rsidRPr="00BD3F40">
        <w:rPr>
          <w:lang w:val="pt-BR"/>
        </w:rPr>
        <w:t>fact_</w:t>
      </w:r>
      <w:r w:rsidR="00350F65">
        <w:rPr>
          <w:lang w:val="pt-BR"/>
        </w:rPr>
        <w:t>reviews</w:t>
      </w:r>
      <w:r w:rsidR="00350F65" w:rsidRPr="00BD3F40">
        <w:rPr>
          <w:lang w:val="pt-BR"/>
        </w:rPr>
        <w:t>.sql</w:t>
      </w:r>
      <w:proofErr w:type="spellEnd"/>
      <w:r w:rsidR="00350F65">
        <w:rPr>
          <w:lang w:val="pt-BR"/>
        </w:rPr>
        <w:br/>
      </w:r>
      <w:r w:rsidR="00350F65" w:rsidRPr="00BD3F40">
        <w:rPr>
          <w:lang w:val="pt-BR"/>
        </w:rPr>
        <w:t xml:space="preserve">│   ├── </w:t>
      </w:r>
      <w:proofErr w:type="spellStart"/>
      <w:r w:rsidR="00350F65" w:rsidRPr="00BD3F40">
        <w:rPr>
          <w:lang w:val="pt-BR"/>
        </w:rPr>
        <w:t>fact_</w:t>
      </w:r>
      <w:r w:rsidR="00350F65">
        <w:rPr>
          <w:lang w:val="pt-BR"/>
        </w:rPr>
        <w:t>analytic_events</w:t>
      </w:r>
      <w:r w:rsidR="00350F65" w:rsidRPr="00BD3F40">
        <w:rPr>
          <w:lang w:val="pt-BR"/>
        </w:rPr>
        <w:t>.sql</w:t>
      </w:r>
      <w:proofErr w:type="spellEnd"/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dm_sales.sql</w:t>
      </w:r>
      <w:proofErr w:type="spellEnd"/>
      <w:r w:rsidRPr="00BD3F40">
        <w:rPr>
          <w:lang w:val="pt-BR"/>
        </w:rPr>
        <w:br/>
        <w:t>│   ├── dm_b2b.sql</w:t>
      </w:r>
      <w:r w:rsidRPr="00BD3F40">
        <w:rPr>
          <w:lang w:val="pt-BR"/>
        </w:rPr>
        <w:br/>
        <w:t>│   ├── dm_b2c.sql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dm_saas.sql</w:t>
      </w:r>
      <w:proofErr w:type="spellEnd"/>
      <w:r w:rsidRPr="00BD3F40">
        <w:rPr>
          <w:lang w:val="pt-BR"/>
        </w:rPr>
        <w:br/>
        <w:t xml:space="preserve">│   └── </w:t>
      </w:r>
      <w:proofErr w:type="spellStart"/>
      <w:r w:rsidRPr="00BD3F40">
        <w:rPr>
          <w:lang w:val="pt-BR"/>
        </w:rPr>
        <w:t>dm_product_analytics.sql</w:t>
      </w:r>
      <w:proofErr w:type="spellEnd"/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>└── snapshots/</w:t>
      </w:r>
      <w:r w:rsidRPr="00BD3F40">
        <w:rPr>
          <w:lang w:val="pt-BR"/>
        </w:rPr>
        <w:br/>
        <w:t xml:space="preserve">    └── </w:t>
      </w:r>
      <w:proofErr w:type="spellStart"/>
      <w:r w:rsidRPr="00BD3F40">
        <w:rPr>
          <w:lang w:val="pt-BR"/>
        </w:rPr>
        <w:t>snap_customers.sql</w:t>
      </w:r>
      <w:proofErr w:type="spellEnd"/>
      <w:r w:rsidRPr="00BD3F40">
        <w:rPr>
          <w:lang w:val="pt-BR"/>
        </w:rPr>
        <w:br/>
      </w:r>
    </w:p>
    <w:p w14:paraId="557B726F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>4. Benefícios</w:t>
      </w:r>
    </w:p>
    <w:p w14:paraId="7BE1E290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- Unificação B2B + B2C</w:t>
      </w:r>
      <w:r w:rsidRPr="00BD3F40">
        <w:rPr>
          <w:lang w:val="pt-BR"/>
        </w:rPr>
        <w:br/>
      </w:r>
      <w:r w:rsidRPr="00BD3F40">
        <w:rPr>
          <w:lang w:val="pt-BR"/>
        </w:rPr>
        <w:lastRenderedPageBreak/>
        <w:t>- Dimensões conformadas e reaproveitáveis</w:t>
      </w:r>
      <w:r w:rsidRPr="00BD3F40">
        <w:rPr>
          <w:lang w:val="pt-BR"/>
        </w:rPr>
        <w:br/>
        <w:t xml:space="preserve">- Controle histórico de atributos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  <w:r w:rsidRPr="00BD3F40">
        <w:rPr>
          <w:lang w:val="pt-BR"/>
        </w:rPr>
        <w:br/>
        <w:t xml:space="preserve">- Camada de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independentes</w:t>
      </w:r>
      <w:r w:rsidRPr="00BD3F40">
        <w:rPr>
          <w:lang w:val="pt-BR"/>
        </w:rPr>
        <w:br/>
        <w:t>- Facilidade de expansão para novas fontes</w:t>
      </w:r>
      <w:r w:rsidRPr="00BD3F40">
        <w:rPr>
          <w:lang w:val="pt-BR"/>
        </w:rPr>
        <w:br/>
      </w:r>
    </w:p>
    <w:p w14:paraId="6CC96503" w14:textId="16870758" w:rsidR="00BD3F40" w:rsidRDefault="00984672" w:rsidP="00BD3F40">
      <w:pPr>
        <w:pStyle w:val="Ttulo2"/>
        <w:rPr>
          <w:lang w:val="pt-BR"/>
        </w:rPr>
      </w:pPr>
      <w:r>
        <w:rPr>
          <w:lang w:val="pt-BR"/>
        </w:rPr>
        <w:t xml:space="preserve">5. </w:t>
      </w:r>
      <w:r w:rsidR="00BD3F40">
        <w:rPr>
          <w:lang w:val="pt-BR"/>
        </w:rPr>
        <w:t>Observações</w:t>
      </w:r>
    </w:p>
    <w:p w14:paraId="339647ED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 xml:space="preserve">Foi criado um FDW que permite que o </w:t>
      </w:r>
      <w:proofErr w:type="spellStart"/>
      <w:r w:rsidRPr="00633FA7">
        <w:rPr>
          <w:lang w:val="pt-BR"/>
        </w:rPr>
        <w:t>schema</w:t>
      </w:r>
      <w:proofErr w:type="spellEnd"/>
      <w:r w:rsidRPr="00633FA7">
        <w:rPr>
          <w:lang w:val="pt-BR"/>
        </w:rPr>
        <w:t xml:space="preserve"> </w:t>
      </w:r>
      <w:proofErr w:type="spellStart"/>
      <w:r w:rsidRPr="00633FA7">
        <w:rPr>
          <w:lang w:val="pt-BR"/>
        </w:rPr>
        <w:t>public</w:t>
      </w:r>
      <w:proofErr w:type="spellEnd"/>
      <w:r w:rsidRPr="00633FA7">
        <w:rPr>
          <w:lang w:val="pt-BR"/>
        </w:rPr>
        <w:t xml:space="preserve"> do DW acesse remotamente as bases </w:t>
      </w:r>
      <w:proofErr w:type="spellStart"/>
      <w:r w:rsidRPr="00633FA7">
        <w:rPr>
          <w:lang w:val="pt-BR"/>
        </w:rPr>
        <w:t>northwind</w:t>
      </w:r>
      <w:proofErr w:type="spellEnd"/>
      <w:r w:rsidRPr="00633FA7">
        <w:rPr>
          <w:lang w:val="pt-BR"/>
        </w:rPr>
        <w:t xml:space="preserve"> e </w:t>
      </w:r>
      <w:proofErr w:type="spellStart"/>
      <w:r w:rsidRPr="00633FA7">
        <w:rPr>
          <w:lang w:val="pt-BR"/>
        </w:rPr>
        <w:t>sample_metabase_pg</w:t>
      </w:r>
      <w:proofErr w:type="spellEnd"/>
      <w:r w:rsidRPr="00633FA7">
        <w:rPr>
          <w:lang w:val="pt-BR"/>
        </w:rPr>
        <w:t>.</w:t>
      </w:r>
    </w:p>
    <w:p w14:paraId="27520C77" w14:textId="77777777" w:rsidR="00633FA7" w:rsidRPr="00633FA7" w:rsidRDefault="00633FA7" w:rsidP="00633FA7">
      <w:pPr>
        <w:rPr>
          <w:lang w:val="pt-BR"/>
        </w:rPr>
      </w:pPr>
    </w:p>
    <w:p w14:paraId="11B50202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>-- 1) Habilitar FDW e extensões auxiliares</w:t>
      </w:r>
    </w:p>
    <w:p w14:paraId="681AB2DB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 xml:space="preserve">CREATE EXTENSION IF NOT EXISTS </w:t>
      </w:r>
      <w:proofErr w:type="spellStart"/>
      <w:r w:rsidRPr="00633FA7">
        <w:rPr>
          <w:lang w:val="pt-BR"/>
        </w:rPr>
        <w:t>postgres_fdw</w:t>
      </w:r>
      <w:proofErr w:type="spellEnd"/>
      <w:r w:rsidRPr="00633FA7">
        <w:rPr>
          <w:lang w:val="pt-BR"/>
        </w:rPr>
        <w:t>;</w:t>
      </w:r>
    </w:p>
    <w:p w14:paraId="634C7B3C" w14:textId="77777777" w:rsidR="00633FA7" w:rsidRPr="00633FA7" w:rsidRDefault="00633FA7" w:rsidP="00633FA7">
      <w:pPr>
        <w:rPr>
          <w:lang w:val="pt-BR"/>
        </w:rPr>
      </w:pPr>
    </w:p>
    <w:p w14:paraId="08209A6C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>-- 2) Criar servidores apontando para cada banco origem</w:t>
      </w:r>
    </w:p>
    <w:p w14:paraId="65D0CABE" w14:textId="77777777" w:rsidR="00633FA7" w:rsidRDefault="00633FA7" w:rsidP="00633FA7">
      <w:r>
        <w:t xml:space="preserve">CREATE SERVER IF NOT EXISTS </w:t>
      </w:r>
      <w:proofErr w:type="spellStart"/>
      <w:r>
        <w:t>northwind_srv</w:t>
      </w:r>
      <w:proofErr w:type="spellEnd"/>
    </w:p>
    <w:p w14:paraId="15FECCFE" w14:textId="77777777" w:rsidR="00633FA7" w:rsidRDefault="00633FA7" w:rsidP="00633FA7">
      <w:r>
        <w:t xml:space="preserve">  FOREIGN DATA WRAPPER </w:t>
      </w:r>
      <w:proofErr w:type="spellStart"/>
      <w:r>
        <w:t>postgres_fdw</w:t>
      </w:r>
      <w:proofErr w:type="spellEnd"/>
    </w:p>
    <w:p w14:paraId="6B0AEA50" w14:textId="77777777" w:rsidR="00633FA7" w:rsidRDefault="00633FA7" w:rsidP="00633FA7">
      <w:r>
        <w:t xml:space="preserve">  OPTIONS (host 'localhost', port '5433', </w:t>
      </w:r>
      <w:proofErr w:type="spellStart"/>
      <w:r>
        <w:t>dbname</w:t>
      </w:r>
      <w:proofErr w:type="spellEnd"/>
      <w:r>
        <w:t xml:space="preserve"> '</w:t>
      </w:r>
      <w:proofErr w:type="spellStart"/>
      <w:r>
        <w:t>northwind</w:t>
      </w:r>
      <w:proofErr w:type="spellEnd"/>
      <w:r>
        <w:t>');</w:t>
      </w:r>
    </w:p>
    <w:p w14:paraId="1CCBE830" w14:textId="77777777" w:rsidR="00633FA7" w:rsidRDefault="00633FA7" w:rsidP="00633FA7"/>
    <w:p w14:paraId="55974D48" w14:textId="77777777" w:rsidR="00633FA7" w:rsidRDefault="00633FA7" w:rsidP="00633FA7">
      <w:r>
        <w:t xml:space="preserve">CREATE SERVER IF NOT EXISTS </w:t>
      </w:r>
      <w:proofErr w:type="spellStart"/>
      <w:r>
        <w:t>metabase_srv</w:t>
      </w:r>
      <w:proofErr w:type="spellEnd"/>
    </w:p>
    <w:p w14:paraId="287CA6D0" w14:textId="77777777" w:rsidR="00633FA7" w:rsidRDefault="00633FA7" w:rsidP="00633FA7">
      <w:r>
        <w:t xml:space="preserve">  FOREIGN DATA WRAPPER </w:t>
      </w:r>
      <w:proofErr w:type="spellStart"/>
      <w:r>
        <w:t>postgres_fdw</w:t>
      </w:r>
      <w:proofErr w:type="spellEnd"/>
    </w:p>
    <w:p w14:paraId="5118435E" w14:textId="77777777" w:rsidR="00633FA7" w:rsidRDefault="00633FA7" w:rsidP="00633FA7">
      <w:r>
        <w:t xml:space="preserve">  OPTIONS (host 'localhost', port '5433', </w:t>
      </w:r>
      <w:proofErr w:type="spellStart"/>
      <w:r>
        <w:t>dbname</w:t>
      </w:r>
      <w:proofErr w:type="spellEnd"/>
      <w:r>
        <w:t xml:space="preserve"> '</w:t>
      </w:r>
      <w:proofErr w:type="spellStart"/>
      <w:r>
        <w:t>sample_metabase_pg</w:t>
      </w:r>
      <w:proofErr w:type="spellEnd"/>
      <w:r>
        <w:t>');</w:t>
      </w:r>
    </w:p>
    <w:p w14:paraId="2ADD43C4" w14:textId="77777777" w:rsidR="00633FA7" w:rsidRDefault="00633FA7" w:rsidP="00633FA7"/>
    <w:p w14:paraId="057D8F26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 xml:space="preserve">-- 3) Usuário </w:t>
      </w:r>
      <w:proofErr w:type="spellStart"/>
      <w:r w:rsidRPr="00633FA7">
        <w:rPr>
          <w:lang w:val="pt-BR"/>
        </w:rPr>
        <w:t>postgres</w:t>
      </w:r>
      <w:proofErr w:type="spellEnd"/>
      <w:r w:rsidRPr="00633FA7">
        <w:rPr>
          <w:lang w:val="pt-BR"/>
        </w:rPr>
        <w:t xml:space="preserve"> (ou outro </w:t>
      </w:r>
      <w:proofErr w:type="spellStart"/>
      <w:r w:rsidRPr="00633FA7">
        <w:rPr>
          <w:lang w:val="pt-BR"/>
        </w:rPr>
        <w:t>user</w:t>
      </w:r>
      <w:proofErr w:type="spellEnd"/>
      <w:r w:rsidRPr="00633FA7">
        <w:rPr>
          <w:lang w:val="pt-BR"/>
        </w:rPr>
        <w:t xml:space="preserve"> de serviço) precisa de USAGE no servidor</w:t>
      </w:r>
    </w:p>
    <w:p w14:paraId="3CE94938" w14:textId="77777777" w:rsidR="00633FA7" w:rsidRDefault="00633FA7" w:rsidP="00633FA7">
      <w:r>
        <w:t xml:space="preserve">CREATE USER MAPPING IF NOT EXISTS FOR </w:t>
      </w:r>
      <w:proofErr w:type="spellStart"/>
      <w:r>
        <w:t>postgres</w:t>
      </w:r>
      <w:proofErr w:type="spellEnd"/>
    </w:p>
    <w:p w14:paraId="5CAACDD2" w14:textId="77777777" w:rsidR="00633FA7" w:rsidRDefault="00633FA7" w:rsidP="00633FA7">
      <w:r>
        <w:t xml:space="preserve">  SERVER </w:t>
      </w:r>
      <w:proofErr w:type="spellStart"/>
      <w:r>
        <w:t>northwind_srv</w:t>
      </w:r>
      <w:proofErr w:type="spellEnd"/>
    </w:p>
    <w:p w14:paraId="1FA6E162" w14:textId="77777777" w:rsidR="00633FA7" w:rsidRDefault="00633FA7" w:rsidP="00633FA7">
      <w:r>
        <w:t xml:space="preserve">  OPTIONS (user '</w:t>
      </w:r>
      <w:proofErr w:type="spellStart"/>
      <w:r>
        <w:t>postgres</w:t>
      </w:r>
      <w:proofErr w:type="spellEnd"/>
      <w:r>
        <w:t>', password '123456');</w:t>
      </w:r>
    </w:p>
    <w:p w14:paraId="60213C40" w14:textId="77777777" w:rsidR="00633FA7" w:rsidRDefault="00633FA7" w:rsidP="00633FA7"/>
    <w:p w14:paraId="7611404F" w14:textId="77777777" w:rsidR="00633FA7" w:rsidRDefault="00633FA7" w:rsidP="00633FA7">
      <w:r>
        <w:t xml:space="preserve">CREATE USER MAPPING IF NOT EXISTS FOR </w:t>
      </w:r>
      <w:proofErr w:type="spellStart"/>
      <w:r>
        <w:t>postgres</w:t>
      </w:r>
      <w:proofErr w:type="spellEnd"/>
    </w:p>
    <w:p w14:paraId="0EDD0778" w14:textId="77777777" w:rsidR="00633FA7" w:rsidRDefault="00633FA7" w:rsidP="00633FA7">
      <w:r>
        <w:t xml:space="preserve">  SERVER </w:t>
      </w:r>
      <w:proofErr w:type="spellStart"/>
      <w:r>
        <w:t>metabase_srv</w:t>
      </w:r>
      <w:proofErr w:type="spellEnd"/>
    </w:p>
    <w:p w14:paraId="5074484E" w14:textId="77777777" w:rsidR="00633FA7" w:rsidRDefault="00633FA7" w:rsidP="00633FA7">
      <w:r>
        <w:lastRenderedPageBreak/>
        <w:t xml:space="preserve">  OPTIONS (user '</w:t>
      </w:r>
      <w:proofErr w:type="spellStart"/>
      <w:r>
        <w:t>postgres</w:t>
      </w:r>
      <w:proofErr w:type="spellEnd"/>
      <w:r>
        <w:t>', password '123456');</w:t>
      </w:r>
    </w:p>
    <w:p w14:paraId="1806BDA4" w14:textId="77777777" w:rsidR="00633FA7" w:rsidRDefault="00633FA7" w:rsidP="00633FA7"/>
    <w:p w14:paraId="55A6063B" w14:textId="77777777" w:rsidR="00633FA7" w:rsidRPr="00FB539B" w:rsidRDefault="00633FA7" w:rsidP="00633FA7">
      <w:pPr>
        <w:rPr>
          <w:lang w:val="pt-BR"/>
        </w:rPr>
      </w:pPr>
      <w:r w:rsidRPr="00FB539B">
        <w:rPr>
          <w:lang w:val="pt-BR"/>
        </w:rPr>
        <w:t xml:space="preserve">-- 4) Importar as tabelas necessárias para o </w:t>
      </w:r>
      <w:proofErr w:type="spellStart"/>
      <w:r w:rsidRPr="00FB539B">
        <w:rPr>
          <w:lang w:val="pt-BR"/>
        </w:rPr>
        <w:t>schema</w:t>
      </w:r>
      <w:proofErr w:type="spellEnd"/>
      <w:r w:rsidRPr="00FB539B">
        <w:rPr>
          <w:lang w:val="pt-BR"/>
        </w:rPr>
        <w:t xml:space="preserve"> </w:t>
      </w:r>
      <w:proofErr w:type="spellStart"/>
      <w:r w:rsidRPr="00FB539B">
        <w:rPr>
          <w:lang w:val="pt-BR"/>
        </w:rPr>
        <w:t>public</w:t>
      </w:r>
      <w:proofErr w:type="spellEnd"/>
      <w:r w:rsidRPr="00FB539B">
        <w:rPr>
          <w:lang w:val="pt-BR"/>
        </w:rPr>
        <w:t xml:space="preserve"> do DW</w:t>
      </w:r>
    </w:p>
    <w:p w14:paraId="5D49F47A" w14:textId="77777777" w:rsidR="00633FA7" w:rsidRDefault="00633FA7" w:rsidP="00633FA7">
      <w:r>
        <w:t>IMPORT FOREIGN SCHEMA public</w:t>
      </w:r>
    </w:p>
    <w:p w14:paraId="7934CD80" w14:textId="77777777" w:rsidR="00633FA7" w:rsidRDefault="00633FA7" w:rsidP="00633FA7">
      <w:r>
        <w:t xml:space="preserve">  LIMIT TO (</w:t>
      </w:r>
    </w:p>
    <w:p w14:paraId="79BC97E4" w14:textId="77777777" w:rsidR="00633FA7" w:rsidRDefault="00633FA7" w:rsidP="00633FA7">
      <w:r>
        <w:t xml:space="preserve">    customer, </w:t>
      </w:r>
      <w:proofErr w:type="spellStart"/>
      <w:r>
        <w:t>salesorder</w:t>
      </w:r>
      <w:proofErr w:type="spellEnd"/>
      <w:r>
        <w:t xml:space="preserve">, </w:t>
      </w:r>
      <w:proofErr w:type="spellStart"/>
      <w:r>
        <w:t>orderdetail</w:t>
      </w:r>
      <w:proofErr w:type="spellEnd"/>
      <w:r>
        <w:t>,</w:t>
      </w:r>
    </w:p>
    <w:p w14:paraId="531BF159" w14:textId="77777777" w:rsidR="00633FA7" w:rsidRDefault="00633FA7" w:rsidP="00633FA7">
      <w:r>
        <w:t xml:space="preserve">    product, category, supplier, employee</w:t>
      </w:r>
    </w:p>
    <w:p w14:paraId="7206D658" w14:textId="77777777" w:rsidR="00633FA7" w:rsidRDefault="00633FA7" w:rsidP="00633FA7">
      <w:r>
        <w:t xml:space="preserve">  )</w:t>
      </w:r>
    </w:p>
    <w:p w14:paraId="0B59E735" w14:textId="77777777" w:rsidR="00633FA7" w:rsidRDefault="00633FA7" w:rsidP="00633FA7">
      <w:r>
        <w:t xml:space="preserve">  FROM SERVER </w:t>
      </w:r>
      <w:proofErr w:type="spellStart"/>
      <w:r>
        <w:t>northwind_srv</w:t>
      </w:r>
      <w:proofErr w:type="spellEnd"/>
      <w:r>
        <w:t xml:space="preserve"> INTO public;</w:t>
      </w:r>
    </w:p>
    <w:p w14:paraId="13078BD6" w14:textId="77777777" w:rsidR="00633FA7" w:rsidRDefault="00633FA7" w:rsidP="00633FA7"/>
    <w:p w14:paraId="238C5155" w14:textId="77777777" w:rsidR="00633FA7" w:rsidRDefault="00633FA7" w:rsidP="00633FA7">
      <w:r>
        <w:t>IMPORT FOREIGN SCHEMA public</w:t>
      </w:r>
    </w:p>
    <w:p w14:paraId="5918F362" w14:textId="77777777" w:rsidR="00633FA7" w:rsidRDefault="00633FA7" w:rsidP="00633FA7">
      <w:r>
        <w:t xml:space="preserve">  LIMIT TO (</w:t>
      </w:r>
    </w:p>
    <w:p w14:paraId="2D3DD7B6" w14:textId="77777777" w:rsidR="00633FA7" w:rsidRDefault="00633FA7" w:rsidP="00633FA7">
      <w:r>
        <w:t xml:space="preserve">    accounts, orders, products, people,</w:t>
      </w:r>
    </w:p>
    <w:p w14:paraId="3889242E" w14:textId="77777777" w:rsidR="00633FA7" w:rsidRDefault="00633FA7" w:rsidP="00633FA7">
      <w:r>
        <w:t xml:space="preserve">    invoices, feedback, reviews, </w:t>
      </w:r>
      <w:proofErr w:type="spellStart"/>
      <w:r>
        <w:t>analyticevents</w:t>
      </w:r>
      <w:proofErr w:type="spellEnd"/>
    </w:p>
    <w:p w14:paraId="003DC1FF" w14:textId="77777777" w:rsidR="00633FA7" w:rsidRDefault="00633FA7" w:rsidP="00633FA7">
      <w:r>
        <w:t xml:space="preserve">  )</w:t>
      </w:r>
    </w:p>
    <w:p w14:paraId="46B73803" w14:textId="5C47F979" w:rsidR="004C771F" w:rsidRDefault="00633FA7" w:rsidP="00633FA7">
      <w:r>
        <w:t xml:space="preserve">  FROM SERVER </w:t>
      </w:r>
      <w:proofErr w:type="spellStart"/>
      <w:r>
        <w:t>metabase_srv</w:t>
      </w:r>
      <w:proofErr w:type="spellEnd"/>
      <w:r>
        <w:t xml:space="preserve"> INTO public;</w:t>
      </w:r>
    </w:p>
    <w:p w14:paraId="348FCC9F" w14:textId="77777777" w:rsidR="00FB539B" w:rsidRDefault="00FB539B" w:rsidP="004C771F">
      <w:pPr>
        <w:pStyle w:val="Ttulo2"/>
        <w:rPr>
          <w:lang w:val="pt-BR"/>
        </w:rPr>
      </w:pPr>
    </w:p>
    <w:p w14:paraId="77BCEFF2" w14:textId="2B429661" w:rsidR="004C771F" w:rsidRDefault="004C771F" w:rsidP="004C771F">
      <w:pPr>
        <w:pStyle w:val="Ttulo2"/>
        <w:rPr>
          <w:lang w:val="pt-BR"/>
        </w:rPr>
      </w:pPr>
      <w:r w:rsidRPr="004C771F">
        <w:rPr>
          <w:lang w:val="pt-BR"/>
        </w:rPr>
        <w:t>Fonte de pesquisa para implementação v</w:t>
      </w:r>
      <w:r>
        <w:rPr>
          <w:lang w:val="pt-BR"/>
        </w:rPr>
        <w:t>ia DBT</w:t>
      </w:r>
    </w:p>
    <w:p w14:paraId="0F27A8F5" w14:textId="1F82D2A1" w:rsidR="004C771F" w:rsidRDefault="005D1B02" w:rsidP="004C771F">
      <w:pPr>
        <w:rPr>
          <w:lang w:val="pt-BR"/>
        </w:rPr>
      </w:pPr>
      <w:hyperlink r:id="rId6" w:history="1">
        <w:r w:rsidRPr="00B761F0">
          <w:rPr>
            <w:rStyle w:val="Hyperlink"/>
            <w:lang w:val="pt-BR"/>
          </w:rPr>
          <w:t>https://medium.com/@wajahatullah.k/using-dbt-snapshots-to-implement-scd-type-2-a-step-by-step-guide-7f2c521cc927</w:t>
        </w:r>
      </w:hyperlink>
    </w:p>
    <w:p w14:paraId="5B9A5B91" w14:textId="77777777" w:rsidR="005D1B02" w:rsidRDefault="005D1B02" w:rsidP="004C771F">
      <w:pPr>
        <w:rPr>
          <w:lang w:val="pt-BR"/>
        </w:rPr>
      </w:pPr>
    </w:p>
    <w:p w14:paraId="524E4C0D" w14:textId="6E4D4470" w:rsidR="005D1B02" w:rsidRDefault="0023173F" w:rsidP="005D1B02">
      <w:pPr>
        <w:pStyle w:val="Ttulo2"/>
        <w:rPr>
          <w:lang w:val="pt-BR"/>
        </w:rPr>
      </w:pPr>
      <w:r>
        <w:rPr>
          <w:lang w:val="pt-BR"/>
        </w:rPr>
        <w:t xml:space="preserve">Comandos para rodar no </w:t>
      </w:r>
      <w:proofErr w:type="spellStart"/>
      <w:r>
        <w:rPr>
          <w:lang w:val="pt-BR"/>
        </w:rPr>
        <w:t>dbt</w:t>
      </w:r>
      <w:proofErr w:type="spellEnd"/>
      <w:r>
        <w:rPr>
          <w:lang w:val="pt-BR"/>
        </w:rPr>
        <w:t>:</w:t>
      </w:r>
    </w:p>
    <w:p w14:paraId="6997299C" w14:textId="77777777" w:rsidR="001D1557" w:rsidRDefault="001D1557" w:rsidP="001D1557">
      <w:pPr>
        <w:rPr>
          <w:lang w:val="pt-BR"/>
        </w:rPr>
      </w:pPr>
    </w:p>
    <w:p w14:paraId="7979BCCE" w14:textId="42F91B3F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 xml:space="preserve">- </w:t>
      </w:r>
      <w:proofErr w:type="spellStart"/>
      <w:r w:rsidRPr="001D1557">
        <w:rPr>
          <w:lang w:val="pt-BR"/>
        </w:rPr>
        <w:t>dbt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run</w:t>
      </w:r>
      <w:proofErr w:type="spellEnd"/>
      <w:r w:rsidRPr="001D1557">
        <w:rPr>
          <w:lang w:val="pt-BR"/>
        </w:rPr>
        <w:t xml:space="preserve"> --</w:t>
      </w:r>
      <w:proofErr w:type="spellStart"/>
      <w:r w:rsidRPr="001D1557">
        <w:rPr>
          <w:lang w:val="pt-BR"/>
        </w:rPr>
        <w:t>select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stg</w:t>
      </w:r>
      <w:proofErr w:type="spellEnd"/>
      <w:r w:rsidRPr="001D1557">
        <w:rPr>
          <w:lang w:val="pt-BR"/>
        </w:rPr>
        <w:t xml:space="preserve">_*  </w:t>
      </w:r>
    </w:p>
    <w:p w14:paraId="4E4D2C29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 xml:space="preserve">  Recompila todas as </w:t>
      </w:r>
      <w:proofErr w:type="spellStart"/>
      <w:r w:rsidRPr="001D1557">
        <w:rPr>
          <w:lang w:val="pt-BR"/>
        </w:rPr>
        <w:t>views</w:t>
      </w:r>
      <w:proofErr w:type="spellEnd"/>
      <w:r w:rsidRPr="001D1557">
        <w:rPr>
          <w:lang w:val="pt-BR"/>
        </w:rPr>
        <w:t xml:space="preserve"> da camada STG (normalização e </w:t>
      </w:r>
      <w:proofErr w:type="spellStart"/>
      <w:r w:rsidRPr="001D1557">
        <w:rPr>
          <w:lang w:val="pt-BR"/>
        </w:rPr>
        <w:t>NKs</w:t>
      </w:r>
      <w:proofErr w:type="spellEnd"/>
      <w:r w:rsidRPr="001D1557">
        <w:rPr>
          <w:lang w:val="pt-BR"/>
        </w:rPr>
        <w:t>). Rode quando alterar fontes/</w:t>
      </w:r>
      <w:proofErr w:type="spellStart"/>
      <w:r w:rsidRPr="001D1557">
        <w:rPr>
          <w:lang w:val="pt-BR"/>
        </w:rPr>
        <w:t>joins</w:t>
      </w:r>
      <w:proofErr w:type="spellEnd"/>
      <w:r w:rsidRPr="001D1557">
        <w:rPr>
          <w:lang w:val="pt-BR"/>
        </w:rPr>
        <w:t xml:space="preserve"> das tabelas RAW.</w:t>
      </w:r>
    </w:p>
    <w:p w14:paraId="01A40E85" w14:textId="77777777" w:rsidR="001D1557" w:rsidRPr="001D1557" w:rsidRDefault="001D1557" w:rsidP="001D1557">
      <w:pPr>
        <w:rPr>
          <w:lang w:val="pt-BR"/>
        </w:rPr>
      </w:pPr>
    </w:p>
    <w:p w14:paraId="0DCDADD4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lastRenderedPageBreak/>
        <w:t xml:space="preserve">- </w:t>
      </w:r>
      <w:proofErr w:type="spellStart"/>
      <w:r w:rsidRPr="001D1557">
        <w:rPr>
          <w:lang w:val="pt-BR"/>
        </w:rPr>
        <w:t>dbt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run</w:t>
      </w:r>
      <w:proofErr w:type="spellEnd"/>
      <w:r w:rsidRPr="001D1557">
        <w:rPr>
          <w:lang w:val="pt-BR"/>
        </w:rPr>
        <w:t xml:space="preserve"> --</w:t>
      </w:r>
      <w:proofErr w:type="spellStart"/>
      <w:r w:rsidRPr="001D1557">
        <w:rPr>
          <w:lang w:val="pt-BR"/>
        </w:rPr>
        <w:t>select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intermediate</w:t>
      </w:r>
      <w:proofErr w:type="spellEnd"/>
      <w:r w:rsidRPr="001D1557">
        <w:rPr>
          <w:lang w:val="pt-BR"/>
        </w:rPr>
        <w:t xml:space="preserve">  </w:t>
      </w:r>
    </w:p>
    <w:p w14:paraId="2692699F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 xml:space="preserve">  Recria modelos intermediários (ex.: </w:t>
      </w:r>
      <w:proofErr w:type="spellStart"/>
      <w:r w:rsidRPr="001D1557">
        <w:rPr>
          <w:lang w:val="pt-BR"/>
        </w:rPr>
        <w:t>int_customers</w:t>
      </w:r>
      <w:proofErr w:type="spellEnd"/>
      <w:r w:rsidRPr="001D1557">
        <w:rPr>
          <w:lang w:val="pt-BR"/>
        </w:rPr>
        <w:t xml:space="preserve">) que consolidam diferentes STG. Necessário após mudanças no </w:t>
      </w:r>
      <w:proofErr w:type="spellStart"/>
      <w:r w:rsidRPr="001D1557">
        <w:rPr>
          <w:lang w:val="pt-BR"/>
        </w:rPr>
        <w:t>staging</w:t>
      </w:r>
      <w:proofErr w:type="spellEnd"/>
      <w:r w:rsidRPr="001D1557">
        <w:rPr>
          <w:lang w:val="pt-BR"/>
        </w:rPr>
        <w:t xml:space="preserve"> ou na lógica de união.</w:t>
      </w:r>
    </w:p>
    <w:p w14:paraId="59EAC24D" w14:textId="77777777" w:rsidR="001D1557" w:rsidRPr="001D1557" w:rsidRDefault="001D1557" w:rsidP="001D1557">
      <w:pPr>
        <w:rPr>
          <w:lang w:val="pt-BR"/>
        </w:rPr>
      </w:pPr>
    </w:p>
    <w:p w14:paraId="1E2CFBBF" w14:textId="77777777" w:rsidR="001D1557" w:rsidRPr="001D1557" w:rsidRDefault="001D1557" w:rsidP="001D1557">
      <w:r w:rsidRPr="001D1557">
        <w:t xml:space="preserve">- </w:t>
      </w:r>
      <w:proofErr w:type="spellStart"/>
      <w:r w:rsidRPr="001D1557">
        <w:t>dbt</w:t>
      </w:r>
      <w:proofErr w:type="spellEnd"/>
      <w:r w:rsidRPr="001D1557">
        <w:t xml:space="preserve"> snapshot --select </w:t>
      </w:r>
      <w:proofErr w:type="spellStart"/>
      <w:r w:rsidRPr="001D1557">
        <w:t>customers_snapshot</w:t>
      </w:r>
      <w:proofErr w:type="spellEnd"/>
      <w:r w:rsidRPr="001D1557">
        <w:t xml:space="preserve">  </w:t>
      </w:r>
    </w:p>
    <w:p w14:paraId="3EC2A29B" w14:textId="77777777" w:rsidR="001D1557" w:rsidRPr="001D1557" w:rsidRDefault="001D1557" w:rsidP="001D1557">
      <w:pPr>
        <w:rPr>
          <w:lang w:val="pt-BR"/>
        </w:rPr>
      </w:pPr>
      <w:r w:rsidRPr="001D1557">
        <w:t xml:space="preserve">  </w:t>
      </w:r>
      <w:proofErr w:type="spellStart"/>
      <w:r w:rsidRPr="001D1557">
        <w:t>Atualiza</w:t>
      </w:r>
      <w:proofErr w:type="spellEnd"/>
      <w:r w:rsidRPr="001D1557">
        <w:t xml:space="preserve"> o snapshot SCD2 de </w:t>
      </w:r>
      <w:proofErr w:type="spellStart"/>
      <w:r w:rsidRPr="001D1557">
        <w:t>clientes</w:t>
      </w:r>
      <w:proofErr w:type="spellEnd"/>
      <w:r w:rsidRPr="001D1557">
        <w:t xml:space="preserve">. </w:t>
      </w:r>
      <w:r w:rsidRPr="001D1557">
        <w:rPr>
          <w:lang w:val="pt-BR"/>
        </w:rPr>
        <w:t xml:space="preserve">Execute sempre que </w:t>
      </w:r>
      <w:proofErr w:type="spellStart"/>
      <w:r w:rsidRPr="001D1557">
        <w:rPr>
          <w:lang w:val="pt-BR"/>
        </w:rPr>
        <w:t>int_customers</w:t>
      </w:r>
      <w:proofErr w:type="spellEnd"/>
      <w:r w:rsidRPr="001D1557">
        <w:rPr>
          <w:lang w:val="pt-BR"/>
        </w:rPr>
        <w:t xml:space="preserve"> mudar ou quando quiser capturar novos históricos.</w:t>
      </w:r>
    </w:p>
    <w:p w14:paraId="4BE4F471" w14:textId="77777777" w:rsidR="001D1557" w:rsidRPr="001D1557" w:rsidRDefault="001D1557" w:rsidP="001D1557">
      <w:pPr>
        <w:rPr>
          <w:lang w:val="pt-BR"/>
        </w:rPr>
      </w:pPr>
    </w:p>
    <w:p w14:paraId="29826E9D" w14:textId="77777777" w:rsidR="001D1557" w:rsidRPr="001D1557" w:rsidRDefault="001D1557" w:rsidP="001D1557">
      <w:r w:rsidRPr="001D1557">
        <w:t xml:space="preserve">- </w:t>
      </w:r>
      <w:proofErr w:type="spellStart"/>
      <w:r w:rsidRPr="001D1557">
        <w:t>dbt</w:t>
      </w:r>
      <w:proofErr w:type="spellEnd"/>
      <w:r w:rsidRPr="001D1557">
        <w:t xml:space="preserve"> run --select dim_* fact_*  </w:t>
      </w:r>
    </w:p>
    <w:p w14:paraId="0BDA5587" w14:textId="77777777" w:rsidR="001D1557" w:rsidRPr="001D1557" w:rsidRDefault="001D1557" w:rsidP="001D1557">
      <w:pPr>
        <w:rPr>
          <w:lang w:val="pt-BR"/>
        </w:rPr>
      </w:pPr>
      <w:r w:rsidRPr="001D1557">
        <w:t xml:space="preserve">  </w:t>
      </w:r>
      <w:r w:rsidRPr="001D1557">
        <w:rPr>
          <w:lang w:val="pt-BR"/>
        </w:rPr>
        <w:t xml:space="preserve">Materializa as dimensões/fatos no </w:t>
      </w:r>
      <w:proofErr w:type="spellStart"/>
      <w:r w:rsidRPr="001D1557">
        <w:rPr>
          <w:lang w:val="pt-BR"/>
        </w:rPr>
        <w:t>schema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dw_dw</w:t>
      </w:r>
      <w:proofErr w:type="spellEnd"/>
      <w:r w:rsidRPr="001D1557">
        <w:rPr>
          <w:lang w:val="pt-BR"/>
        </w:rPr>
        <w:t>. Use após ajustes na camada STG/</w:t>
      </w:r>
      <w:proofErr w:type="spellStart"/>
      <w:r w:rsidRPr="001D1557">
        <w:rPr>
          <w:lang w:val="pt-BR"/>
        </w:rPr>
        <w:t>intermediate</w:t>
      </w:r>
      <w:proofErr w:type="spellEnd"/>
      <w:r w:rsidRPr="001D1557">
        <w:rPr>
          <w:lang w:val="pt-BR"/>
        </w:rPr>
        <w:t>/snapshot ou nos cálculos das tabelas fato/dim.</w:t>
      </w:r>
    </w:p>
    <w:p w14:paraId="520FE360" w14:textId="77777777" w:rsidR="001D1557" w:rsidRPr="001D1557" w:rsidRDefault="001D1557" w:rsidP="001D1557">
      <w:pPr>
        <w:rPr>
          <w:lang w:val="pt-BR"/>
        </w:rPr>
      </w:pPr>
    </w:p>
    <w:p w14:paraId="4692B0B8" w14:textId="77777777" w:rsidR="001D1557" w:rsidRPr="001D1557" w:rsidRDefault="001D1557" w:rsidP="001D1557">
      <w:r w:rsidRPr="001D1557">
        <w:t xml:space="preserve">- </w:t>
      </w:r>
      <w:proofErr w:type="spellStart"/>
      <w:r w:rsidRPr="001D1557">
        <w:t>dbt</w:t>
      </w:r>
      <w:proofErr w:type="spellEnd"/>
      <w:r w:rsidRPr="001D1557">
        <w:t xml:space="preserve"> run --select </w:t>
      </w:r>
      <w:proofErr w:type="spellStart"/>
      <w:r w:rsidRPr="001D1557">
        <w:t>dm_sales</w:t>
      </w:r>
      <w:proofErr w:type="spellEnd"/>
      <w:r w:rsidRPr="001D1557">
        <w:t xml:space="preserve"> dm_b2b dm_b2c </w:t>
      </w:r>
      <w:proofErr w:type="spellStart"/>
      <w:r w:rsidRPr="001D1557">
        <w:t>dm_saas</w:t>
      </w:r>
      <w:proofErr w:type="spellEnd"/>
      <w:r w:rsidRPr="001D1557">
        <w:t xml:space="preserve"> </w:t>
      </w:r>
      <w:proofErr w:type="spellStart"/>
      <w:r w:rsidRPr="001D1557">
        <w:t>dm_product_analytics</w:t>
      </w:r>
      <w:proofErr w:type="spellEnd"/>
      <w:r w:rsidRPr="001D1557">
        <w:t xml:space="preserve">  </w:t>
      </w:r>
    </w:p>
    <w:p w14:paraId="04924A54" w14:textId="77777777" w:rsidR="001D1557" w:rsidRPr="001D1557" w:rsidRDefault="001D1557" w:rsidP="001D1557">
      <w:pPr>
        <w:rPr>
          <w:lang w:val="pt-BR"/>
        </w:rPr>
      </w:pPr>
      <w:r w:rsidRPr="001D1557">
        <w:t xml:space="preserve">  </w:t>
      </w:r>
      <w:r w:rsidRPr="001D1557">
        <w:rPr>
          <w:lang w:val="pt-BR"/>
        </w:rPr>
        <w:t xml:space="preserve">Recompila os data </w:t>
      </w:r>
      <w:proofErr w:type="spellStart"/>
      <w:r w:rsidRPr="001D1557">
        <w:rPr>
          <w:lang w:val="pt-BR"/>
        </w:rPr>
        <w:t>marts</w:t>
      </w:r>
      <w:proofErr w:type="spellEnd"/>
      <w:r w:rsidRPr="001D1557">
        <w:rPr>
          <w:lang w:val="pt-BR"/>
        </w:rPr>
        <w:t xml:space="preserve"> (</w:t>
      </w:r>
      <w:proofErr w:type="spellStart"/>
      <w:r w:rsidRPr="001D1557">
        <w:rPr>
          <w:lang w:val="pt-BR"/>
        </w:rPr>
        <w:t>views</w:t>
      </w:r>
      <w:proofErr w:type="spellEnd"/>
      <w:r w:rsidRPr="001D1557">
        <w:rPr>
          <w:lang w:val="pt-BR"/>
        </w:rPr>
        <w:t xml:space="preserve">) nos </w:t>
      </w:r>
      <w:proofErr w:type="spellStart"/>
      <w:r w:rsidRPr="001D1557">
        <w:rPr>
          <w:lang w:val="pt-BR"/>
        </w:rPr>
        <w:t>schemas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dw_dm</w:t>
      </w:r>
      <w:proofErr w:type="spellEnd"/>
      <w:r w:rsidRPr="001D1557">
        <w:rPr>
          <w:lang w:val="pt-BR"/>
        </w:rPr>
        <w:t>_*. Execute quando os fatos/dimensões mudarem.</w:t>
      </w:r>
    </w:p>
    <w:p w14:paraId="7B3A36ED" w14:textId="77777777" w:rsidR="001D1557" w:rsidRPr="001D1557" w:rsidRDefault="001D1557" w:rsidP="001D1557">
      <w:pPr>
        <w:rPr>
          <w:lang w:val="pt-BR"/>
        </w:rPr>
      </w:pPr>
    </w:p>
    <w:p w14:paraId="035A2E11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 xml:space="preserve">- </w:t>
      </w:r>
      <w:proofErr w:type="spellStart"/>
      <w:r w:rsidRPr="001D1557">
        <w:rPr>
          <w:lang w:val="pt-BR"/>
        </w:rPr>
        <w:t>dbt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test</w:t>
      </w:r>
      <w:proofErr w:type="spellEnd"/>
      <w:r w:rsidRPr="001D1557">
        <w:rPr>
          <w:lang w:val="pt-BR"/>
        </w:rPr>
        <w:t xml:space="preserve"> --</w:t>
      </w:r>
      <w:proofErr w:type="spellStart"/>
      <w:r w:rsidRPr="001D1557">
        <w:rPr>
          <w:lang w:val="pt-BR"/>
        </w:rPr>
        <w:t>select</w:t>
      </w:r>
      <w:proofErr w:type="spellEnd"/>
      <w:r w:rsidRPr="001D1557">
        <w:rPr>
          <w:lang w:val="pt-BR"/>
        </w:rPr>
        <w:t xml:space="preserve"> …  </w:t>
      </w:r>
    </w:p>
    <w:p w14:paraId="35A60157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 xml:space="preserve">  Valida </w:t>
      </w:r>
      <w:proofErr w:type="spellStart"/>
      <w:r w:rsidRPr="001D1557">
        <w:rPr>
          <w:lang w:val="pt-BR"/>
        </w:rPr>
        <w:t>constraints</w:t>
      </w:r>
      <w:proofErr w:type="spellEnd"/>
      <w:r w:rsidRPr="001D1557">
        <w:rPr>
          <w:lang w:val="pt-BR"/>
        </w:rPr>
        <w:t xml:space="preserve"> (</w:t>
      </w:r>
      <w:proofErr w:type="spellStart"/>
      <w:r w:rsidRPr="001D1557">
        <w:rPr>
          <w:lang w:val="pt-BR"/>
        </w:rPr>
        <w:t>not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null</w:t>
      </w:r>
      <w:proofErr w:type="spellEnd"/>
      <w:r w:rsidRPr="001D1557">
        <w:rPr>
          <w:lang w:val="pt-BR"/>
        </w:rPr>
        <w:t xml:space="preserve">, </w:t>
      </w:r>
      <w:proofErr w:type="spellStart"/>
      <w:r w:rsidRPr="001D1557">
        <w:rPr>
          <w:lang w:val="pt-BR"/>
        </w:rPr>
        <w:t>unique</w:t>
      </w:r>
      <w:proofErr w:type="spellEnd"/>
      <w:r w:rsidRPr="001D1557">
        <w:rPr>
          <w:lang w:val="pt-BR"/>
        </w:rPr>
        <w:t xml:space="preserve">, </w:t>
      </w:r>
      <w:proofErr w:type="spellStart"/>
      <w:r w:rsidRPr="001D1557">
        <w:rPr>
          <w:lang w:val="pt-BR"/>
        </w:rPr>
        <w:t>relationships</w:t>
      </w:r>
      <w:proofErr w:type="spellEnd"/>
      <w:r w:rsidRPr="001D1557">
        <w:rPr>
          <w:lang w:val="pt-BR"/>
        </w:rPr>
        <w:t>) para os modelos escolhidos. Útil antes de “liberar” uma alteração para garantir consistência.</w:t>
      </w:r>
    </w:p>
    <w:p w14:paraId="3C8E452A" w14:textId="77777777" w:rsidR="001D1557" w:rsidRPr="001D1557" w:rsidRDefault="001D1557" w:rsidP="001D1557">
      <w:pPr>
        <w:rPr>
          <w:lang w:val="pt-BR"/>
        </w:rPr>
      </w:pPr>
    </w:p>
    <w:p w14:paraId="39003EF0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>Sequência típica para refletir qualquer mudança maior:</w:t>
      </w:r>
    </w:p>
    <w:p w14:paraId="597B5F7E" w14:textId="77777777" w:rsidR="001D1557" w:rsidRPr="001D1557" w:rsidRDefault="001D1557" w:rsidP="001D1557">
      <w:r w:rsidRPr="001D1557">
        <w:t xml:space="preserve">1. </w:t>
      </w:r>
      <w:proofErr w:type="spellStart"/>
      <w:r w:rsidRPr="001D1557">
        <w:t>dbt</w:t>
      </w:r>
      <w:proofErr w:type="spellEnd"/>
      <w:r w:rsidRPr="001D1557">
        <w:t xml:space="preserve"> run --select stg_*</w:t>
      </w:r>
    </w:p>
    <w:p w14:paraId="6D0B4A99" w14:textId="77777777" w:rsidR="001D1557" w:rsidRPr="001D1557" w:rsidRDefault="001D1557" w:rsidP="001D1557">
      <w:r w:rsidRPr="001D1557">
        <w:t xml:space="preserve">2. </w:t>
      </w:r>
      <w:proofErr w:type="spellStart"/>
      <w:r w:rsidRPr="001D1557">
        <w:t>dbt</w:t>
      </w:r>
      <w:proofErr w:type="spellEnd"/>
      <w:r w:rsidRPr="001D1557">
        <w:t xml:space="preserve"> run --select intermediate</w:t>
      </w:r>
    </w:p>
    <w:p w14:paraId="6539CA03" w14:textId="77777777" w:rsidR="001D1557" w:rsidRPr="001D1557" w:rsidRDefault="001D1557" w:rsidP="001D1557">
      <w:r w:rsidRPr="001D1557">
        <w:t xml:space="preserve">3. </w:t>
      </w:r>
      <w:proofErr w:type="spellStart"/>
      <w:r w:rsidRPr="001D1557">
        <w:t>dbt</w:t>
      </w:r>
      <w:proofErr w:type="spellEnd"/>
      <w:r w:rsidRPr="001D1557">
        <w:t xml:space="preserve"> snapshot --select </w:t>
      </w:r>
      <w:proofErr w:type="spellStart"/>
      <w:r w:rsidRPr="001D1557">
        <w:t>customers_snapshot</w:t>
      </w:r>
      <w:proofErr w:type="spellEnd"/>
    </w:p>
    <w:p w14:paraId="7507CDCC" w14:textId="77777777" w:rsidR="001D1557" w:rsidRPr="001D1557" w:rsidRDefault="001D1557" w:rsidP="001D1557">
      <w:r w:rsidRPr="001D1557">
        <w:t xml:space="preserve">4. </w:t>
      </w:r>
      <w:proofErr w:type="spellStart"/>
      <w:r w:rsidRPr="001D1557">
        <w:t>dbt</w:t>
      </w:r>
      <w:proofErr w:type="spellEnd"/>
      <w:r w:rsidRPr="001D1557">
        <w:t xml:space="preserve"> run --select dim_* fact_*</w:t>
      </w:r>
    </w:p>
    <w:p w14:paraId="476EFCDA" w14:textId="77777777" w:rsidR="001D1557" w:rsidRPr="001D1557" w:rsidRDefault="001D1557" w:rsidP="001D1557">
      <w:r w:rsidRPr="001D1557">
        <w:t xml:space="preserve">5. </w:t>
      </w:r>
      <w:proofErr w:type="spellStart"/>
      <w:r w:rsidRPr="001D1557">
        <w:t>dbt</w:t>
      </w:r>
      <w:proofErr w:type="spellEnd"/>
      <w:r w:rsidRPr="001D1557">
        <w:t xml:space="preserve"> run --select </w:t>
      </w:r>
      <w:proofErr w:type="spellStart"/>
      <w:r w:rsidRPr="001D1557">
        <w:t>dm_sales</w:t>
      </w:r>
      <w:proofErr w:type="spellEnd"/>
      <w:r w:rsidRPr="001D1557">
        <w:t xml:space="preserve"> dm_b2b dm_b2c </w:t>
      </w:r>
      <w:proofErr w:type="spellStart"/>
      <w:r w:rsidRPr="001D1557">
        <w:t>dm_saas</w:t>
      </w:r>
      <w:proofErr w:type="spellEnd"/>
      <w:r w:rsidRPr="001D1557">
        <w:t xml:space="preserve"> </w:t>
      </w:r>
      <w:proofErr w:type="spellStart"/>
      <w:r w:rsidRPr="001D1557">
        <w:t>dm_product_analytics</w:t>
      </w:r>
      <w:proofErr w:type="spellEnd"/>
    </w:p>
    <w:p w14:paraId="093E210F" w14:textId="07E706D9" w:rsidR="001D1557" w:rsidRPr="001D1557" w:rsidRDefault="001D1557" w:rsidP="001D1557">
      <w:r w:rsidRPr="001D1557">
        <w:t xml:space="preserve">6. </w:t>
      </w:r>
      <w:proofErr w:type="spellStart"/>
      <w:r w:rsidRPr="001D1557">
        <w:t>dbt</w:t>
      </w:r>
      <w:proofErr w:type="spellEnd"/>
      <w:r w:rsidRPr="001D1557">
        <w:t xml:space="preserve"> test --select </w:t>
      </w:r>
      <w:proofErr w:type="spellStart"/>
      <w:r w:rsidRPr="001D1557">
        <w:t>stg_metabase_people</w:t>
      </w:r>
      <w:proofErr w:type="spellEnd"/>
      <w:r w:rsidRPr="001D1557">
        <w:t xml:space="preserve"> </w:t>
      </w:r>
      <w:proofErr w:type="spellStart"/>
      <w:r w:rsidRPr="001D1557">
        <w:t>int_customers</w:t>
      </w:r>
      <w:proofErr w:type="spellEnd"/>
      <w:r w:rsidRPr="001D1557">
        <w:t xml:space="preserve"> </w:t>
      </w:r>
      <w:proofErr w:type="spellStart"/>
      <w:r w:rsidRPr="001D1557">
        <w:t>fact_sales</w:t>
      </w:r>
      <w:proofErr w:type="spellEnd"/>
      <w:r w:rsidRPr="001D1557">
        <w:t xml:space="preserve"> </w:t>
      </w:r>
      <w:proofErr w:type="spellStart"/>
      <w:r w:rsidRPr="001D1557">
        <w:t>fact_invoices</w:t>
      </w:r>
      <w:proofErr w:type="spellEnd"/>
      <w:r w:rsidRPr="001D1557">
        <w:t xml:space="preserve"> </w:t>
      </w:r>
      <w:proofErr w:type="spellStart"/>
      <w:r w:rsidRPr="001D1557">
        <w:t>fact_feedback</w:t>
      </w:r>
      <w:proofErr w:type="spellEnd"/>
      <w:r w:rsidRPr="001D1557">
        <w:t xml:space="preserve"> </w:t>
      </w:r>
      <w:proofErr w:type="spellStart"/>
      <w:r w:rsidRPr="001D1557">
        <w:t>fact_reviews</w:t>
      </w:r>
      <w:proofErr w:type="spellEnd"/>
      <w:r w:rsidRPr="001D1557">
        <w:t xml:space="preserve"> </w:t>
      </w:r>
      <w:proofErr w:type="spellStart"/>
      <w:r w:rsidRPr="001D1557">
        <w:t>fact_analytic_events</w:t>
      </w:r>
      <w:proofErr w:type="spellEnd"/>
    </w:p>
    <w:sectPr w:rsidR="001D1557" w:rsidRPr="001D15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7676708">
    <w:abstractNumId w:val="8"/>
  </w:num>
  <w:num w:numId="2" w16cid:durableId="247546494">
    <w:abstractNumId w:val="6"/>
  </w:num>
  <w:num w:numId="3" w16cid:durableId="1084767563">
    <w:abstractNumId w:val="5"/>
  </w:num>
  <w:num w:numId="4" w16cid:durableId="1194883827">
    <w:abstractNumId w:val="4"/>
  </w:num>
  <w:num w:numId="5" w16cid:durableId="226767075">
    <w:abstractNumId w:val="7"/>
  </w:num>
  <w:num w:numId="6" w16cid:durableId="1787506013">
    <w:abstractNumId w:val="3"/>
  </w:num>
  <w:num w:numId="7" w16cid:durableId="500197987">
    <w:abstractNumId w:val="2"/>
  </w:num>
  <w:num w:numId="8" w16cid:durableId="401367536">
    <w:abstractNumId w:val="1"/>
  </w:num>
  <w:num w:numId="9" w16cid:durableId="108476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519"/>
    <w:rsid w:val="000216F4"/>
    <w:rsid w:val="00034616"/>
    <w:rsid w:val="0006063C"/>
    <w:rsid w:val="0015074B"/>
    <w:rsid w:val="001D1557"/>
    <w:rsid w:val="001F6EE8"/>
    <w:rsid w:val="0023173F"/>
    <w:rsid w:val="0029639D"/>
    <w:rsid w:val="00312386"/>
    <w:rsid w:val="00326F90"/>
    <w:rsid w:val="00350F65"/>
    <w:rsid w:val="003528C0"/>
    <w:rsid w:val="00367B2C"/>
    <w:rsid w:val="00397EBE"/>
    <w:rsid w:val="004C771F"/>
    <w:rsid w:val="004D6958"/>
    <w:rsid w:val="005D1B02"/>
    <w:rsid w:val="00633FA7"/>
    <w:rsid w:val="006F13E1"/>
    <w:rsid w:val="008E29D4"/>
    <w:rsid w:val="00984672"/>
    <w:rsid w:val="009E5FCB"/>
    <w:rsid w:val="00A02A48"/>
    <w:rsid w:val="00A82CB9"/>
    <w:rsid w:val="00AA1D8D"/>
    <w:rsid w:val="00B47730"/>
    <w:rsid w:val="00B75862"/>
    <w:rsid w:val="00BD3F40"/>
    <w:rsid w:val="00BE5775"/>
    <w:rsid w:val="00CB0664"/>
    <w:rsid w:val="00E6693B"/>
    <w:rsid w:val="00E933A4"/>
    <w:rsid w:val="00F67F4E"/>
    <w:rsid w:val="00FB53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1C746ED-B6FB-4C73-91CD-B24E4FDBF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5D1B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1B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dium.com/@wajahatullah.k/using-dbt-snapshots-to-implement-scd-type-2-a-step-by-step-guide-7f2c521cc92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6</Pages>
  <Words>893</Words>
  <Characters>4827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Thales Augusto Salvador</cp:lastModifiedBy>
  <cp:revision>24</cp:revision>
  <dcterms:created xsi:type="dcterms:W3CDTF">2013-12-23T23:15:00Z</dcterms:created>
  <dcterms:modified xsi:type="dcterms:W3CDTF">2025-11-10T11:21:00Z</dcterms:modified>
  <cp:category/>
</cp:coreProperties>
</file>