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0D13" w14:textId="08A87E08" w:rsidR="004117E9" w:rsidRPr="004117E9" w:rsidRDefault="004117E9">
      <w:pPr>
        <w:rPr>
          <w:noProof/>
          <w:lang w:val="pt-BR"/>
        </w:rPr>
      </w:pPr>
      <w:r w:rsidRPr="004117E9">
        <w:rPr>
          <w:noProof/>
          <w:lang w:val="pt-BR"/>
        </w:rPr>
        <w:t xml:space="preserve">Plano de </w:t>
      </w:r>
      <w:r>
        <w:rPr>
          <w:noProof/>
          <w:lang w:val="pt-BR"/>
        </w:rPr>
        <w:t>Controle de Nível de Acesso.</w:t>
      </w:r>
    </w:p>
    <w:p w14:paraId="059797B5" w14:textId="3E52AB43" w:rsidR="000D1BAB" w:rsidRDefault="00DE15A5">
      <w:r>
        <w:rPr>
          <w:noProof/>
        </w:rPr>
        <w:drawing>
          <wp:inline distT="0" distB="0" distL="0" distR="0" wp14:anchorId="6156AAF7" wp14:editId="672AD131">
            <wp:extent cx="5943600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440C" w14:textId="21374778" w:rsidR="00DE15A5" w:rsidRDefault="00DE15A5"/>
    <w:p w14:paraId="60BD8887" w14:textId="207EF8BA" w:rsidR="00DE15A5" w:rsidRDefault="00DE15A5">
      <w:r>
        <w:t>Papéis:</w:t>
      </w:r>
    </w:p>
    <w:p w14:paraId="4218C738" w14:textId="72CA6562" w:rsidR="00DE15A5" w:rsidRDefault="004117E9" w:rsidP="00DE15A5">
      <w:pPr>
        <w:pStyle w:val="ListParagraph"/>
        <w:numPr>
          <w:ilvl w:val="0"/>
          <w:numId w:val="1"/>
        </w:numPr>
      </w:pPr>
      <w:r>
        <w:t>Administrador.</w:t>
      </w:r>
    </w:p>
    <w:p w14:paraId="56BAD54E" w14:textId="791BCBAA" w:rsidR="004117E9" w:rsidRDefault="004117E9" w:rsidP="00DE15A5">
      <w:pPr>
        <w:pStyle w:val="ListParagraph"/>
        <w:numPr>
          <w:ilvl w:val="0"/>
          <w:numId w:val="1"/>
        </w:numPr>
      </w:pPr>
      <w:r>
        <w:t>Analista.</w:t>
      </w:r>
    </w:p>
    <w:p w14:paraId="3A613C55" w14:textId="281E2630" w:rsidR="004117E9" w:rsidRDefault="004117E9" w:rsidP="00DE15A5">
      <w:pPr>
        <w:pStyle w:val="ListParagraph"/>
        <w:numPr>
          <w:ilvl w:val="0"/>
          <w:numId w:val="1"/>
        </w:numPr>
      </w:pPr>
      <w:r>
        <w:t>Usuário.</w:t>
      </w:r>
    </w:p>
    <w:p w14:paraId="7A325EC3" w14:textId="796A57C5" w:rsidR="004117E9" w:rsidRDefault="004117E9" w:rsidP="004117E9"/>
    <w:p w14:paraId="7FB6275C" w14:textId="037BF07A" w:rsidR="004117E9" w:rsidRDefault="004117E9" w:rsidP="004117E9">
      <w:pPr>
        <w:rPr>
          <w:lang w:val="pt-BR"/>
        </w:rPr>
      </w:pPr>
      <w:r w:rsidRPr="004117E9">
        <w:rPr>
          <w:lang w:val="pt-BR"/>
        </w:rPr>
        <w:t xml:space="preserve">Administrador, pode realizar todas </w:t>
      </w:r>
      <w:r>
        <w:rPr>
          <w:lang w:val="pt-BR"/>
        </w:rPr>
        <w:t>funções permitidas dentro do banco de dados.</w:t>
      </w:r>
    </w:p>
    <w:p w14:paraId="44C53516" w14:textId="01D56C41" w:rsidR="004117E9" w:rsidRDefault="004117E9" w:rsidP="004117E9">
      <w:pPr>
        <w:rPr>
          <w:lang w:val="pt-BR"/>
        </w:rPr>
      </w:pPr>
      <w:r>
        <w:rPr>
          <w:lang w:val="pt-BR"/>
        </w:rPr>
        <w:t>Analista, pode consultar, criar novos procedimentos, alterar procedimentos e acessar definições e propriedades dos procedimentos.</w:t>
      </w:r>
    </w:p>
    <w:p w14:paraId="37494739" w14:textId="1D0CCA52" w:rsidR="004117E9" w:rsidRDefault="004117E9" w:rsidP="004117E9">
      <w:pPr>
        <w:rPr>
          <w:lang w:val="pt-BR"/>
        </w:rPr>
      </w:pPr>
      <w:r>
        <w:rPr>
          <w:lang w:val="pt-BR"/>
        </w:rPr>
        <w:t>Usuário pode inserir novos dados nas tabelas e atualizar dados.</w:t>
      </w:r>
    </w:p>
    <w:p w14:paraId="0EBA61AA" w14:textId="1F41813D" w:rsidR="004117E9" w:rsidRDefault="004117E9" w:rsidP="004117E9">
      <w:pPr>
        <w:rPr>
          <w:lang w:val="pt-BR"/>
        </w:rPr>
      </w:pPr>
    </w:p>
    <w:p w14:paraId="2F07C9C4" w14:textId="34016955" w:rsidR="004117E9" w:rsidRDefault="004117E9" w:rsidP="004117E9">
      <w:pPr>
        <w:rPr>
          <w:lang w:val="pt-BR"/>
        </w:rPr>
      </w:pPr>
      <w:r>
        <w:rPr>
          <w:lang w:val="pt-BR"/>
        </w:rPr>
        <w:t>Usuários:</w:t>
      </w:r>
    </w:p>
    <w:p w14:paraId="3532AB89" w14:textId="3B5C74E1" w:rsidR="004117E9" w:rsidRDefault="004117E9" w:rsidP="004117E9">
      <w:pPr>
        <w:rPr>
          <w:lang w:val="pt-BR"/>
        </w:rPr>
      </w:pPr>
      <w:r>
        <w:rPr>
          <w:lang w:val="pt-BR"/>
        </w:rPr>
        <w:tab/>
        <w:t>- Luiz Eduardo – Administrador.</w:t>
      </w:r>
    </w:p>
    <w:p w14:paraId="64FCAF48" w14:textId="46D3E13B" w:rsidR="004117E9" w:rsidRDefault="004117E9" w:rsidP="004117E9">
      <w:pPr>
        <w:rPr>
          <w:lang w:val="pt-BR"/>
        </w:rPr>
      </w:pPr>
      <w:r>
        <w:rPr>
          <w:lang w:val="pt-BR"/>
        </w:rPr>
        <w:tab/>
        <w:t>- Samanta Pomodoro – Usuário.</w:t>
      </w:r>
    </w:p>
    <w:p w14:paraId="49746D4C" w14:textId="33EB167B" w:rsidR="004117E9" w:rsidRDefault="004117E9" w:rsidP="004117E9">
      <w:pPr>
        <w:rPr>
          <w:lang w:val="pt-BR"/>
        </w:rPr>
      </w:pPr>
      <w:r>
        <w:rPr>
          <w:lang w:val="pt-BR"/>
        </w:rPr>
        <w:tab/>
        <w:t>- João Gabriel – Analista.</w:t>
      </w:r>
    </w:p>
    <w:p w14:paraId="223CDDA1" w14:textId="77777777" w:rsidR="004117E9" w:rsidRPr="004117E9" w:rsidRDefault="004117E9" w:rsidP="004117E9">
      <w:pPr>
        <w:rPr>
          <w:lang w:val="pt-BR"/>
        </w:rPr>
      </w:pPr>
    </w:p>
    <w:sectPr w:rsidR="004117E9" w:rsidRPr="0041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DB630" w14:textId="77777777" w:rsidR="00D85DD6" w:rsidRDefault="00D85DD6" w:rsidP="004117E9">
      <w:pPr>
        <w:spacing w:after="0" w:line="240" w:lineRule="auto"/>
      </w:pPr>
      <w:r>
        <w:separator/>
      </w:r>
    </w:p>
  </w:endnote>
  <w:endnote w:type="continuationSeparator" w:id="0">
    <w:p w14:paraId="0D09FE2A" w14:textId="77777777" w:rsidR="00D85DD6" w:rsidRDefault="00D85DD6" w:rsidP="0041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41AE" w14:textId="77777777" w:rsidR="00D85DD6" w:rsidRDefault="00D85DD6" w:rsidP="004117E9">
      <w:pPr>
        <w:spacing w:after="0" w:line="240" w:lineRule="auto"/>
      </w:pPr>
      <w:r>
        <w:separator/>
      </w:r>
    </w:p>
  </w:footnote>
  <w:footnote w:type="continuationSeparator" w:id="0">
    <w:p w14:paraId="32654F01" w14:textId="77777777" w:rsidR="00D85DD6" w:rsidRDefault="00D85DD6" w:rsidP="00411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C2C"/>
    <w:multiLevelType w:val="hybridMultilevel"/>
    <w:tmpl w:val="C0B44A1E"/>
    <w:lvl w:ilvl="0" w:tplc="22625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34"/>
    <w:rsid w:val="000D1BAB"/>
    <w:rsid w:val="004117E9"/>
    <w:rsid w:val="00A35934"/>
    <w:rsid w:val="00D85DD6"/>
    <w:rsid w:val="00D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A4EC"/>
  <w15:chartTrackingRefBased/>
  <w15:docId w15:val="{FA0F5EC1-18B2-4DDA-8493-60305B59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E9"/>
  </w:style>
  <w:style w:type="paragraph" w:styleId="Footer">
    <w:name w:val="footer"/>
    <w:basedOn w:val="Normal"/>
    <w:link w:val="FooterChar"/>
    <w:uiPriority w:val="99"/>
    <w:unhideWhenUsed/>
    <w:rsid w:val="0041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Uchoa</dc:creator>
  <cp:keywords/>
  <dc:description/>
  <cp:lastModifiedBy>Thales Uchoa</cp:lastModifiedBy>
  <cp:revision>2</cp:revision>
  <dcterms:created xsi:type="dcterms:W3CDTF">2023-05-22T19:17:00Z</dcterms:created>
  <dcterms:modified xsi:type="dcterms:W3CDTF">2023-05-22T19:37:00Z</dcterms:modified>
</cp:coreProperties>
</file>