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UNIVERSIDADE FEDERAL DO MARANHÃO</w:t>
      </w:r>
    </w:p>
    <w:p w:rsidR="00000000" w:rsidDel="00000000" w:rsidP="00000000" w:rsidRDefault="00000000" w:rsidRPr="00000000" w14:paraId="00000002">
      <w:pPr>
        <w:widowControl w:val="0"/>
        <w:spacing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CENTRO DE CIÊNCIAS EXATAS E TECNOLOGIA-CCET</w:t>
      </w:r>
    </w:p>
    <w:p w:rsidR="00000000" w:rsidDel="00000000" w:rsidP="00000000" w:rsidRDefault="00000000" w:rsidRPr="00000000" w14:paraId="00000003">
      <w:pPr>
        <w:widowControl w:val="0"/>
        <w:spacing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ENGENHARIA DA COMPUTAÇÃO</w:t>
      </w:r>
    </w:p>
    <w:p w:rsidR="00000000" w:rsidDel="00000000" w:rsidP="00000000" w:rsidRDefault="00000000" w:rsidRPr="00000000" w14:paraId="00000004">
      <w:pPr>
        <w:widowControl w:val="0"/>
        <w:spacing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DISCENTES: THALES GUSTAVO MENDES NUNES, </w:t>
      </w:r>
      <w:r w:rsidDel="00000000" w:rsidR="00000000" w:rsidRPr="00000000">
        <w:rPr>
          <w:sz w:val="24"/>
          <w:szCs w:val="24"/>
          <w:shd w:fill="eff3fa" w:val="clear"/>
          <w:rtl w:val="0"/>
        </w:rPr>
        <w:t xml:space="preserve">ANTONIO LISTER AZEVEDO SOUSA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LINGUAGENS FORMAIS E AUTÔMATOS</w:t>
      </w:r>
    </w:p>
    <w:p w:rsidR="00000000" w:rsidDel="00000000" w:rsidP="00000000" w:rsidRDefault="00000000" w:rsidRPr="00000000" w14:paraId="00000006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ALGORITMO DE CONVERSÃO DE AUTÔMATOS FINITOS NÃO-DETERMINÍSTICOS PARA  AUTÔMATOS FINITOS DETERMINÍSTICOS</w:t>
      </w:r>
    </w:p>
    <w:p w:rsidR="00000000" w:rsidDel="00000000" w:rsidP="00000000" w:rsidRDefault="00000000" w:rsidRPr="00000000" w14:paraId="00000008">
      <w:pPr>
        <w:widowControl w:val="0"/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Conversão de autômatos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240" w:line="360" w:lineRule="auto"/>
        <w:jc w:val="both"/>
        <w:rPr>
          <w:sz w:val="24"/>
          <w:szCs w:val="24"/>
          <w:shd w:fill="eff3fa" w:val="clear"/>
        </w:rPr>
      </w:pPr>
      <w:r w:rsidDel="00000000" w:rsidR="00000000" w:rsidRPr="00000000">
        <w:rPr>
          <w:sz w:val="24"/>
          <w:szCs w:val="24"/>
          <w:shd w:fill="eff3fa" w:val="clear"/>
          <w:rtl w:val="0"/>
        </w:rPr>
        <w:t xml:space="preserve">Um autômato finito é uma máquina abstrata usada para reconhecer linguagens formais. Existem dois tipos principais de autômatos finitos:</w:t>
      </w:r>
    </w:p>
    <w:p w:rsidR="00000000" w:rsidDel="00000000" w:rsidP="00000000" w:rsidRDefault="00000000" w:rsidRPr="00000000" w14:paraId="0000000B">
      <w:pPr>
        <w:widowControl w:val="0"/>
        <w:spacing w:before="240" w:line="360" w:lineRule="auto"/>
        <w:jc w:val="both"/>
        <w:rPr>
          <w:sz w:val="24"/>
          <w:szCs w:val="24"/>
          <w:shd w:fill="eff3fa" w:val="clear"/>
        </w:rPr>
      </w:pPr>
      <w:r w:rsidDel="00000000" w:rsidR="00000000" w:rsidRPr="00000000">
        <w:rPr>
          <w:sz w:val="24"/>
          <w:szCs w:val="24"/>
          <w:shd w:fill="eff3fa" w:val="clear"/>
          <w:rtl w:val="0"/>
        </w:rPr>
        <w:t xml:space="preserve">•</w:t>
        <w:tab/>
        <w:t xml:space="preserve">Autômato Finito Determinístico (AFD): Cada estado possui transições únicas para cada símbolo de entrada. Então pensando um pouco nisto como um jogo, podemos linkar ele como se fosse um mapa que indica o caminho que devemos percorrer até o final, e que o avanço só ocorre caso tenhamos as ações corretas realizadas em cada fase. Havendo um pré requisito para cada uma das sequências de fases.</w:t>
      </w:r>
    </w:p>
    <w:p w:rsidR="00000000" w:rsidDel="00000000" w:rsidP="00000000" w:rsidRDefault="00000000" w:rsidRPr="00000000" w14:paraId="0000000C">
      <w:pPr>
        <w:widowControl w:val="0"/>
        <w:spacing w:before="240" w:line="360" w:lineRule="auto"/>
        <w:jc w:val="both"/>
        <w:rPr>
          <w:sz w:val="24"/>
          <w:szCs w:val="24"/>
          <w:shd w:fill="eff3fa" w:val="clear"/>
        </w:rPr>
      </w:pPr>
      <w:r w:rsidDel="00000000" w:rsidR="00000000" w:rsidRPr="00000000">
        <w:rPr>
          <w:sz w:val="24"/>
          <w:szCs w:val="24"/>
          <w:shd w:fill="eff3fa" w:val="clear"/>
          <w:rtl w:val="0"/>
        </w:rPr>
        <w:t xml:space="preserve">•</w:t>
        <w:tab/>
        <w:t xml:space="preserve">Autômato Finito Não Determinístico (AFN): Cada estado pode ter múltiplas transições para o mesmo símbolo de entrada ou transições sem consumir símbolos (epsilon-transições). Usando da mesma analogia de jogo, aqui teríamos um caso de jogos de tabuleiros onde você define sua próxima jogada, fazendo com que não esteja determinada a trajetória  que deve percorrer para a vitória.</w:t>
      </w:r>
    </w:p>
    <w:p w:rsidR="00000000" w:rsidDel="00000000" w:rsidP="00000000" w:rsidRDefault="00000000" w:rsidRPr="00000000" w14:paraId="0000000D">
      <w:pPr>
        <w:widowControl w:val="0"/>
        <w:spacing w:before="240" w:line="360" w:lineRule="auto"/>
        <w:jc w:val="both"/>
        <w:rPr>
          <w:sz w:val="24"/>
          <w:szCs w:val="24"/>
          <w:shd w:fill="eff3fa" w:val="clear"/>
        </w:rPr>
      </w:pPr>
      <w:r w:rsidDel="00000000" w:rsidR="00000000" w:rsidRPr="00000000">
        <w:rPr>
          <w:sz w:val="24"/>
          <w:szCs w:val="24"/>
          <w:shd w:fill="eff3fa" w:val="clear"/>
          <w:rtl w:val="0"/>
        </w:rPr>
        <w:t xml:space="preserve">Pensando nisso, devemos ter em mente que na estrutura básica de um autômato, possuímos estados e transições, e que as Transições definem o comportamento do autômato para diferentes entradas. Em um AFN, pode haver múltiplas transições para o mesmo símbolo, enquanto em um AFD, cada símbolo leva a um único estado.</w:t>
      </w:r>
    </w:p>
    <w:p w:rsidR="00000000" w:rsidDel="00000000" w:rsidP="00000000" w:rsidRDefault="00000000" w:rsidRPr="00000000" w14:paraId="0000000E">
      <w:pPr>
        <w:widowControl w:val="0"/>
        <w:spacing w:before="240" w:line="360" w:lineRule="auto"/>
        <w:jc w:val="both"/>
        <w:rPr>
          <w:sz w:val="24"/>
          <w:szCs w:val="24"/>
          <w:shd w:fill="eff3fa" w:val="clear"/>
        </w:rPr>
      </w:pPr>
      <w:r w:rsidDel="00000000" w:rsidR="00000000" w:rsidRPr="00000000">
        <w:rPr>
          <w:sz w:val="24"/>
          <w:szCs w:val="24"/>
          <w:shd w:fill="eff3fa" w:val="clear"/>
          <w:rtl w:val="0"/>
        </w:rPr>
        <w:t xml:space="preserve">Portanto, para fazer a conversão de um AFD para o nosso AFN, devemos possuir um certo conjunto de estados de aceitação para que nossa entrada seja válida. Para isso devemos realizar a criação de subconjuntos que nos auxiliam com o fechamento de epsilon, dentro do nosso código.</w:t>
      </w:r>
    </w:p>
    <w:p w:rsidR="00000000" w:rsidDel="00000000" w:rsidP="00000000" w:rsidRDefault="00000000" w:rsidRPr="00000000" w14:paraId="0000000F">
      <w:pPr>
        <w:widowControl w:val="0"/>
        <w:spacing w:before="240" w:line="360" w:lineRule="auto"/>
        <w:jc w:val="both"/>
        <w:rPr>
          <w:sz w:val="24"/>
          <w:szCs w:val="24"/>
          <w:shd w:fill="eff3fa" w:val="clear"/>
        </w:rPr>
      </w:pPr>
      <w:r w:rsidDel="00000000" w:rsidR="00000000" w:rsidRPr="00000000">
        <w:rPr>
          <w:sz w:val="24"/>
          <w:szCs w:val="24"/>
          <w:shd w:fill="eff3fa" w:val="clear"/>
          <w:rtl w:val="0"/>
        </w:rPr>
        <w:t xml:space="preserve">A importância dessa conversão, ou seja, a construção de subconjuntos como estes podem reduzir significativamente o tamanho de um autômato. Ao eliminar estados e transições redundantes, a construção de subconjuntos pode criar um autômato menor e mais gerenciável. Essa redução no tamanho pode levar a tempos de processamento mais rápidos e melhor utilização da memória.</w:t>
      </w:r>
    </w:p>
    <w:p w:rsidR="00000000" w:rsidDel="00000000" w:rsidP="00000000" w:rsidRDefault="00000000" w:rsidRPr="00000000" w14:paraId="00000010">
      <w:pPr>
        <w:widowControl w:val="0"/>
        <w:spacing w:before="240" w:line="360" w:lineRule="auto"/>
        <w:jc w:val="both"/>
        <w:rPr>
          <w:sz w:val="24"/>
          <w:szCs w:val="24"/>
          <w:shd w:fill="eff3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shd w:fill="eff3fa" w:val="clear"/>
          <w:rtl w:val="0"/>
        </w:rPr>
        <w:t xml:space="preserve">R</w:t>
      </w:r>
      <w:r w:rsidDel="00000000" w:rsidR="00000000" w:rsidRPr="00000000">
        <w:rPr>
          <w:b w:val="1"/>
          <w:sz w:val="24"/>
          <w:szCs w:val="24"/>
          <w:shd w:fill="eff3fa" w:val="clear"/>
          <w:rtl w:val="0"/>
        </w:rPr>
        <w:t xml:space="preserve">esultados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Exemplo 1:</w:t>
      </w:r>
    </w:p>
    <w:p w:rsidR="00000000" w:rsidDel="00000000" w:rsidP="00000000" w:rsidRDefault="00000000" w:rsidRPr="00000000" w14:paraId="00000013">
      <w:pPr>
        <w:widowControl w:val="0"/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Autômato finito não-determinístico que aceita cadeias que contém aaa com sufixo.</w:t>
      </w:r>
    </w:p>
    <w:p w:rsidR="00000000" w:rsidDel="00000000" w:rsidP="00000000" w:rsidRDefault="00000000" w:rsidRPr="00000000" w14:paraId="00000014">
      <w:pPr>
        <w:widowControl w:val="0"/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Σ: {a, b}</w:t>
      </w:r>
    </w:p>
    <w:p w:rsidR="00000000" w:rsidDel="00000000" w:rsidP="00000000" w:rsidRDefault="00000000" w:rsidRPr="00000000" w14:paraId="00000015">
      <w:pPr>
        <w:widowControl w:val="0"/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Q: {q0, q1, q2, q3}</w:t>
      </w:r>
    </w:p>
    <w:p w:rsidR="00000000" w:rsidDel="00000000" w:rsidP="00000000" w:rsidRDefault="00000000" w:rsidRPr="00000000" w14:paraId="00000016">
      <w:pPr>
        <w:widowControl w:val="0"/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q0: {q0}</w:t>
      </w:r>
    </w:p>
    <w:p w:rsidR="00000000" w:rsidDel="00000000" w:rsidP="00000000" w:rsidRDefault="00000000" w:rsidRPr="00000000" w14:paraId="00000017">
      <w:pPr>
        <w:widowControl w:val="0"/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F: {q3}</w:t>
      </w:r>
    </w:p>
    <w:p w:rsidR="00000000" w:rsidDel="00000000" w:rsidP="00000000" w:rsidRDefault="00000000" w:rsidRPr="00000000" w14:paraId="00000018">
      <w:pPr>
        <w:widowControl w:val="0"/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257300" cy="39719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257300" cy="397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9">
      <w:pPr>
        <w:widowControl w:val="0"/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Autômato finito determinístico resultante da conversão:</w:t>
      </w:r>
    </w:p>
    <w:p w:rsidR="00000000" w:rsidDel="00000000" w:rsidP="00000000" w:rsidRDefault="00000000" w:rsidRPr="00000000" w14:paraId="0000001A">
      <w:pPr>
        <w:widowControl w:val="0"/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Σ: {a, b}</w:t>
      </w:r>
    </w:p>
    <w:p w:rsidR="00000000" w:rsidDel="00000000" w:rsidP="00000000" w:rsidRDefault="00000000" w:rsidRPr="00000000" w14:paraId="0000001B">
      <w:pPr>
        <w:widowControl w:val="0"/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Q: {q0, q1, q2, q3}</w:t>
      </w:r>
    </w:p>
    <w:p w:rsidR="00000000" w:rsidDel="00000000" w:rsidP="00000000" w:rsidRDefault="00000000" w:rsidRPr="00000000" w14:paraId="0000001C">
      <w:pPr>
        <w:widowControl w:val="0"/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q0: {q0}</w:t>
      </w:r>
    </w:p>
    <w:p w:rsidR="00000000" w:rsidDel="00000000" w:rsidP="00000000" w:rsidRDefault="00000000" w:rsidRPr="00000000" w14:paraId="0000001D">
      <w:pPr>
        <w:widowControl w:val="0"/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F: {q3}</w:t>
      </w:r>
    </w:p>
    <w:p w:rsidR="00000000" w:rsidDel="00000000" w:rsidP="00000000" w:rsidRDefault="00000000" w:rsidRPr="00000000" w14:paraId="0000001E">
      <w:pPr>
        <w:widowControl w:val="0"/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857375" cy="39719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857375" cy="397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F">
      <w:pPr>
        <w:widowControl w:val="0"/>
        <w:spacing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Exemplo 2:</w:t>
      </w:r>
    </w:p>
    <w:p w:rsidR="00000000" w:rsidDel="00000000" w:rsidP="00000000" w:rsidRDefault="00000000" w:rsidRPr="00000000" w14:paraId="00000020">
      <w:pPr>
        <w:widowControl w:val="0"/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Autômato finito não-determinístico que aceita cadeias que contém a sequência 1010.</w:t>
      </w:r>
    </w:p>
    <w:p w:rsidR="00000000" w:rsidDel="00000000" w:rsidP="00000000" w:rsidRDefault="00000000" w:rsidRPr="00000000" w14:paraId="00000021">
      <w:pPr>
        <w:widowControl w:val="0"/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Σ: {0, 1}</w:t>
      </w:r>
    </w:p>
    <w:p w:rsidR="00000000" w:rsidDel="00000000" w:rsidP="00000000" w:rsidRDefault="00000000" w:rsidRPr="00000000" w14:paraId="00000022">
      <w:pPr>
        <w:widowControl w:val="0"/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Q: {q0, q1, q2, q3, q4}</w:t>
      </w:r>
    </w:p>
    <w:p w:rsidR="00000000" w:rsidDel="00000000" w:rsidP="00000000" w:rsidRDefault="00000000" w:rsidRPr="00000000" w14:paraId="00000023">
      <w:pPr>
        <w:widowControl w:val="0"/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q0: {q0}</w:t>
      </w:r>
    </w:p>
    <w:p w:rsidR="00000000" w:rsidDel="00000000" w:rsidP="00000000" w:rsidRDefault="00000000" w:rsidRPr="00000000" w14:paraId="00000024">
      <w:pPr>
        <w:widowControl w:val="0"/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F: {q4}</w:t>
      </w:r>
    </w:p>
    <w:p w:rsidR="00000000" w:rsidDel="00000000" w:rsidP="00000000" w:rsidRDefault="00000000" w:rsidRPr="00000000" w14:paraId="00000025">
      <w:pPr>
        <w:widowControl w:val="0"/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247775" cy="50768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247775" cy="507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6">
      <w:pPr>
        <w:widowControl w:val="0"/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Autômato finito determinístico resultante da conversão:</w:t>
      </w:r>
    </w:p>
    <w:p w:rsidR="00000000" w:rsidDel="00000000" w:rsidP="00000000" w:rsidRDefault="00000000" w:rsidRPr="00000000" w14:paraId="00000027">
      <w:pPr>
        <w:widowControl w:val="0"/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Σ: {a, b}</w:t>
      </w:r>
    </w:p>
    <w:p w:rsidR="00000000" w:rsidDel="00000000" w:rsidP="00000000" w:rsidRDefault="00000000" w:rsidRPr="00000000" w14:paraId="00000028">
      <w:pPr>
        <w:widowControl w:val="0"/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Q: {q0, q1, q2, q3, q4}</w:t>
      </w:r>
    </w:p>
    <w:p w:rsidR="00000000" w:rsidDel="00000000" w:rsidP="00000000" w:rsidRDefault="00000000" w:rsidRPr="00000000" w14:paraId="00000029">
      <w:pPr>
        <w:widowControl w:val="0"/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q0: {q0}</w:t>
      </w:r>
    </w:p>
    <w:p w:rsidR="00000000" w:rsidDel="00000000" w:rsidP="00000000" w:rsidRDefault="00000000" w:rsidRPr="00000000" w14:paraId="0000002A">
      <w:pPr>
        <w:widowControl w:val="0"/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F: {q4}</w:t>
      </w:r>
    </w:p>
    <w:p w:rsidR="00000000" w:rsidDel="00000000" w:rsidP="00000000" w:rsidRDefault="00000000" w:rsidRPr="00000000" w14:paraId="0000002B">
      <w:pPr>
        <w:widowControl w:val="0"/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876425" cy="50768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876425" cy="507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C">
      <w:pPr>
        <w:widowControl w:val="0"/>
        <w:spacing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Exemplo 3:</w:t>
      </w:r>
    </w:p>
    <w:p w:rsidR="00000000" w:rsidDel="00000000" w:rsidP="00000000" w:rsidRDefault="00000000" w:rsidRPr="00000000" w14:paraId="0000002D">
      <w:pPr>
        <w:widowControl w:val="0"/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Autômato finito não-determinístico que aceita cadeias que contém a sequência 11 ou 101.</w:t>
      </w:r>
    </w:p>
    <w:p w:rsidR="00000000" w:rsidDel="00000000" w:rsidP="00000000" w:rsidRDefault="00000000" w:rsidRPr="00000000" w14:paraId="0000002E">
      <w:pPr>
        <w:widowControl w:val="0"/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Σ: {0, 1}</w:t>
      </w:r>
    </w:p>
    <w:p w:rsidR="00000000" w:rsidDel="00000000" w:rsidP="00000000" w:rsidRDefault="00000000" w:rsidRPr="00000000" w14:paraId="0000002F">
      <w:pPr>
        <w:widowControl w:val="0"/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Q: {q0, q1, q2, q3, q4}</w:t>
      </w:r>
    </w:p>
    <w:p w:rsidR="00000000" w:rsidDel="00000000" w:rsidP="00000000" w:rsidRDefault="00000000" w:rsidRPr="00000000" w14:paraId="00000030">
      <w:pPr>
        <w:widowControl w:val="0"/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q0: {q0}</w:t>
      </w:r>
    </w:p>
    <w:p w:rsidR="00000000" w:rsidDel="00000000" w:rsidP="00000000" w:rsidRDefault="00000000" w:rsidRPr="00000000" w14:paraId="00000031">
      <w:pPr>
        <w:widowControl w:val="0"/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F: {q4}</w:t>
      </w:r>
    </w:p>
    <w:p w:rsidR="00000000" w:rsidDel="00000000" w:rsidP="00000000" w:rsidRDefault="00000000" w:rsidRPr="00000000" w14:paraId="00000032">
      <w:pPr>
        <w:widowControl w:val="0"/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295400" cy="39719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295400" cy="397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3">
      <w:pPr>
        <w:widowControl w:val="0"/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Autômato finito determinístico resultante da conversão:</w:t>
      </w:r>
    </w:p>
    <w:p w:rsidR="00000000" w:rsidDel="00000000" w:rsidP="00000000" w:rsidRDefault="00000000" w:rsidRPr="00000000" w14:paraId="00000034">
      <w:pPr>
        <w:widowControl w:val="0"/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Σ: {0, 1}</w:t>
      </w:r>
    </w:p>
    <w:p w:rsidR="00000000" w:rsidDel="00000000" w:rsidP="00000000" w:rsidRDefault="00000000" w:rsidRPr="00000000" w14:paraId="00000035">
      <w:pPr>
        <w:widowControl w:val="0"/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Q: {q0, q1, q2, q3, q4, q5}</w:t>
      </w:r>
    </w:p>
    <w:p w:rsidR="00000000" w:rsidDel="00000000" w:rsidP="00000000" w:rsidRDefault="00000000" w:rsidRPr="00000000" w14:paraId="00000036">
      <w:pPr>
        <w:widowControl w:val="0"/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q0: {q0}</w:t>
      </w:r>
    </w:p>
    <w:p w:rsidR="00000000" w:rsidDel="00000000" w:rsidP="00000000" w:rsidRDefault="00000000" w:rsidRPr="00000000" w14:paraId="00000037">
      <w:pPr>
        <w:widowControl w:val="0"/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F: {q3, q4, q5}</w:t>
      </w:r>
    </w:p>
    <w:p w:rsidR="00000000" w:rsidDel="00000000" w:rsidP="00000000" w:rsidRDefault="00000000" w:rsidRPr="00000000" w14:paraId="00000038">
      <w:pPr>
        <w:widowControl w:val="0"/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590675" cy="63912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590675" cy="639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9">
      <w:pPr>
        <w:widowControl w:val="0"/>
        <w:spacing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Manual do usuário</w:t>
      </w:r>
    </w:p>
    <w:p w:rsidR="00000000" w:rsidDel="00000000" w:rsidP="00000000" w:rsidRDefault="00000000" w:rsidRPr="00000000" w14:paraId="0000003A">
      <w:pPr>
        <w:widowControl w:val="0"/>
        <w:spacing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Visão Geral</w:t>
      </w:r>
    </w:p>
    <w:p w:rsidR="00000000" w:rsidDel="00000000" w:rsidP="00000000" w:rsidRDefault="00000000" w:rsidRPr="00000000" w14:paraId="0000003B">
      <w:pPr>
        <w:widowControl w:val="0"/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classe Automaton é usada para criar e manipular autômatos finitos não determinísticos (AFN) e convertê-los em autômatos finitos determinísticos (AFD). Este manual irá guiá-lo pelo processo de inicialização do autômato, adição de transições, conversão para AFD, e impressão do autômato.</w:t>
      </w:r>
    </w:p>
    <w:p w:rsidR="00000000" w:rsidDel="00000000" w:rsidP="00000000" w:rsidRDefault="00000000" w:rsidRPr="00000000" w14:paraId="0000003C">
      <w:pPr>
        <w:widowControl w:val="0"/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Instalação da Biblioteca graphviz</w:t>
      </w:r>
    </w:p>
    <w:p w:rsidR="00000000" w:rsidDel="00000000" w:rsidP="00000000" w:rsidRDefault="00000000" w:rsidRPr="00000000" w14:paraId="0000003E">
      <w:pPr>
        <w:widowControl w:val="0"/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usar a visualização de grafos, você precisa instalar a biblioteca graphviz e garantir que o executável do Graphviz esteja no PATH do sistema.</w:t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pip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install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graphviz</w:t>
            </w:r>
          </w:p>
        </w:tc>
      </w:tr>
    </w:tbl>
    <w:p w:rsidR="00000000" w:rsidDel="00000000" w:rsidP="00000000" w:rsidRDefault="00000000" w:rsidRPr="00000000" w14:paraId="00000040">
      <w:pPr>
        <w:widowControl w:val="0"/>
        <w:spacing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Inicialização</w:t>
      </w:r>
    </w:p>
    <w:p w:rsidR="00000000" w:rsidDel="00000000" w:rsidP="00000000" w:rsidRDefault="00000000" w:rsidRPr="00000000" w14:paraId="00000043">
      <w:pPr>
        <w:widowControl w:val="0"/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iniciar um autômato, você deve especificar o número de estados e os estados de aceitação.</w:t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188.16796874999997" w:hRule="atLeast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aut = Automaton(num_states=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accepting_states={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})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widowControl w:val="0"/>
        <w:numPr>
          <w:ilvl w:val="0"/>
          <w:numId w:val="1"/>
        </w:numPr>
        <w:spacing w:after="0" w:afterAutospacing="0" w:before="24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num_states: </w:t>
        <w:tab/>
        <w:t xml:space="preserve">Número total de estados no autômato.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"/>
        </w:numPr>
        <w:spacing w:after="24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accepting_states: </w:t>
        <w:tab/>
        <w:t xml:space="preserve">Conjunto de estados que são estados de aceitação.</w:t>
      </w:r>
    </w:p>
    <w:p w:rsidR="00000000" w:rsidDel="00000000" w:rsidP="00000000" w:rsidRDefault="00000000" w:rsidRPr="00000000" w14:paraId="00000047">
      <w:pPr>
        <w:widowControl w:val="0"/>
        <w:spacing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Adicionando Transições</w:t>
      </w:r>
    </w:p>
    <w:p w:rsidR="00000000" w:rsidDel="00000000" w:rsidP="00000000" w:rsidRDefault="00000000" w:rsidRPr="00000000" w14:paraId="00000048">
      <w:pPr>
        <w:widowControl w:val="0"/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Você pode adicionar transições entre estados usando o método add_transition.</w:t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aut.add_transition(start_state=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characters=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end_state=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aut.add_transition(start_state=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characters=(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'b'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'c'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), end_state=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widowControl w:val="0"/>
        <w:numPr>
          <w:ilvl w:val="0"/>
          <w:numId w:val="2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start_state: </w:t>
        <w:tab/>
        <w:t xml:space="preserve">Estado inicial da transição.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characters: Caracter(es) que causam a transição. Pode ser um único caractere ou uma tupla de caracteres.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2"/>
        </w:numPr>
        <w:spacing w:after="24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end_state: Estado de destino da transição.</w:t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4D">
      <w:pPr>
        <w:widowControl w:val="0"/>
        <w:spacing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Fechamento Epsilon</w:t>
      </w:r>
    </w:p>
    <w:p w:rsidR="00000000" w:rsidDel="00000000" w:rsidP="00000000" w:rsidRDefault="00000000" w:rsidRPr="00000000" w14:paraId="0000004E">
      <w:pPr>
        <w:widowControl w:val="0"/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método epsilon_closure calcula o fechamento epsilon para um conjunto de estados, que inclui todos os estados que podem ser alcançados a partir dos estados dados através de transições epsilon.</w:t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closure = aut.epsilon_closure({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})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widowControl w:val="0"/>
        <w:numPr>
          <w:ilvl w:val="0"/>
          <w:numId w:val="3"/>
        </w:numPr>
        <w:spacing w:after="0" w:afterAutospacing="0" w:before="24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states: Conjunto de estados para os quais calcular o fechamento epsilon.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3"/>
        </w:numPr>
        <w:spacing w:after="24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Retorna: Conjunto de estados que são alcançáveis a partir dos estados fornecidos, incluindo eles próprios</w:t>
      </w:r>
    </w:p>
    <w:p w:rsidR="00000000" w:rsidDel="00000000" w:rsidP="00000000" w:rsidRDefault="00000000" w:rsidRPr="00000000" w14:paraId="00000052">
      <w:pPr>
        <w:widowControl w:val="0"/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Conversão para AFD</w:t>
      </w:r>
    </w:p>
    <w:p w:rsidR="00000000" w:rsidDel="00000000" w:rsidP="00000000" w:rsidRDefault="00000000" w:rsidRPr="00000000" w14:paraId="00000054">
      <w:pPr>
        <w:widowControl w:val="0"/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método convert_to_dfa converte o autômato não determinístico (AFN) em um autômato determinístico (AFD).</w:t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dfa = aut.convert_to_dfa()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widowControl w:val="0"/>
        <w:numPr>
          <w:ilvl w:val="0"/>
          <w:numId w:val="4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Sem parâmetros.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4"/>
        </w:numPr>
        <w:spacing w:before="0" w:before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Retorna: Um novo objeto Automaton que representa o AFD resultante da conversão.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Plotando o Grafo do Autômato</w:t>
      </w:r>
    </w:p>
    <w:p w:rsidR="00000000" w:rsidDel="00000000" w:rsidP="00000000" w:rsidRDefault="00000000" w:rsidRPr="00000000" w14:paraId="0000005B">
      <w:pPr>
        <w:widowControl w:val="0"/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sz w:val="24"/>
          <w:szCs w:val="24"/>
          <w:rtl w:val="0"/>
        </w:rPr>
        <w:t xml:space="preserve">método convert_to_dfa </w:t>
      </w:r>
      <w:r w:rsidDel="00000000" w:rsidR="00000000" w:rsidRPr="00000000">
        <w:rPr>
          <w:sz w:val="24"/>
          <w:szCs w:val="24"/>
          <w:rtl w:val="0"/>
        </w:rPr>
        <w:t xml:space="preserve">plota o autômato como um grafo e salva a imagem resultante.</w:t>
      </w:r>
    </w:p>
    <w:tbl>
      <w:tblPr>
        <w:tblStyle w:val="Table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aut.plot_automaton(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'my_automaton'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widowControl w:val="0"/>
        <w:numPr>
          <w:ilvl w:val="0"/>
          <w:numId w:val="4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Nome do arquivo para salvar a imagem do grafo (sem extensão).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4"/>
        </w:numPr>
        <w:spacing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Retorna: Um novo objeto Automaton que representa o AFD resultante da conversão.</w:t>
      </w:r>
    </w:p>
    <w:p w:rsidR="00000000" w:rsidDel="00000000" w:rsidP="00000000" w:rsidRDefault="00000000" w:rsidRPr="00000000" w14:paraId="0000005F">
      <w:pPr>
        <w:widowControl w:val="0"/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Notas Adicionais</w:t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5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transições epsilon são representadas pelo caractere vazio ''.</w:t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transições são armazenadas em uma lista de dicionários, onde cada dicionário mapeia caracteres para conjuntos de estados de destino.</w:t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método epsilon_closure é um método auxiliar usado internamente para calcular o fechamento epsilon.</w:t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5"/>
        </w:numPr>
        <w:spacing w:before="0" w:before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conversão para AFD é feita utilizando um algoritmo padrão de construção de subconjuntos, garantindo que o resultado seja um autômato determinístico equivalente ao AFN original.</w:t>
      </w:r>
    </w:p>
    <w:p w:rsidR="00000000" w:rsidDel="00000000" w:rsidP="00000000" w:rsidRDefault="00000000" w:rsidRPr="00000000" w14:paraId="00000065">
      <w:pPr>
        <w:widowControl w:val="0"/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