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MY SQL - CONSULTAS COM JOIN</w:t>
      </w:r>
    </w:p>
    <w:p w:rsidR="00000000" w:rsidDel="00000000" w:rsidP="00000000" w:rsidRDefault="00000000" w:rsidRPr="00000000" w14:paraId="0000000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PARTE 01 - O PASSO A PASSO PARA REALIZAR CONSULTAS COM O JOIN:</w:t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1.INTRODUÇÃO AO CURSO:</w:t>
      </w:r>
    </w:p>
    <w:p w:rsidR="00000000" w:rsidDel="00000000" w:rsidP="00000000" w:rsidRDefault="00000000" w:rsidRPr="00000000" w14:paraId="00000004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2.APRESENTAÇÃO DA ESTRUTURA INICIAL DO BANCO DE DADOS:</w:t>
      </w:r>
    </w:p>
    <w:p w:rsidR="00000000" w:rsidDel="00000000" w:rsidP="00000000" w:rsidRDefault="00000000" w:rsidRPr="00000000" w14:paraId="00000005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3.REALIZANDO CONSULTAS COM COMANDOS JOIN E AS: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AS - para abreviar os nomes.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SELECT * FROM videos_canais AS vc JOIN videos AS v ON vc.fk_video = v.id_video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4.IMPLEMENTANDO MÚLTIPLOS COMANDOS JOIN: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JOIN canais AS c ON vc.fk_canal = c.id_canal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*para fazer a consulta apenas com as informações desejadas (trocar * por nome das colunas)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SELECT v.nome_video, v.author_video, c.nome_canal FROM videos_canais AS vc JOIN videos AS v ON vc.fk_video = v.id_video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JOIN canais AS c ON vc.fk_canal = c.id_canal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5.CONCEITO INICIAL SOBRE RIGHT E LEFT JOIN: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SELECT * FROM videos_canais AS vc JOIN videos AS v ON vc.fk_video = v.id_video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JOIN canais AS c ON vc.fk_canal = c.id_canal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* O JOIN sozinho é o INNER JOIN, usado para quando se quer uma consulta exatamente igual, sem </w:t>
      </w:r>
      <w:r w:rsidDel="00000000" w:rsidR="00000000" w:rsidRPr="00000000">
        <w:rPr>
          <w:rtl w:val="0"/>
        </w:rPr>
        <w:t xml:space="preserve">retornar campos</w:t>
      </w:r>
      <w:r w:rsidDel="00000000" w:rsidR="00000000" w:rsidRPr="00000000">
        <w:rPr>
          <w:rtl w:val="0"/>
        </w:rPr>
        <w:t xml:space="preserve"> nulos/sem relacionamento.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*O OUTER JOIN é usado para trazer toda a consulta, inclusive aquela sem relacionamentos no banco de dados.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-é importante sinalizar se é LEFT OU RIGHT OUTER JOIN para saber de qual lado estará o relacionamento nulo.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6.PRATICANDO CONSULTAS COM RIGHT E LEFT JOIN: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-como saber quando será left ou right? quando da consulta, a primeira tabela que se chama estará à esquerda e a segunda estará a direita.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SELECT * FROM videos_canais AS vc RIGHT OUTER JOIN videos AS v ON vc.fk_video = v.id_video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RIGHT OUTER JOIN canais AS c ON vc.fk_canal = c.id_canal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*para solucionar possíveis problemas do OUTER JOIN podemos fazer consultas com o UNION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-o union pode ser usado apenas quando o número de colunas for igual.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-unir duas consultas diferentes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SELECT v.id_video, v.nome_video FROM videos AS v LEFT OUTER JOIN videos_canais AS vc ON v.id_video = vc.fk_video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SELECT c.id_canal, c.nome_canal FROM videos_canais AS vc RIGHT OUTER JOIN canais AS c ON vc.fk_video = v.id_video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7.INSERINDO NOVOS DADOS COM TABELAS RELACIONADAS: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8.REALIZANDO CONSULTAS COM COMANDO WHERE E CONCLUSÃO DA AULA: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WHERE canais.id_canal = 2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1" w:top="851" w:left="709" w:right="709" w:header="709" w:footer="709"/>
      <w:pgNumType w:start="1"/>
      <w:cols w:equalWidth="0" w:num="2">
        <w:col w:space="708" w:w="4889.999999999999"/>
        <w:col w:space="0" w:w="4889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2BC3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A7D7F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332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332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e525zo+D6qbDYBmICDbg0YM/bg==">AMUW2mWTXOBSk0+/8pjhfrtLaSA0YH/sjjtsHZoB7+BzX/kF9TWCxTZcGMceZKQz1hJZ0siK+Iv3Jvfnfl+CrKlG2sitRcM/WrNDJmKYdbiNqHbutgc19Ts=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2022-01-17T18:12:00Z</dcterms:created>
  <dc:creator>thales vilela</dc:creator>
</cp:coreProperties>
</file>