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414D2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1B8E38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4678"/>
      </w:tblGrid>
      <w:tr w:rsidR="00CE2CCF" w14:paraId="7BFAFED1" w14:textId="77777777" w:rsidTr="00E56D1A">
        <w:tc>
          <w:tcPr>
            <w:tcW w:w="9493" w:type="dxa"/>
            <w:gridSpan w:val="3"/>
          </w:tcPr>
          <w:p w14:paraId="0D11B936" w14:textId="77777777" w:rsidR="00CE2CCF" w:rsidRDefault="00D32081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E56D1A">
        <w:tc>
          <w:tcPr>
            <w:tcW w:w="1413" w:type="dxa"/>
          </w:tcPr>
          <w:p w14:paraId="670E8C96" w14:textId="77777777" w:rsidR="00CE2CCF" w:rsidRDefault="00D32081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02" w:type="dxa"/>
          </w:tcPr>
          <w:p w14:paraId="34344FA7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678" w:type="dxa"/>
          </w:tcPr>
          <w:p w14:paraId="55E0887E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</w:tbl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1418"/>
        <w:gridCol w:w="3402"/>
        <w:gridCol w:w="4678"/>
      </w:tblGrid>
      <w:tr w:rsidR="00E56D1A" w:rsidRPr="00E56D1A" w14:paraId="592D1184" w14:textId="77777777" w:rsidTr="001D63BB">
        <w:tc>
          <w:tcPr>
            <w:tcW w:w="1418" w:type="dxa"/>
            <w:vAlign w:val="center"/>
          </w:tcPr>
          <w:p w14:paraId="4599A9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3402" w:type="dxa"/>
            <w:vAlign w:val="center"/>
          </w:tcPr>
          <w:p w14:paraId="330BD62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Cadastrar produto</w:t>
            </w:r>
          </w:p>
        </w:tc>
        <w:tc>
          <w:tcPr>
            <w:tcW w:w="4678" w:type="dxa"/>
            <w:vAlign w:val="center"/>
          </w:tcPr>
          <w:p w14:paraId="682471C2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o cadastro de novos produtos com nome, tipo, tensão, dimensões, resolução, capacidade, conectividade, quantidade, estoque mínimo, preço e descrição.</w:t>
            </w:r>
          </w:p>
        </w:tc>
      </w:tr>
      <w:tr w:rsidR="00E56D1A" w:rsidRPr="00E56D1A" w14:paraId="4DEB2D03" w14:textId="77777777" w:rsidTr="001D63BB">
        <w:tc>
          <w:tcPr>
            <w:tcW w:w="1418" w:type="dxa"/>
            <w:vAlign w:val="center"/>
          </w:tcPr>
          <w:p w14:paraId="3105E05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RF02</w:t>
            </w:r>
          </w:p>
        </w:tc>
        <w:tc>
          <w:tcPr>
            <w:tcW w:w="3402" w:type="dxa"/>
            <w:vAlign w:val="center"/>
          </w:tcPr>
          <w:p w14:paraId="497BB52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Editar produto</w:t>
            </w:r>
          </w:p>
        </w:tc>
        <w:tc>
          <w:tcPr>
            <w:tcW w:w="4678" w:type="dxa"/>
            <w:vAlign w:val="center"/>
          </w:tcPr>
          <w:p w14:paraId="29E193A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edição dos dados de um produto já cadastrado.</w:t>
            </w:r>
          </w:p>
        </w:tc>
      </w:tr>
      <w:tr w:rsidR="00E56D1A" w:rsidRPr="00E56D1A" w14:paraId="2F0ED911" w14:textId="77777777" w:rsidTr="001D63BB">
        <w:tc>
          <w:tcPr>
            <w:tcW w:w="1418" w:type="dxa"/>
            <w:vAlign w:val="center"/>
          </w:tcPr>
          <w:p w14:paraId="522AABC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RF03</w:t>
            </w:r>
          </w:p>
        </w:tc>
        <w:tc>
          <w:tcPr>
            <w:tcW w:w="3402" w:type="dxa"/>
            <w:vAlign w:val="center"/>
          </w:tcPr>
          <w:p w14:paraId="4A0CA3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Excluir produto</w:t>
            </w:r>
          </w:p>
        </w:tc>
        <w:tc>
          <w:tcPr>
            <w:tcW w:w="4678" w:type="dxa"/>
            <w:vAlign w:val="center"/>
          </w:tcPr>
          <w:p w14:paraId="61D7CE3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exclusão de produtos, sem comprometer o histórico de movimentações (ex.: exclusão lógica).</w:t>
            </w:r>
          </w:p>
        </w:tc>
      </w:tr>
      <w:tr w:rsidR="00E56D1A" w:rsidRPr="00E56D1A" w14:paraId="346AEBEF" w14:textId="77777777" w:rsidTr="001D63BB">
        <w:tc>
          <w:tcPr>
            <w:tcW w:w="1418" w:type="dxa"/>
            <w:vAlign w:val="center"/>
          </w:tcPr>
          <w:p w14:paraId="67AA26C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RF04</w:t>
            </w:r>
          </w:p>
        </w:tc>
        <w:tc>
          <w:tcPr>
            <w:tcW w:w="3402" w:type="dxa"/>
            <w:vAlign w:val="center"/>
          </w:tcPr>
          <w:p w14:paraId="059EBD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</w:t>
            </w:r>
          </w:p>
        </w:tc>
        <w:tc>
          <w:tcPr>
            <w:tcW w:w="4678" w:type="dxa"/>
            <w:vAlign w:val="center"/>
          </w:tcPr>
          <w:p w14:paraId="35C7288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listar todos os produtos cadastrados com suas principais informações.</w:t>
            </w:r>
          </w:p>
        </w:tc>
      </w:tr>
      <w:tr w:rsidR="00E56D1A" w:rsidRPr="00E56D1A" w14:paraId="5E94DF7F" w14:textId="77777777" w:rsidTr="001D63BB">
        <w:tc>
          <w:tcPr>
            <w:tcW w:w="1418" w:type="dxa"/>
            <w:vAlign w:val="center"/>
          </w:tcPr>
          <w:p w14:paraId="04E9F35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RF05</w:t>
            </w:r>
          </w:p>
        </w:tc>
        <w:tc>
          <w:tcPr>
            <w:tcW w:w="3402" w:type="dxa"/>
            <w:vAlign w:val="center"/>
          </w:tcPr>
          <w:p w14:paraId="1E28F6F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Detalhar produto</w:t>
            </w:r>
          </w:p>
        </w:tc>
        <w:tc>
          <w:tcPr>
            <w:tcW w:w="4678" w:type="dxa"/>
            <w:vAlign w:val="center"/>
          </w:tcPr>
          <w:p w14:paraId="249761E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visualizar os detalhes completos de um produto específico.</w:t>
            </w:r>
          </w:p>
        </w:tc>
      </w:tr>
      <w:tr w:rsidR="00E56D1A" w:rsidRPr="00E56D1A" w14:paraId="28DF2345" w14:textId="77777777" w:rsidTr="001D63BB">
        <w:tc>
          <w:tcPr>
            <w:tcW w:w="1418" w:type="dxa"/>
            <w:vAlign w:val="center"/>
          </w:tcPr>
          <w:p w14:paraId="104EE48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RF06</w:t>
            </w:r>
          </w:p>
        </w:tc>
        <w:tc>
          <w:tcPr>
            <w:tcW w:w="3402" w:type="dxa"/>
            <w:vAlign w:val="center"/>
          </w:tcPr>
          <w:p w14:paraId="3DA1DD4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entrada de estoque</w:t>
            </w:r>
          </w:p>
        </w:tc>
        <w:tc>
          <w:tcPr>
            <w:tcW w:w="4678" w:type="dxa"/>
            <w:vAlign w:val="center"/>
          </w:tcPr>
          <w:p w14:paraId="05B26BD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entradas de produtos no estoque, informando produto, quantidade e responsável.</w:t>
            </w:r>
          </w:p>
        </w:tc>
      </w:tr>
      <w:tr w:rsidR="00E56D1A" w:rsidRPr="00E56D1A" w14:paraId="4DB40E60" w14:textId="77777777" w:rsidTr="001D63BB">
        <w:tc>
          <w:tcPr>
            <w:tcW w:w="1418" w:type="dxa"/>
            <w:vAlign w:val="center"/>
          </w:tcPr>
          <w:p w14:paraId="1358C8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3402" w:type="dxa"/>
            <w:vAlign w:val="center"/>
          </w:tcPr>
          <w:p w14:paraId="5013F70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saída de estoque</w:t>
            </w:r>
          </w:p>
        </w:tc>
        <w:tc>
          <w:tcPr>
            <w:tcW w:w="4678" w:type="dxa"/>
            <w:vAlign w:val="center"/>
          </w:tcPr>
          <w:p w14:paraId="28F803B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saídas de produtos do estoque, informando produto, quantidade e responsável.</w:t>
            </w:r>
          </w:p>
        </w:tc>
      </w:tr>
      <w:tr w:rsidR="00E56D1A" w:rsidRPr="00E56D1A" w14:paraId="6C337194" w14:textId="77777777" w:rsidTr="001D63BB">
        <w:tc>
          <w:tcPr>
            <w:tcW w:w="1418" w:type="dxa"/>
            <w:vAlign w:val="center"/>
          </w:tcPr>
          <w:p w14:paraId="0F9852D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RF08</w:t>
            </w:r>
          </w:p>
        </w:tc>
        <w:tc>
          <w:tcPr>
            <w:tcW w:w="3402" w:type="dxa"/>
            <w:vAlign w:val="center"/>
          </w:tcPr>
          <w:p w14:paraId="61AFC7E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Atualizar quantidade automaticamente</w:t>
            </w:r>
          </w:p>
        </w:tc>
        <w:tc>
          <w:tcPr>
            <w:tcW w:w="4678" w:type="dxa"/>
            <w:vAlign w:val="center"/>
          </w:tcPr>
          <w:p w14:paraId="2F946D57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Atualizar automaticamente a quantidade em estoque ao registrar entradas e saídas.</w:t>
            </w:r>
          </w:p>
        </w:tc>
      </w:tr>
      <w:tr w:rsidR="00E56D1A" w:rsidRPr="00E56D1A" w14:paraId="51DB3327" w14:textId="77777777" w:rsidTr="001D63BB">
        <w:tc>
          <w:tcPr>
            <w:tcW w:w="1418" w:type="dxa"/>
            <w:vAlign w:val="center"/>
          </w:tcPr>
          <w:p w14:paraId="0C9925D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3402" w:type="dxa"/>
            <w:vAlign w:val="center"/>
          </w:tcPr>
          <w:p w14:paraId="6A4D724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4678" w:type="dxa"/>
            <w:vAlign w:val="center"/>
          </w:tcPr>
          <w:p w14:paraId="38272C4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Impedir o registro de saídas com quantidade maior que o estoque disponível.</w:t>
            </w:r>
          </w:p>
        </w:tc>
      </w:tr>
      <w:tr w:rsidR="00E56D1A" w:rsidRPr="00E56D1A" w14:paraId="2B84CF97" w14:textId="77777777" w:rsidTr="001D63BB">
        <w:tc>
          <w:tcPr>
            <w:tcW w:w="1418" w:type="dxa"/>
            <w:vAlign w:val="center"/>
          </w:tcPr>
          <w:p w14:paraId="61464D5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RF10</w:t>
            </w:r>
          </w:p>
        </w:tc>
        <w:tc>
          <w:tcPr>
            <w:tcW w:w="3402" w:type="dxa"/>
            <w:vAlign w:val="center"/>
          </w:tcPr>
          <w:p w14:paraId="6110D05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Configurar estoque mínimo</w:t>
            </w:r>
          </w:p>
        </w:tc>
        <w:tc>
          <w:tcPr>
            <w:tcW w:w="4678" w:type="dxa"/>
            <w:vAlign w:val="center"/>
          </w:tcPr>
          <w:p w14:paraId="5D15E1D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definir um valor de estoque mínimo para cada produto.</w:t>
            </w:r>
          </w:p>
        </w:tc>
      </w:tr>
      <w:tr w:rsidR="00E56D1A" w:rsidRPr="00E56D1A" w14:paraId="48E286BB" w14:textId="77777777" w:rsidTr="001D63BB">
        <w:tc>
          <w:tcPr>
            <w:tcW w:w="1418" w:type="dxa"/>
            <w:vAlign w:val="center"/>
          </w:tcPr>
          <w:p w14:paraId="211CA4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RF11</w:t>
            </w:r>
          </w:p>
        </w:tc>
        <w:tc>
          <w:tcPr>
            <w:tcW w:w="3402" w:type="dxa"/>
            <w:vAlign w:val="center"/>
          </w:tcPr>
          <w:p w14:paraId="62D9078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Alertar estoque abaixo do mínimo</w:t>
            </w:r>
          </w:p>
        </w:tc>
        <w:tc>
          <w:tcPr>
            <w:tcW w:w="4678" w:type="dxa"/>
            <w:vAlign w:val="center"/>
          </w:tcPr>
          <w:p w14:paraId="3B01A34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Indicar visualmente quando o estoque de um produto estiver abaixo do mínimo configurado.</w:t>
            </w:r>
          </w:p>
        </w:tc>
      </w:tr>
      <w:tr w:rsidR="00E56D1A" w:rsidRPr="00E56D1A" w14:paraId="1F3CEB9F" w14:textId="77777777" w:rsidTr="001D63BB">
        <w:tc>
          <w:tcPr>
            <w:tcW w:w="1418" w:type="dxa"/>
            <w:vAlign w:val="center"/>
          </w:tcPr>
          <w:p w14:paraId="355791E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RF12</w:t>
            </w:r>
          </w:p>
        </w:tc>
        <w:tc>
          <w:tcPr>
            <w:tcW w:w="3402" w:type="dxa"/>
            <w:vAlign w:val="center"/>
          </w:tcPr>
          <w:p w14:paraId="7B84CF7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 em nível crítico</w:t>
            </w:r>
          </w:p>
        </w:tc>
        <w:tc>
          <w:tcPr>
            <w:tcW w:w="4678" w:type="dxa"/>
            <w:vAlign w:val="center"/>
          </w:tcPr>
          <w:p w14:paraId="3118CB5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Listar especificamente os produtos que estão com estoque abaixo do mínimo.</w:t>
            </w:r>
          </w:p>
        </w:tc>
      </w:tr>
      <w:tr w:rsidR="00E56D1A" w:rsidRPr="00E56D1A" w14:paraId="783FEF49" w14:textId="77777777" w:rsidTr="001D63BB">
        <w:tc>
          <w:tcPr>
            <w:tcW w:w="1418" w:type="dxa"/>
            <w:vAlign w:val="center"/>
          </w:tcPr>
          <w:p w14:paraId="7F27FC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RF13</w:t>
            </w:r>
          </w:p>
        </w:tc>
        <w:tc>
          <w:tcPr>
            <w:tcW w:w="3402" w:type="dxa"/>
            <w:vAlign w:val="center"/>
          </w:tcPr>
          <w:p w14:paraId="3C13FD2A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histórico de movimentações</w:t>
            </w:r>
          </w:p>
        </w:tc>
        <w:tc>
          <w:tcPr>
            <w:tcW w:w="4678" w:type="dxa"/>
            <w:vAlign w:val="center"/>
          </w:tcPr>
          <w:p w14:paraId="65E4092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todas as movimentações (entrada/saída) com produto, tipo, quantidade, responsável e data/hora.</w:t>
            </w:r>
          </w:p>
        </w:tc>
      </w:tr>
      <w:tr w:rsidR="00E56D1A" w:rsidRPr="00E56D1A" w14:paraId="5DBE885D" w14:textId="77777777" w:rsidTr="001D63BB">
        <w:tc>
          <w:tcPr>
            <w:tcW w:w="1418" w:type="dxa"/>
            <w:vAlign w:val="center"/>
          </w:tcPr>
          <w:p w14:paraId="47CBC6B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RF14</w:t>
            </w:r>
          </w:p>
        </w:tc>
        <w:tc>
          <w:tcPr>
            <w:tcW w:w="3402" w:type="dxa"/>
            <w:vAlign w:val="center"/>
          </w:tcPr>
          <w:p w14:paraId="6F935CC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produto</w:t>
            </w:r>
          </w:p>
        </w:tc>
        <w:tc>
          <w:tcPr>
            <w:tcW w:w="4678" w:type="dxa"/>
            <w:vAlign w:val="center"/>
          </w:tcPr>
          <w:p w14:paraId="035B39A1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produto.</w:t>
            </w:r>
          </w:p>
        </w:tc>
      </w:tr>
      <w:tr w:rsidR="00E56D1A" w:rsidRPr="00E56D1A" w14:paraId="5F59A644" w14:textId="77777777" w:rsidTr="001D63BB">
        <w:tc>
          <w:tcPr>
            <w:tcW w:w="1418" w:type="dxa"/>
            <w:vAlign w:val="center"/>
          </w:tcPr>
          <w:p w14:paraId="71823E6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RF15</w:t>
            </w:r>
          </w:p>
        </w:tc>
        <w:tc>
          <w:tcPr>
            <w:tcW w:w="3402" w:type="dxa"/>
            <w:vAlign w:val="center"/>
          </w:tcPr>
          <w:p w14:paraId="2CA222A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período</w:t>
            </w:r>
          </w:p>
        </w:tc>
        <w:tc>
          <w:tcPr>
            <w:tcW w:w="4678" w:type="dxa"/>
            <w:vAlign w:val="center"/>
          </w:tcPr>
          <w:p w14:paraId="63195EE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intervalo de datas.</w:t>
            </w:r>
          </w:p>
        </w:tc>
      </w:tr>
      <w:tr w:rsidR="00E56D1A" w:rsidRPr="00E56D1A" w14:paraId="32CD644A" w14:textId="77777777" w:rsidTr="001D63BB">
        <w:tc>
          <w:tcPr>
            <w:tcW w:w="1418" w:type="dxa"/>
            <w:vAlign w:val="center"/>
          </w:tcPr>
          <w:p w14:paraId="0D4C785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RF16</w:t>
            </w:r>
          </w:p>
        </w:tc>
        <w:tc>
          <w:tcPr>
            <w:tcW w:w="3402" w:type="dxa"/>
            <w:vAlign w:val="center"/>
          </w:tcPr>
          <w:p w14:paraId="49B067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responsável</w:t>
            </w:r>
          </w:p>
        </w:tc>
        <w:tc>
          <w:tcPr>
            <w:tcW w:w="4678" w:type="dxa"/>
            <w:vAlign w:val="center"/>
          </w:tcPr>
          <w:p w14:paraId="0F7912A8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filtrando pelo usuário responsável.</w:t>
            </w:r>
          </w:p>
        </w:tc>
      </w:tr>
      <w:tr w:rsidR="00E56D1A" w:rsidRPr="00E56D1A" w14:paraId="5AFCBD34" w14:textId="77777777" w:rsidTr="001D63BB">
        <w:tc>
          <w:tcPr>
            <w:tcW w:w="1418" w:type="dxa"/>
            <w:vAlign w:val="center"/>
          </w:tcPr>
          <w:p w14:paraId="0C8D39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RF17</w:t>
            </w:r>
          </w:p>
        </w:tc>
        <w:tc>
          <w:tcPr>
            <w:tcW w:w="3402" w:type="dxa"/>
            <w:vAlign w:val="center"/>
          </w:tcPr>
          <w:p w14:paraId="20E8D20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Autenticação de usuários</w:t>
            </w:r>
          </w:p>
        </w:tc>
        <w:tc>
          <w:tcPr>
            <w:tcW w:w="4678" w:type="dxa"/>
            <w:vAlign w:val="center"/>
          </w:tcPr>
          <w:p w14:paraId="1ECDDF5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que usuários façam login para acessar as funcionalidades do sistema.</w:t>
            </w:r>
          </w:p>
        </w:tc>
      </w:tr>
      <w:tr w:rsidR="00E56D1A" w:rsidRPr="00E56D1A" w14:paraId="122BEEF7" w14:textId="77777777" w:rsidTr="001D63BB">
        <w:tc>
          <w:tcPr>
            <w:tcW w:w="1418" w:type="dxa"/>
            <w:vAlign w:val="center"/>
          </w:tcPr>
          <w:p w14:paraId="2CF356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RF18</w:t>
            </w:r>
          </w:p>
        </w:tc>
        <w:tc>
          <w:tcPr>
            <w:tcW w:w="3402" w:type="dxa"/>
            <w:vAlign w:val="center"/>
          </w:tcPr>
          <w:p w14:paraId="0E3BC2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responsável automaticamente</w:t>
            </w:r>
          </w:p>
        </w:tc>
        <w:tc>
          <w:tcPr>
            <w:tcW w:w="4678" w:type="dxa"/>
            <w:vAlign w:val="center"/>
          </w:tcPr>
          <w:p w14:paraId="2592F774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automaticamente o usuário logado como responsável em cada movimentação.</w:t>
            </w:r>
          </w:p>
        </w:tc>
      </w:tr>
      <w:tr w:rsidR="00E56D1A" w:rsidRPr="00E56D1A" w14:paraId="463DEA22" w14:textId="77777777" w:rsidTr="001D63BB">
        <w:tc>
          <w:tcPr>
            <w:tcW w:w="1418" w:type="dxa"/>
            <w:vAlign w:val="center"/>
          </w:tcPr>
          <w:p w14:paraId="3A7B3AB2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RF19</w:t>
            </w:r>
          </w:p>
        </w:tc>
        <w:tc>
          <w:tcPr>
            <w:tcW w:w="3402" w:type="dxa"/>
            <w:vAlign w:val="center"/>
          </w:tcPr>
          <w:p w14:paraId="248784A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Buscar produtos por nome</w:t>
            </w:r>
          </w:p>
        </w:tc>
        <w:tc>
          <w:tcPr>
            <w:tcW w:w="4678" w:type="dxa"/>
            <w:vAlign w:val="center"/>
          </w:tcPr>
          <w:p w14:paraId="7DF8A0CE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busca de produtos pelo nome.</w:t>
            </w:r>
          </w:p>
        </w:tc>
      </w:tr>
      <w:tr w:rsidR="00E56D1A" w:rsidRPr="00E56D1A" w14:paraId="0783D3EA" w14:textId="77777777" w:rsidTr="001D63BB">
        <w:tc>
          <w:tcPr>
            <w:tcW w:w="1418" w:type="dxa"/>
            <w:vAlign w:val="center"/>
          </w:tcPr>
          <w:p w14:paraId="504BF86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lastRenderedPageBreak/>
              <w:t>RF20</w:t>
            </w:r>
          </w:p>
        </w:tc>
        <w:tc>
          <w:tcPr>
            <w:tcW w:w="3402" w:type="dxa"/>
            <w:vAlign w:val="center"/>
          </w:tcPr>
          <w:p w14:paraId="0D84C63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produtos por tipo</w:t>
            </w:r>
          </w:p>
        </w:tc>
        <w:tc>
          <w:tcPr>
            <w:tcW w:w="4678" w:type="dxa"/>
            <w:vAlign w:val="center"/>
          </w:tcPr>
          <w:p w14:paraId="39B59E3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filtrar produtos por tipo (smartphones, notebooks, </w:t>
            </w:r>
            <w:proofErr w:type="spellStart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>smart</w:t>
            </w:r>
            <w:proofErr w:type="spellEnd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TVs).</w:t>
            </w:r>
          </w:p>
        </w:tc>
      </w:tr>
      <w:tr w:rsidR="00E56D1A" w:rsidRPr="00E56D1A" w14:paraId="3D74281F" w14:textId="77777777" w:rsidTr="001D63BB">
        <w:tc>
          <w:tcPr>
            <w:tcW w:w="1418" w:type="dxa"/>
            <w:vAlign w:val="center"/>
          </w:tcPr>
          <w:p w14:paraId="67657E5D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RF21</w:t>
            </w:r>
          </w:p>
        </w:tc>
        <w:tc>
          <w:tcPr>
            <w:tcW w:w="3402" w:type="dxa"/>
            <w:vAlign w:val="center"/>
          </w:tcPr>
          <w:p w14:paraId="3BADA52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por faixa de quantidade</w:t>
            </w:r>
          </w:p>
        </w:tc>
        <w:tc>
          <w:tcPr>
            <w:tcW w:w="4678" w:type="dxa"/>
            <w:vAlign w:val="center"/>
          </w:tcPr>
          <w:p w14:paraId="0FA4B9A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filtrar produtos por faixa de quantidade em estoque (ex.: abaixo do mínimo ou entre valores).</w:t>
            </w:r>
          </w:p>
        </w:tc>
      </w:tr>
    </w:tbl>
    <w:p w14:paraId="7CDF6AD0" w14:textId="77777777" w:rsidR="00E56D1A" w:rsidRDefault="00E56D1A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25D14A11" w:rsidR="00CE2CCF" w:rsidRDefault="00E56D1A">
      <w:pPr>
        <w:jc w:val="both"/>
        <w:rPr>
          <w:rFonts w:ascii="Arial" w:eastAsia="Arial" w:hAnsi="Arial" w:cs="Arial"/>
          <w:b/>
        </w:rPr>
      </w:pPr>
      <w:r w:rsidRPr="00E56D1A">
        <w:rPr>
          <w:rFonts w:ascii="Arial" w:eastAsia="Arial" w:hAnsi="Arial" w:cs="Arial"/>
          <w:b/>
          <w:noProof/>
        </w:rPr>
        <w:drawing>
          <wp:inline distT="0" distB="0" distL="0" distR="0" wp14:anchorId="691339A0" wp14:editId="2196ABF5">
            <wp:extent cx="4124901" cy="4810796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F5A2" w14:textId="77777777" w:rsidR="001D63BB" w:rsidRDefault="001D63B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CFAA904" w14:textId="45FCA093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D32081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W w:w="92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2"/>
        <w:gridCol w:w="1134"/>
        <w:gridCol w:w="1701"/>
        <w:gridCol w:w="2551"/>
        <w:gridCol w:w="1843"/>
      </w:tblGrid>
      <w:tr w:rsidR="00CE2CCF" w14:paraId="5A98C7EE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D63BB" w14:paraId="67E0D0C8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1FDE5F" w14:textId="2B88471A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A2E1D1" w14:textId="261C79F4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BDD9C7" w14:textId="2D7F40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5892BD" w14:textId="05D5D90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60248A1" w14:textId="77F3AAD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Acessar menu “Cadastrar produto”</w:t>
            </w:r>
            <w:r w:rsidRPr="001D63BB">
              <w:rPr>
                <w:rFonts w:ascii="Arial" w:eastAsia="Times New Roman" w:hAnsi="Arial" w:cs="Arial"/>
              </w:rPr>
              <w:br/>
              <w:t>2. Preencher todos os campos obrigatórios</w:t>
            </w:r>
            <w:r w:rsidRPr="001D63BB">
              <w:rPr>
                <w:rFonts w:ascii="Arial" w:eastAsia="Times New Roman" w:hAnsi="Arial" w:cs="Arial"/>
              </w:rPr>
              <w:br/>
              <w:t>3. Salvar o produto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A93EF3" w14:textId="59ED2CDA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1D63BB" w14:paraId="2EF7207A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332206" w14:textId="7ADE9D0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BAD154C" w14:textId="493C179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16EBA3" w14:textId="2161350D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saída de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5A9CAF" w14:textId="293CF4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Deve existir ao menos 1 produto no estoque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39E8EC" w14:textId="2280EA0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o produto</w:t>
            </w:r>
            <w:r w:rsidRPr="001D63BB">
              <w:rPr>
                <w:rFonts w:ascii="Arial" w:eastAsia="Times New Roman" w:hAnsi="Arial" w:cs="Arial"/>
              </w:rPr>
              <w:br/>
              <w:t>2. Informar quantidade de saída</w:t>
            </w:r>
            <w:r w:rsidRPr="001D63BB">
              <w:rPr>
                <w:rFonts w:ascii="Arial" w:eastAsia="Times New Roman" w:hAnsi="Arial" w:cs="Arial"/>
              </w:rPr>
              <w:br/>
              <w:t>3. Confirmar operação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A98F9C" w14:textId="469FC55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é atualizado e registro de movimentação é criado</w:t>
            </w:r>
          </w:p>
        </w:tc>
      </w:tr>
      <w:tr w:rsidR="001D63BB" w14:paraId="27B2AD59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C1F749" w14:textId="7A62ABE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387133" w14:textId="36692B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5BAEE3" w14:textId="7BB23B9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50E985" w14:textId="7FA627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do produto é menor que a quantidade a ser retirada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1B6FDB" w14:textId="244A9EC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produto</w:t>
            </w:r>
            <w:r w:rsidRPr="001D63BB">
              <w:rPr>
                <w:rFonts w:ascii="Arial" w:eastAsia="Times New Roman" w:hAnsi="Arial" w:cs="Arial"/>
              </w:rPr>
              <w:br/>
              <w:t>2. Tentar registrar saída maior que o estoque</w:t>
            </w:r>
            <w:r w:rsidRPr="001D63BB">
              <w:rPr>
                <w:rFonts w:ascii="Arial" w:eastAsia="Times New Roman" w:hAnsi="Arial" w:cs="Arial"/>
              </w:rPr>
              <w:br/>
              <w:t>3. Confirmar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9EE48C" w14:textId="5DB9418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Sistema exibe mensagem de erro e não grava a operação</w:t>
            </w:r>
          </w:p>
        </w:tc>
      </w:tr>
    </w:tbl>
    <w:p w14:paraId="20F2DD0D" w14:textId="77777777" w:rsidR="001D63BB" w:rsidRDefault="001D63BB">
      <w:pPr>
        <w:spacing w:before="240" w:after="240"/>
        <w:jc w:val="both"/>
        <w:rPr>
          <w:rFonts w:ascii="Arial" w:eastAsia="Arial" w:hAnsi="Arial" w:cs="Arial"/>
          <w:b/>
        </w:rPr>
      </w:pPr>
    </w:p>
    <w:p w14:paraId="289D03F7" w14:textId="77777777" w:rsidR="00185436" w:rsidRDefault="001854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AD2D79B" w14:textId="695979A8" w:rsidR="00CE2CCF" w:rsidRPr="00185436" w:rsidRDefault="00D32081" w:rsidP="00185436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8.2. </w:t>
      </w:r>
      <w:r w:rsidRPr="00185436">
        <w:rPr>
          <w:rFonts w:ascii="Arial" w:eastAsia="Arial" w:hAnsi="Arial" w:cs="Arial"/>
          <w:b/>
        </w:rPr>
        <w:t>Ferramentas e Ambientes de Teste</w:t>
      </w:r>
    </w:p>
    <w:p w14:paraId="25A60EEE" w14:textId="6C3A6494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Ferramentas de Teste: </w:t>
      </w:r>
    </w:p>
    <w:p w14:paraId="7022D791" w14:textId="0AD89C30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 xml:space="preserve">VS </w:t>
      </w:r>
      <w:proofErr w:type="spellStart"/>
      <w:r w:rsidRPr="00185436">
        <w:rPr>
          <w:rFonts w:ascii="Arial" w:hAnsi="Arial" w:cs="Arial"/>
        </w:rPr>
        <w:t>Code</w:t>
      </w:r>
      <w:proofErr w:type="spellEnd"/>
    </w:p>
    <w:p w14:paraId="03B4CE50" w14:textId="0D8A6A19" w:rsid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Postman</w:t>
      </w:r>
      <w:proofErr w:type="spellEnd"/>
    </w:p>
    <w:p w14:paraId="1215074B" w14:textId="2A42528E" w:rsidR="006C083D" w:rsidRPr="00185436" w:rsidRDefault="006C083D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Insomnia</w:t>
      </w:r>
      <w:proofErr w:type="spellEnd"/>
    </w:p>
    <w:p w14:paraId="4A5B979F" w14:textId="04C7DDE4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Django Admin</w:t>
      </w:r>
    </w:p>
    <w:p w14:paraId="36D49052" w14:textId="35339A5F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MySQL Workbench</w:t>
      </w:r>
    </w:p>
    <w:p w14:paraId="6E978E16" w14:textId="1A20917B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>Ambiente de Teste</w:t>
      </w:r>
    </w:p>
    <w:p w14:paraId="4732C2B9" w14:textId="0DF2A430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Servidor de Teste: </w:t>
      </w:r>
    </w:p>
    <w:p w14:paraId="68C69A4D" w14:textId="1A52A9F2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 xml:space="preserve">Django </w:t>
      </w:r>
      <w:proofErr w:type="spellStart"/>
      <w:r w:rsidRPr="00185436">
        <w:rPr>
          <w:rFonts w:ascii="Arial" w:hAnsi="Arial" w:cs="Arial"/>
        </w:rPr>
        <w:t>Rest</w:t>
      </w:r>
      <w:proofErr w:type="spellEnd"/>
      <w:r w:rsidRPr="00185436">
        <w:rPr>
          <w:rFonts w:ascii="Arial" w:hAnsi="Arial" w:cs="Arial"/>
        </w:rPr>
        <w:t xml:space="preserve"> Framework 5.x</w:t>
      </w:r>
    </w:p>
    <w:p w14:paraId="30918C05" w14:textId="2EA475A9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Python 3.1</w:t>
      </w:r>
      <w:r w:rsidR="00D32081">
        <w:rPr>
          <w:rFonts w:ascii="Arial" w:hAnsi="Arial" w:cs="Arial"/>
        </w:rPr>
        <w:t>3</w:t>
      </w:r>
      <w:r w:rsidRPr="00185436">
        <w:rPr>
          <w:rFonts w:ascii="Arial" w:hAnsi="Arial" w:cs="Arial"/>
        </w:rPr>
        <w:t xml:space="preserve"> (ou sua versão)</w:t>
      </w:r>
    </w:p>
    <w:p w14:paraId="0165203B" w14:textId="0C534385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Banco de Dados/Versão: </w:t>
      </w:r>
    </w:p>
    <w:p w14:paraId="7152041B" w14:textId="1D8A9A98" w:rsidR="00185436" w:rsidRPr="00185436" w:rsidRDefault="00185436" w:rsidP="00185436">
      <w:pPr>
        <w:numPr>
          <w:ilvl w:val="2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MySQL 8.0</w:t>
      </w:r>
    </w:p>
    <w:p w14:paraId="472B8B4E" w14:textId="2AADDDB8" w:rsidR="00CE2CCF" w:rsidRPr="00185436" w:rsidRDefault="00D32081" w:rsidP="00185436">
      <w:pPr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Browser/Versão: </w:t>
      </w:r>
    </w:p>
    <w:p w14:paraId="6B1F9E27" w14:textId="39E0FBFC" w:rsidR="00185436" w:rsidRPr="00185436" w:rsidRDefault="00185436" w:rsidP="00185436">
      <w:pPr>
        <w:numPr>
          <w:ilvl w:val="2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Google Chrome (recomendado), versão mais recente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2CF3FAD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SGBD Utilizado: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 xml:space="preserve"> MySQL</w:t>
      </w:r>
    </w:p>
    <w:p w14:paraId="7D70FB3C" w14:textId="4E756846" w:rsidR="00447501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color w:val="001D35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Versão:</w:t>
      </w:r>
      <w:r w:rsidRPr="00E45A17">
        <w:rPr>
          <w:rFonts w:ascii="Arial" w:eastAsia="Arial" w:hAnsi="Arial" w:cs="Arial"/>
          <w:color w:val="001D35"/>
          <w:sz w:val="22"/>
          <w:szCs w:val="22"/>
          <w:highlight w:val="white"/>
        </w:rPr>
        <w:t xml:space="preserve"> </w:t>
      </w:r>
      <w:r w:rsidRPr="00E45A17">
        <w:rPr>
          <w:rFonts w:ascii="Arial" w:eastAsia="Arial" w:hAnsi="Arial" w:cs="Arial"/>
          <w:b/>
          <w:bCs/>
          <w:color w:val="001D35"/>
          <w:sz w:val="22"/>
          <w:szCs w:val="22"/>
        </w:rPr>
        <w:t>8.0</w:t>
      </w:r>
    </w:p>
    <w:p w14:paraId="3C45AE87" w14:textId="32E1045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 </w:t>
      </w:r>
    </w:p>
    <w:p w14:paraId="58453813" w14:textId="62C03AAF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Sistema Operacional: Windows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11</w:t>
      </w:r>
    </w:p>
    <w:p w14:paraId="7285123B" w14:textId="2A998116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Versão: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Pro</w:t>
      </w:r>
    </w:p>
    <w:p w14:paraId="12729070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1BF8AB2" w14:textId="58EDC8B9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Back-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>:</w:t>
      </w:r>
      <w:r w:rsidRPr="00E45A17">
        <w:rPr>
          <w:rFonts w:ascii="Arial" w:eastAsia="Arial" w:hAnsi="Arial" w:cs="Arial"/>
          <w:sz w:val="22"/>
          <w:szCs w:val="22"/>
        </w:rPr>
        <w:t xml:space="preserve"> </w:t>
      </w:r>
      <w:r w:rsidRPr="00E45A17">
        <w:rPr>
          <w:rFonts w:ascii="Arial" w:eastAsia="Arial" w:hAnsi="Arial" w:cs="Arial"/>
          <w:sz w:val="22"/>
          <w:szCs w:val="22"/>
        </w:rPr>
        <w:t>Python / Django / Django REST Framework</w:t>
      </w:r>
    </w:p>
    <w:p w14:paraId="7C38989D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Python 3.12 / Django REST Framework (5.x ou 3.14 dependendo da instalação)</w:t>
      </w:r>
    </w:p>
    <w:p w14:paraId="2243C9F4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DA7667E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Front-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JavaScript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React.js</w:t>
      </w:r>
    </w:p>
    <w:p w14:paraId="0F99F568" w14:textId="3A13A2E0" w:rsidR="00CE2CCF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Node.js 20.x / React.js 18.x</w:t>
      </w:r>
      <w:r w:rsidR="00D32081" w:rsidRPr="00E45A17">
        <w:rPr>
          <w:rFonts w:ascii="Arial" w:eastAsia="Arial" w:hAnsi="Arial" w:cs="Arial"/>
          <w:sz w:val="22"/>
          <w:szCs w:val="22"/>
        </w:rPr>
        <w:t xml:space="preserve">5.x </w:t>
      </w:r>
    </w:p>
    <w:sectPr w:rsidR="00CE2CCF" w:rsidRPr="00E45A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4DE3AC6F-3091-4DD3-87D9-B3CCF42BA850}"/>
    <w:embedItalic r:id="rId2" w:fontKey="{A2F71DC8-694A-409C-B21B-54D83F5DBDF6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708D6E18-BAAC-47F7-B499-402959CFD5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85436"/>
    <w:rsid w:val="001D63BB"/>
    <w:rsid w:val="00447501"/>
    <w:rsid w:val="006C083D"/>
    <w:rsid w:val="00957E07"/>
    <w:rsid w:val="00CE2CCF"/>
    <w:rsid w:val="00D32081"/>
    <w:rsid w:val="00E45A17"/>
    <w:rsid w:val="00E5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8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5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643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LINDOMAR JOSE BATISTAO</cp:lastModifiedBy>
  <cp:revision>8</cp:revision>
  <dcterms:created xsi:type="dcterms:W3CDTF">2024-08-15T14:02:00Z</dcterms:created>
  <dcterms:modified xsi:type="dcterms:W3CDTF">2025-11-26T17:01:00Z</dcterms:modified>
</cp:coreProperties>
</file>