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57AE6" w14:textId="77777777" w:rsidR="000C564F" w:rsidRDefault="000C564F" w:rsidP="000C564F">
      <w:r>
        <w:t>Lista de Exercícios: Camada de Transporte</w:t>
      </w:r>
    </w:p>
    <w:p w14:paraId="0CDA70D3" w14:textId="70E1286A" w:rsidR="000C564F" w:rsidRDefault="000C564F" w:rsidP="000C564F">
      <w:r>
        <w:t>Aluno: Thalison de Oliveira Santos</w:t>
      </w:r>
      <w:r>
        <w:tab/>
      </w:r>
      <w:r>
        <w:tab/>
        <w:t>R.A.: 003540</w:t>
      </w:r>
    </w:p>
    <w:p w14:paraId="71321D7B" w14:textId="77777777" w:rsidR="000C564F" w:rsidRDefault="000C564F" w:rsidP="000C564F"/>
    <w:p w14:paraId="71AA3CF3" w14:textId="203EA127" w:rsidR="000C564F" w:rsidRDefault="000C564F" w:rsidP="000C564F">
      <w:r w:rsidRPr="00ED781A">
        <w:rPr>
          <w:b/>
          <w:bCs/>
        </w:rPr>
        <w:t>1. Qual é a função principal da camada de transporte?</w:t>
      </w:r>
      <w:r>
        <w:br/>
        <w:t>R: A função principal é garantir a comunicação lógica entre processos em diferentes dispositivos de rede. Ela recebe os dados da camada de aplicação, segmenta, adiciona controles e entrega à camada de rede.</w:t>
      </w:r>
    </w:p>
    <w:p w14:paraId="0D03CFD1" w14:textId="77777777" w:rsidR="00ED781A" w:rsidRDefault="000C564F" w:rsidP="000C564F">
      <w:r w:rsidRPr="00ED781A">
        <w:rPr>
          <w:b/>
          <w:bCs/>
        </w:rPr>
        <w:t>2. Qual é a principal distinção entre a camada de transporte e a camada de rede?</w:t>
      </w:r>
    </w:p>
    <w:p w14:paraId="41ED2EB8" w14:textId="77777777" w:rsidR="00ED781A" w:rsidRDefault="000C564F" w:rsidP="00ED781A">
      <w:pPr>
        <w:pStyle w:val="PargrafodaLista"/>
        <w:numPr>
          <w:ilvl w:val="0"/>
          <w:numId w:val="6"/>
        </w:numPr>
      </w:pPr>
      <w:r>
        <w:t>Camada de rede (IP): faz a comunicação entre os hosts</w:t>
      </w:r>
      <w:r w:rsidR="00ED781A">
        <w:t>;</w:t>
      </w:r>
    </w:p>
    <w:p w14:paraId="5B8AE7E8" w14:textId="43262FDF" w:rsidR="000C564F" w:rsidRDefault="000C564F" w:rsidP="00ED781A">
      <w:pPr>
        <w:pStyle w:val="PargrafodaLista"/>
        <w:numPr>
          <w:ilvl w:val="0"/>
          <w:numId w:val="6"/>
        </w:numPr>
      </w:pPr>
      <w:r>
        <w:t>Camada de Transporte (TCP/UDP): faz a comunicação processo a processo, além de oferecer serviços como confiabilidade, controle de fluxo e congestionamento.</w:t>
      </w:r>
    </w:p>
    <w:p w14:paraId="184AE488" w14:textId="40BA772D" w:rsidR="000C564F" w:rsidRDefault="000C564F" w:rsidP="000C564F">
      <w:r w:rsidRPr="00ED781A">
        <w:rPr>
          <w:b/>
          <w:bCs/>
        </w:rPr>
        <w:t>3. O que caracteriza uma conexão "Full-duplex" no TCP?</w:t>
      </w:r>
      <w:r w:rsidRPr="00ED781A">
        <w:rPr>
          <w:b/>
          <w:bCs/>
        </w:rPr>
        <w:br/>
      </w:r>
      <w:r>
        <w:t>R: Significa que os dois lados da conexão podem enviar e receber dados simultaneamente, ou seja, a comunicação ocorre nos dois sentidos ao mesmo tempo.</w:t>
      </w:r>
    </w:p>
    <w:p w14:paraId="5C230B8B" w14:textId="34289EA9" w:rsidR="000C564F" w:rsidRDefault="000C564F" w:rsidP="000C564F">
      <w:r w:rsidRPr="00ED781A">
        <w:rPr>
          <w:b/>
          <w:bCs/>
        </w:rPr>
        <w:t>4. Qual é a diferença entre uma conexão Full-duplex e uma Half-duplex?</w:t>
      </w:r>
      <w:r w:rsidRPr="00ED781A">
        <w:rPr>
          <w:b/>
          <w:bCs/>
        </w:rPr>
        <w:br/>
      </w:r>
      <w:r>
        <w:t>R: Full-duplex: os dois lados transmitem e recebem ao mesmo tempo.</w:t>
      </w:r>
      <w:r>
        <w:br/>
        <w:t>Half-duplex: apenas um lado transmite por vez. Enquanto um envia, o outro só recebe.</w:t>
      </w:r>
    </w:p>
    <w:p w14:paraId="633C7D5C" w14:textId="2E992E54" w:rsidR="000C564F" w:rsidRDefault="000C564F" w:rsidP="000C564F">
      <w:r w:rsidRPr="00ED781A">
        <w:rPr>
          <w:b/>
          <w:bCs/>
        </w:rPr>
        <w:t>5. Uma conexão TCP pode envolver múltiplos receptores ao mesmo tempo?</w:t>
      </w:r>
      <w:r w:rsidRPr="00ED781A">
        <w:rPr>
          <w:b/>
          <w:bCs/>
        </w:rPr>
        <w:br/>
      </w:r>
      <w:r>
        <w:t>R: Não. O TCP é um protocolo ponto a ponto, ou seja, uma conexão TCP envolve exatamente um remetente e um destinatário. Para enviar a múltiplos receptores, seria necessário abrir várias conexões.</w:t>
      </w:r>
    </w:p>
    <w:p w14:paraId="008BCB41" w14:textId="5EB19BEC" w:rsidR="000C564F" w:rsidRDefault="000C564F" w:rsidP="000C564F">
      <w:r w:rsidRPr="00ED781A">
        <w:rPr>
          <w:b/>
          <w:bCs/>
        </w:rPr>
        <w:t>6. Qual é o objetivo do controle de fluxo no TCP?</w:t>
      </w:r>
      <w:r w:rsidRPr="00ED781A">
        <w:rPr>
          <w:b/>
          <w:bCs/>
        </w:rPr>
        <w:br/>
      </w:r>
      <w:r>
        <w:t>R: Evitar que o remetente envie dados mais rápido do que o receptor consegue processar, garantindo que o receptor não fique sobrecarregado e descarte pacotes.</w:t>
      </w:r>
    </w:p>
    <w:p w14:paraId="6E8309A5" w14:textId="532AA5A5" w:rsidR="000C564F" w:rsidRDefault="000C564F" w:rsidP="000C564F">
      <w:r w:rsidRPr="00ED781A">
        <w:rPr>
          <w:b/>
          <w:bCs/>
        </w:rPr>
        <w:t>7. Qual variável é utilizada pelo TCP para realizar o controle de fluxo?</w:t>
      </w:r>
      <w:r w:rsidRPr="00ED781A">
        <w:rPr>
          <w:b/>
          <w:bCs/>
        </w:rPr>
        <w:br/>
      </w:r>
      <w:r>
        <w:t>R: a variável janela de recepção (</w:t>
      </w:r>
      <w:proofErr w:type="spellStart"/>
      <w:r>
        <w:t>rwnd</w:t>
      </w:r>
      <w:proofErr w:type="spellEnd"/>
      <w:r>
        <w:t xml:space="preserve"> – </w:t>
      </w:r>
      <w:proofErr w:type="spellStart"/>
      <w:r>
        <w:t>receiver</w:t>
      </w:r>
      <w:proofErr w:type="spellEnd"/>
      <w:r>
        <w:t xml:space="preserve"> </w:t>
      </w:r>
      <w:proofErr w:type="spellStart"/>
      <w:r>
        <w:t>window</w:t>
      </w:r>
      <w:proofErr w:type="spellEnd"/>
      <w:r>
        <w:t>). Ela é informada pelo receptor ao remetente e indica quanto espaço livre ainda há no buffer de recepção.</w:t>
      </w:r>
    </w:p>
    <w:p w14:paraId="6FCA347F" w14:textId="5E986AD1" w:rsidR="000C564F" w:rsidRDefault="000C564F" w:rsidP="000C564F">
      <w:r w:rsidRPr="00ED781A">
        <w:rPr>
          <w:b/>
          <w:bCs/>
        </w:rPr>
        <w:t>8. Como se chama o processo de estabelecimento de conexão no TCP?</w:t>
      </w:r>
      <w:r w:rsidRPr="00ED781A">
        <w:rPr>
          <w:b/>
          <w:bCs/>
        </w:rPr>
        <w:br/>
      </w:r>
      <w:r>
        <w:t xml:space="preserve">R: </w:t>
      </w:r>
      <w:proofErr w:type="spellStart"/>
      <w:r>
        <w:t>Three-way</w:t>
      </w:r>
      <w:proofErr w:type="spellEnd"/>
      <w:r>
        <w:t xml:space="preserve"> </w:t>
      </w:r>
      <w:proofErr w:type="spellStart"/>
      <w:r>
        <w:t>handshake</w:t>
      </w:r>
      <w:proofErr w:type="spellEnd"/>
      <w:r>
        <w:t xml:space="preserve"> (aperto de mão de três vias).</w:t>
      </w:r>
    </w:p>
    <w:p w14:paraId="22521D81" w14:textId="46507BB5" w:rsidR="000C564F" w:rsidRPr="00ED781A" w:rsidRDefault="000C564F" w:rsidP="000C564F">
      <w:pPr>
        <w:rPr>
          <w:b/>
          <w:bCs/>
        </w:rPr>
      </w:pPr>
      <w:r w:rsidRPr="00ED781A">
        <w:rPr>
          <w:b/>
          <w:bCs/>
        </w:rPr>
        <w:t>9. Quais são as três etapas da abertura de conexão TCP (</w:t>
      </w:r>
      <w:proofErr w:type="spellStart"/>
      <w:r w:rsidRPr="00ED781A">
        <w:rPr>
          <w:b/>
          <w:bCs/>
        </w:rPr>
        <w:t>handshake</w:t>
      </w:r>
      <w:proofErr w:type="spellEnd"/>
      <w:r w:rsidRPr="00ED781A">
        <w:rPr>
          <w:b/>
          <w:bCs/>
        </w:rPr>
        <w:t>)?</w:t>
      </w:r>
    </w:p>
    <w:p w14:paraId="78CA4C73" w14:textId="553D6829" w:rsidR="000C564F" w:rsidRDefault="000C564F" w:rsidP="000C564F">
      <w:pPr>
        <w:pStyle w:val="PargrafodaLista"/>
        <w:numPr>
          <w:ilvl w:val="0"/>
          <w:numId w:val="1"/>
        </w:numPr>
      </w:pPr>
      <w:r>
        <w:t>Cliente envia SYN (solicita conexão com número de sequência inicial);</w:t>
      </w:r>
    </w:p>
    <w:p w14:paraId="20A4AABC" w14:textId="3030571A" w:rsidR="000C564F" w:rsidRDefault="000C564F" w:rsidP="000C564F">
      <w:pPr>
        <w:pStyle w:val="PargrafodaLista"/>
        <w:numPr>
          <w:ilvl w:val="0"/>
          <w:numId w:val="1"/>
        </w:numPr>
      </w:pPr>
      <w:r>
        <w:t>Servidor responde com SYN-ACK (confirma a solicitação e envia seu próprio número de sequência);</w:t>
      </w:r>
    </w:p>
    <w:p w14:paraId="5A9CC0DD" w14:textId="0EACCCFF" w:rsidR="000C564F" w:rsidRDefault="000C564F" w:rsidP="000C564F">
      <w:pPr>
        <w:pStyle w:val="PargrafodaLista"/>
        <w:numPr>
          <w:ilvl w:val="0"/>
          <w:numId w:val="1"/>
        </w:numPr>
      </w:pPr>
      <w:r>
        <w:t>Cliente envia ACK (confirma o recebimento, e a conexão é estabelecida).</w:t>
      </w:r>
    </w:p>
    <w:p w14:paraId="4342AE69" w14:textId="77777777" w:rsidR="000C564F" w:rsidRPr="00ED781A" w:rsidRDefault="000C564F" w:rsidP="000C564F">
      <w:pPr>
        <w:rPr>
          <w:b/>
          <w:bCs/>
        </w:rPr>
      </w:pPr>
      <w:r w:rsidRPr="00ED781A">
        <w:rPr>
          <w:b/>
          <w:bCs/>
        </w:rPr>
        <w:lastRenderedPageBreak/>
        <w:t>10. Como o TCP decide aumentar ou diminuir a taxa de envio no controle de</w:t>
      </w:r>
    </w:p>
    <w:p w14:paraId="3D77143E" w14:textId="25615B0C" w:rsidR="00ED781A" w:rsidRDefault="000C564F" w:rsidP="000C564F">
      <w:r w:rsidRPr="00ED781A">
        <w:rPr>
          <w:b/>
          <w:bCs/>
        </w:rPr>
        <w:t>congestionamento?</w:t>
      </w:r>
      <w:r w:rsidR="00ED781A" w:rsidRPr="00ED781A">
        <w:rPr>
          <w:b/>
          <w:bCs/>
        </w:rPr>
        <w:br/>
      </w:r>
      <w:r w:rsidR="00ED781A">
        <w:t>R: Ele usa uma variável chamada janela de congestionamento (</w:t>
      </w:r>
      <w:proofErr w:type="spellStart"/>
      <w:r w:rsidR="00ED781A">
        <w:t>cwnd</w:t>
      </w:r>
      <w:proofErr w:type="spellEnd"/>
      <w:r w:rsidR="00ED781A">
        <w:t>).</w:t>
      </w:r>
    </w:p>
    <w:p w14:paraId="3568F3BA" w14:textId="49B1ECF9" w:rsidR="00ED781A" w:rsidRDefault="00ED781A" w:rsidP="00ED781A">
      <w:pPr>
        <w:pStyle w:val="PargrafodaLista"/>
        <w:numPr>
          <w:ilvl w:val="0"/>
          <w:numId w:val="2"/>
        </w:numPr>
      </w:pPr>
      <w:r>
        <w:t>Aumenta quando os dados são entregues com sucesso (</w:t>
      </w:r>
      <w:proofErr w:type="spellStart"/>
      <w:r>
        <w:t>ACKs</w:t>
      </w:r>
      <w:proofErr w:type="spellEnd"/>
      <w:r>
        <w:t xml:space="preserve"> chegam);</w:t>
      </w:r>
    </w:p>
    <w:p w14:paraId="39876E46" w14:textId="73B24EDE" w:rsidR="00ED781A" w:rsidRDefault="00ED781A" w:rsidP="00ED781A">
      <w:pPr>
        <w:pStyle w:val="PargrafodaLista"/>
        <w:numPr>
          <w:ilvl w:val="0"/>
          <w:numId w:val="2"/>
        </w:numPr>
      </w:pPr>
      <w:r>
        <w:t xml:space="preserve">Diminui quando há perda de pacotes (timeout ou </w:t>
      </w:r>
      <w:proofErr w:type="spellStart"/>
      <w:r>
        <w:t>ACKs</w:t>
      </w:r>
      <w:proofErr w:type="spellEnd"/>
      <w:r>
        <w:t xml:space="preserve"> duplicados), interpretando isso como sinal de congestionamento na rede.</w:t>
      </w:r>
    </w:p>
    <w:p w14:paraId="0664990D" w14:textId="186BBE5F" w:rsidR="000C564F" w:rsidRDefault="000C564F" w:rsidP="000C564F">
      <w:r w:rsidRPr="00ED781A">
        <w:rPr>
          <w:b/>
          <w:bCs/>
        </w:rPr>
        <w:t>11. O que acontece com a janela de congestionamento (</w:t>
      </w:r>
      <w:proofErr w:type="spellStart"/>
      <w:r w:rsidRPr="00ED781A">
        <w:rPr>
          <w:b/>
          <w:bCs/>
        </w:rPr>
        <w:t>cwnd</w:t>
      </w:r>
      <w:proofErr w:type="spellEnd"/>
      <w:r w:rsidRPr="00ED781A">
        <w:rPr>
          <w:b/>
          <w:bCs/>
        </w:rPr>
        <w:t>) quando ocorre um</w:t>
      </w:r>
      <w:r>
        <w:t xml:space="preserve"> </w:t>
      </w:r>
      <w:r w:rsidRPr="00ED781A">
        <w:rPr>
          <w:b/>
          <w:bCs/>
        </w:rPr>
        <w:t>"timeout"?</w:t>
      </w:r>
      <w:r w:rsidR="00ED781A" w:rsidRPr="00ED781A">
        <w:rPr>
          <w:b/>
          <w:bCs/>
        </w:rPr>
        <w:br/>
      </w:r>
      <w:r w:rsidR="00ED781A">
        <w:t xml:space="preserve">R: O TCP entende que houve uma perda grave. Ele reduz drasticamente a </w:t>
      </w:r>
      <w:proofErr w:type="spellStart"/>
      <w:r w:rsidR="00ED781A">
        <w:t>cwnd</w:t>
      </w:r>
      <w:proofErr w:type="spellEnd"/>
      <w:r w:rsidR="00ED781A">
        <w:t xml:space="preserve"> para 1 MSS (segmento máximo) e reinicia a partida lenta.</w:t>
      </w:r>
    </w:p>
    <w:p w14:paraId="0E1E3824" w14:textId="113CF921" w:rsidR="000C564F" w:rsidRDefault="000C564F" w:rsidP="000C564F">
      <w:r w:rsidRPr="00ED781A">
        <w:rPr>
          <w:b/>
          <w:bCs/>
        </w:rPr>
        <w:t xml:space="preserve">12. Qual é a reação do TCP ao receber 3 </w:t>
      </w:r>
      <w:proofErr w:type="spellStart"/>
      <w:r w:rsidRPr="00ED781A">
        <w:rPr>
          <w:b/>
          <w:bCs/>
        </w:rPr>
        <w:t>ACKs</w:t>
      </w:r>
      <w:proofErr w:type="spellEnd"/>
      <w:r w:rsidRPr="00ED781A">
        <w:rPr>
          <w:b/>
          <w:bCs/>
        </w:rPr>
        <w:t xml:space="preserve"> duplicados?</w:t>
      </w:r>
      <w:r w:rsidR="00ED781A" w:rsidRPr="00ED781A">
        <w:rPr>
          <w:b/>
          <w:bCs/>
        </w:rPr>
        <w:br/>
      </w:r>
      <w:r w:rsidR="00ED781A">
        <w:t>R: Ele interpreta como uma perda de pacote, mas menos grave que um timeout. Então:</w:t>
      </w:r>
    </w:p>
    <w:p w14:paraId="6557DAC4" w14:textId="0F87B6BB" w:rsidR="00ED781A" w:rsidRDefault="00ED781A" w:rsidP="00ED781A">
      <w:pPr>
        <w:pStyle w:val="PargrafodaLista"/>
        <w:numPr>
          <w:ilvl w:val="0"/>
          <w:numId w:val="3"/>
        </w:numPr>
      </w:pPr>
      <w:r>
        <w:t xml:space="preserve">Reduz a </w:t>
      </w:r>
      <w:proofErr w:type="spellStart"/>
      <w:r>
        <w:t>cwnd</w:t>
      </w:r>
      <w:proofErr w:type="spellEnd"/>
      <w:r>
        <w:t xml:space="preserve"> pela metade;</w:t>
      </w:r>
    </w:p>
    <w:p w14:paraId="3046F475" w14:textId="4A7627A2" w:rsidR="00ED781A" w:rsidRDefault="00ED781A" w:rsidP="00ED781A">
      <w:pPr>
        <w:pStyle w:val="PargrafodaLista"/>
        <w:numPr>
          <w:ilvl w:val="0"/>
          <w:numId w:val="3"/>
        </w:numPr>
      </w:pPr>
      <w:r>
        <w:t>Entra na fase de prevenção de congestionamento;</w:t>
      </w:r>
    </w:p>
    <w:p w14:paraId="42B1D0F8" w14:textId="21B3D711" w:rsidR="00ED781A" w:rsidRDefault="00ED781A" w:rsidP="00ED781A">
      <w:pPr>
        <w:pStyle w:val="PargrafodaLista"/>
        <w:numPr>
          <w:ilvl w:val="0"/>
          <w:numId w:val="3"/>
        </w:numPr>
      </w:pPr>
      <w:r>
        <w:t>Retransmite o pacote perdido imediatamente.</w:t>
      </w:r>
    </w:p>
    <w:p w14:paraId="385C75E0" w14:textId="77777777" w:rsidR="000C564F" w:rsidRPr="00ED781A" w:rsidRDefault="000C564F" w:rsidP="000C564F">
      <w:pPr>
        <w:rPr>
          <w:b/>
          <w:bCs/>
        </w:rPr>
      </w:pPr>
      <w:r w:rsidRPr="00ED781A">
        <w:rPr>
          <w:b/>
          <w:bCs/>
        </w:rPr>
        <w:t>13. Explique a diferença de crescimento da janela entre as fases de "partida lenta" e</w:t>
      </w:r>
    </w:p>
    <w:p w14:paraId="2AFB209B" w14:textId="09C961D1" w:rsidR="000C564F" w:rsidRPr="00ED781A" w:rsidRDefault="000C564F" w:rsidP="000C564F">
      <w:pPr>
        <w:rPr>
          <w:b/>
          <w:bCs/>
        </w:rPr>
      </w:pPr>
      <w:r w:rsidRPr="00ED781A">
        <w:rPr>
          <w:b/>
          <w:bCs/>
        </w:rPr>
        <w:t>"prevenção de congestionamento".</w:t>
      </w:r>
    </w:p>
    <w:p w14:paraId="5CF2C2EF" w14:textId="48ED3505" w:rsidR="00ED781A" w:rsidRDefault="00ED781A" w:rsidP="000C564F">
      <w:pPr>
        <w:pStyle w:val="PargrafodaLista"/>
        <w:numPr>
          <w:ilvl w:val="0"/>
          <w:numId w:val="4"/>
        </w:numPr>
      </w:pPr>
      <w:r>
        <w:t xml:space="preserve">Partida Lenta: a </w:t>
      </w:r>
      <w:proofErr w:type="spellStart"/>
      <w:r>
        <w:t>cwnd</w:t>
      </w:r>
      <w:proofErr w:type="spellEnd"/>
      <w:r>
        <w:t xml:space="preserve"> dobra a cada RTT, exponencialmente, começando em 1MSS;</w:t>
      </w:r>
    </w:p>
    <w:p w14:paraId="2800F2A1" w14:textId="4ACEC4F1" w:rsidR="00ED781A" w:rsidRDefault="00ED781A" w:rsidP="000C564F">
      <w:pPr>
        <w:pStyle w:val="PargrafodaLista"/>
        <w:numPr>
          <w:ilvl w:val="0"/>
          <w:numId w:val="4"/>
        </w:numPr>
      </w:pPr>
      <w:r>
        <w:t xml:space="preserve">Prevenção de congestionamento: a </w:t>
      </w:r>
      <w:proofErr w:type="spellStart"/>
      <w:r>
        <w:t>cwnd</w:t>
      </w:r>
      <w:proofErr w:type="spellEnd"/>
      <w:r>
        <w:t xml:space="preserve"> aumenta em 1 MSS por RTT, após atingir o limite definido pelo </w:t>
      </w:r>
      <w:proofErr w:type="spellStart"/>
      <w:r>
        <w:t>slow</w:t>
      </w:r>
      <w:proofErr w:type="spellEnd"/>
      <w:r>
        <w:t xml:space="preserve"> start </w:t>
      </w:r>
      <w:proofErr w:type="spellStart"/>
      <w:r>
        <w:t>threshold</w:t>
      </w:r>
      <w:proofErr w:type="spellEnd"/>
      <w:r>
        <w:t>.</w:t>
      </w:r>
    </w:p>
    <w:p w14:paraId="5AEEBB01" w14:textId="6B14A381" w:rsidR="00ED781A" w:rsidRPr="00ED781A" w:rsidRDefault="000C564F" w:rsidP="000C564F">
      <w:pPr>
        <w:rPr>
          <w:b/>
          <w:bCs/>
        </w:rPr>
      </w:pPr>
      <w:r w:rsidRPr="00ED781A">
        <w:rPr>
          <w:b/>
          <w:bCs/>
        </w:rPr>
        <w:t>14. Qual é a principal diferença na forma como o remetente reage a uma perda de pacote nos</w:t>
      </w:r>
      <w:r w:rsidR="00ED781A" w:rsidRPr="00ED781A">
        <w:rPr>
          <w:b/>
          <w:bCs/>
        </w:rPr>
        <w:t xml:space="preserve"> </w:t>
      </w:r>
      <w:r w:rsidRPr="00ED781A">
        <w:rPr>
          <w:b/>
          <w:bCs/>
        </w:rPr>
        <w:t>protocolos Go-Back-N e Retransmissão Seletiva?</w:t>
      </w:r>
    </w:p>
    <w:p w14:paraId="2C3139CB" w14:textId="005485B4" w:rsidR="00ED781A" w:rsidRDefault="00ED781A" w:rsidP="00ED781A">
      <w:pPr>
        <w:pStyle w:val="PargrafodaLista"/>
        <w:numPr>
          <w:ilvl w:val="0"/>
          <w:numId w:val="5"/>
        </w:numPr>
      </w:pPr>
      <w:r>
        <w:t xml:space="preserve">Go-Back-N: ao detectar perda, retransmite todos </w:t>
      </w:r>
      <w:proofErr w:type="spellStart"/>
      <w:r>
        <w:t>oso</w:t>
      </w:r>
      <w:proofErr w:type="spellEnd"/>
      <w:r>
        <w:t xml:space="preserve"> pacotes a partir do perdido, inclusive os já enviados depois;</w:t>
      </w:r>
    </w:p>
    <w:p w14:paraId="3C9C42A1" w14:textId="002EF60A" w:rsidR="00ED781A" w:rsidRDefault="00ED781A" w:rsidP="00ED781A">
      <w:pPr>
        <w:pStyle w:val="PargrafodaLista"/>
        <w:numPr>
          <w:ilvl w:val="0"/>
          <w:numId w:val="5"/>
        </w:numPr>
      </w:pPr>
      <w:r>
        <w:t>Retransmissão Seletiva: retransmite apenas o pacote perdido, mantendo os outros que chegaram corretamente no buffer do receptor.</w:t>
      </w:r>
    </w:p>
    <w:sectPr w:rsidR="00ED78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05D9D"/>
    <w:multiLevelType w:val="hybridMultilevel"/>
    <w:tmpl w:val="332A2F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02AD1"/>
    <w:multiLevelType w:val="hybridMultilevel"/>
    <w:tmpl w:val="7E7CE2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846FF"/>
    <w:multiLevelType w:val="hybridMultilevel"/>
    <w:tmpl w:val="D18C92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4B4462"/>
    <w:multiLevelType w:val="hybridMultilevel"/>
    <w:tmpl w:val="47760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70011F"/>
    <w:multiLevelType w:val="hybridMultilevel"/>
    <w:tmpl w:val="70B8B0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EB6D46"/>
    <w:multiLevelType w:val="hybridMultilevel"/>
    <w:tmpl w:val="E1E6E9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29641">
    <w:abstractNumId w:val="4"/>
  </w:num>
  <w:num w:numId="2" w16cid:durableId="435372578">
    <w:abstractNumId w:val="5"/>
  </w:num>
  <w:num w:numId="3" w16cid:durableId="364333477">
    <w:abstractNumId w:val="0"/>
  </w:num>
  <w:num w:numId="4" w16cid:durableId="1055815835">
    <w:abstractNumId w:val="2"/>
  </w:num>
  <w:num w:numId="5" w16cid:durableId="1435590038">
    <w:abstractNumId w:val="1"/>
  </w:num>
  <w:num w:numId="6" w16cid:durableId="770509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4F"/>
    <w:rsid w:val="000C564F"/>
    <w:rsid w:val="00343C16"/>
    <w:rsid w:val="00ED7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8CED0"/>
  <w15:chartTrackingRefBased/>
  <w15:docId w15:val="{BA558FDD-2B4B-4DEC-8AD4-8D47FFCED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5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5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5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5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5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5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5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5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5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5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5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5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56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564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56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56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56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56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5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5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5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5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5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56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56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564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5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564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56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583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Thalison Santos</dc:creator>
  <cp:keywords/>
  <dc:description/>
  <cp:lastModifiedBy>Thalison Santos</cp:lastModifiedBy>
  <cp:revision>1</cp:revision>
  <dcterms:created xsi:type="dcterms:W3CDTF">2026-03-31T21:55:00Z</dcterms:created>
  <dcterms:modified xsi:type="dcterms:W3CDTF">2026-03-31T22:17:00Z</dcterms:modified>
</cp:coreProperties>
</file>