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34"/>
        <w:ind w:left="0" w:right="45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80770" cy="421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421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204"/>
      </w:tblGrid>
      <w:tr>
        <w:trPr>
          <w:trHeight w:hRule="exact" w:val="720"/>
        </w:trPr>
        <w:tc>
          <w:tcPr>
            <w:tcW w:type="dxa" w:w="984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TERMO DE QUITAÇÃO E AUTORIZAÇÃO PARA ESCRITURA CONTRATO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PARTICULAR N° 284 DE COMPROMISSO DE COMPRA E VENDA DE LOTE/TERRENO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OBJETO DA QUITAÇÃO E AUTORIZAÇÃO DA ESCRITURA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0"/>
        <w:ind w:left="10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LOTE/TERRENO N° </w:t>
      </w:r>
      <w:r>
        <w:rPr>
          <w:rFonts w:ascii="Helvetica" w:hAnsi="Helvetica" w:eastAsia="Helvetica"/>
          <w:b/>
          <w:i w:val="0"/>
          <w:color w:val="000000"/>
          <w:sz w:val="24"/>
        </w:rPr>
        <w:t>035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DA QUADRA N° </w:t>
      </w:r>
      <w:r>
        <w:rPr>
          <w:rFonts w:ascii="Helvetica" w:hAnsi="Helvetica" w:eastAsia="Helvetica"/>
          <w:b/>
          <w:i w:val="0"/>
          <w:color w:val="000000"/>
          <w:sz w:val="24"/>
        </w:rPr>
        <w:t>F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DO </w:t>
      </w:r>
      <w:r>
        <w:rPr>
          <w:rFonts w:ascii="Helvetica" w:hAnsi="Helvetica" w:eastAsia="Helvetica"/>
          <w:b/>
          <w:i w:val="0"/>
          <w:color w:val="000000"/>
          <w:sz w:val="24"/>
        </w:rPr>
        <w:t>RESIDENCIAL IPITINGA - TOMÉ-AÇU</w:t>
      </w:r>
      <w:r>
        <w:rPr>
          <w:rFonts w:ascii="Helvetica" w:hAnsi="Helvetica" w:eastAsia="Helvetica"/>
          <w:b/>
          <w:i w:val="0"/>
          <w:color w:val="000000"/>
          <w:sz w:val="24"/>
        </w:rPr>
        <w:t>- PA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NO MUNICÍPIO DE </w:t>
      </w:r>
      <w:r>
        <w:rPr>
          <w:rFonts w:ascii="Helvetica" w:hAnsi="Helvetica" w:eastAsia="Helvetica"/>
          <w:b/>
          <w:i w:val="0"/>
          <w:color w:val="000000"/>
          <w:sz w:val="24"/>
        </w:rPr>
        <w:t>TOMÉ-AÇU - PA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38" w:after="190"/>
        <w:ind w:left="10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REGISTRADO NA MATRÍCULA Nº 4006, FOLHA: 06, LIVRO 2N. DO CARTÓRIO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REGISTRO DE IMÓVEIS DA COMARCA DE TOMÉ-AÇU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3401"/>
        <w:gridCol w:w="3401"/>
        <w:gridCol w:w="3401"/>
      </w:tblGrid>
      <w:tr>
        <w:trPr>
          <w:trHeight w:hRule="exact" w:val="376"/>
        </w:trPr>
        <w:tc>
          <w:tcPr>
            <w:tcW w:type="dxa" w:w="2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LOCALIZAÇÃO:</w:t>
            </w:r>
          </w:p>
        </w:tc>
        <w:tc>
          <w:tcPr>
            <w:tcW w:type="dxa" w:w="5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AVENIDA CELIO VIEIRA AMANCIO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ÁREA: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800.00 M²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FRENTE: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40,00 M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FUNDO: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40,00 M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LADO DIREITO: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20,00 M</w:t>
            </w:r>
          </w:p>
        </w:tc>
      </w:tr>
      <w:tr>
        <w:trPr>
          <w:trHeight w:hRule="exact" w:val="300"/>
        </w:trPr>
        <w:tc>
          <w:tcPr>
            <w:tcW w:type="dxa" w:w="8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LADO ESQUERDO: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20,00 M</w:t>
            </w:r>
          </w:p>
        </w:tc>
      </w:tr>
      <w:tr>
        <w:trPr>
          <w:trHeight w:hRule="exact" w:val="37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CHANFRADO: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0,00 M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VENDEDORA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ML CONSTRUTORA E INCORPORADORA LTDA EPP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, INSCRITA NO CNPJ/MF SOB N°</w:t>
      </w:r>
      <w:r>
        <w:rPr>
          <w:rFonts w:ascii="Helvetica" w:hAnsi="Helvetica" w:eastAsia="Helvetica"/>
          <w:b/>
          <w:i w:val="0"/>
          <w:color w:val="000000"/>
          <w:sz w:val="24"/>
        </w:rPr>
        <w:t>11.300.826/0001-92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SEDIADA NA ROD PA 140 KM 09 IPITINGA, BAIRRO: CENTRO,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TOMÉ-AÇU - PA, CEP.: 68680000.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COMPRADOR(ES)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1º PROPONENTE: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JALDECY PANCIERI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BRASILEIRO(A), CASADO(A), PELO REGIME DE COMUNHÃO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PARCIAL DE BENS, CI N° 3068 PM/ES, E CPF N° </w:t>
      </w:r>
      <w:r>
        <w:rPr>
          <w:rFonts w:ascii="Helvetica" w:hAnsi="Helvetica" w:eastAsia="Helvetica"/>
          <w:b/>
          <w:i w:val="0"/>
          <w:color w:val="000000"/>
          <w:sz w:val="24"/>
        </w:rPr>
        <w:t>252.116.927-72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NASCIDO(A) AOS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05/06/1946, RESIDENTE E DOMICILIADO NA RUA JOAO BALBI, APT 201, COND.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CASTELO DI NAPOLI, 415, NAZARE, BELÉM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2º PROPONENTE: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SEBASTIANA DO SOCORRO BINDA PANCIEIRI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BRASILEIRO(A), CASADO(A), PELO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REGIME DE COMUNHÃO PARCIAL DE BENS, CI N° 343017 SSP/ES, E CPF N°</w:t>
      </w:r>
      <w:r>
        <w:rPr>
          <w:rFonts w:ascii="Helvetica" w:hAnsi="Helvetica" w:eastAsia="Helvetica"/>
          <w:b/>
          <w:i w:val="0"/>
          <w:color w:val="000000"/>
          <w:sz w:val="24"/>
        </w:rPr>
        <w:t>376.101.632-87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NASCIDO(A) AOS 06/10/1956, RESIDENTE E DOMICILIADO NA RUA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FRANCISCO SOARES, 356, CENTRO, TOMÉ-AÇU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DA AUTORIZAÇÃO PARA ESCRITURA</w:t>
            </w:r>
          </w:p>
        </w:tc>
      </w:tr>
    </w:tbl>
    <w:p>
      <w:pPr>
        <w:autoSpaceDN w:val="0"/>
        <w:tabs>
          <w:tab w:pos="9364" w:val="left"/>
        </w:tabs>
        <w:autoSpaceDE w:val="0"/>
        <w:widowControl/>
        <w:spacing w:line="360" w:lineRule="exact" w:before="1074" w:after="0"/>
        <w:ind w:left="3868" w:right="0" w:firstLine="0"/>
        <w:jc w:val="left"/>
      </w:pPr>
      <w:r>
        <w:rPr>
          <w:rFonts w:ascii="Helvetica" w:hAnsi="Helvetica" w:eastAsia="Helvetica"/>
          <w:b w:val="0"/>
          <w:i w:val="0"/>
          <w:color w:val="6B7280"/>
          <w:sz w:val="18"/>
        </w:rPr>
        <w:t xml:space="preserve">www.valleprime.com.br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Pag.: 1 / 2</w:t>
      </w:r>
    </w:p>
    <w:p>
      <w:pPr>
        <w:sectPr>
          <w:pgSz w:w="11906" w:h="16838"/>
          <w:pgMar w:top="128" w:right="548" w:bottom="114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5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80770" cy="421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42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286" w:after="328"/>
        <w:ind w:left="80" w:right="42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VENDEDORA DECLARA QUE TODAS AS OBRIGAÇÕES CONTRATUAIS 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COMPRADOR ESTÃO QUITADAS E, POR ISSO, AUTORIZA O CARTÓRIO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REGISTRO DE IMÓVEIS DA COMARCA DE TOMÉ-AÇU - PA, A LAVRAR ESCRITURA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PÚBLICA DE COMPRA E VENDA DO IMÓVEL IDENTIFICADO NO PREÂMBULO EM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FAVOR DO COMPRADOR ACIMA QUALIFICADO.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18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DO PREÇO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6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 VALOR DO LOTE/TERRENO É DE </w:t>
      </w:r>
      <w:r>
        <w:rPr>
          <w:rFonts w:ascii="Helvetica" w:hAnsi="Helvetica" w:eastAsia="Helvetica"/>
          <w:b/>
          <w:i w:val="0"/>
          <w:color w:val="000000"/>
          <w:sz w:val="24"/>
        </w:rPr>
        <w:t>R$ 119.757,09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QUE JÁ FOI QUITADO PERANTE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VENDEDORA EM </w:t>
      </w:r>
      <w:r>
        <w:rPr>
          <w:rFonts w:ascii="Helvetica" w:hAnsi="Helvetica" w:eastAsia="Helvetica"/>
          <w:b/>
          <w:i w:val="0"/>
          <w:color w:val="000000"/>
          <w:sz w:val="24"/>
        </w:rPr>
        <w:t>05/07/2018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18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DA VALIDADE</w:t>
            </w:r>
          </w:p>
        </w:tc>
      </w:tr>
    </w:tbl>
    <w:p>
      <w:pPr>
        <w:autoSpaceDN w:val="0"/>
        <w:autoSpaceDE w:val="0"/>
        <w:widowControl/>
        <w:spacing w:line="360" w:lineRule="exact" w:before="112" w:after="0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PRESENTE AUTORIZAÇÃO TERÁ VALIDADE DE 120 (CENTO E VINTE) DIAS,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CONTAR DA DATA DE SUA EMISSÃO.</w:t>
      </w:r>
    </w:p>
    <w:p>
      <w:pPr>
        <w:autoSpaceDN w:val="0"/>
        <w:autoSpaceDE w:val="0"/>
        <w:widowControl/>
        <w:spacing w:line="360" w:lineRule="exact" w:before="240" w:after="0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POR SER EXPRESSÃO DA VERDADE, FIRMAMOS A PRESENTE EM 03 (TRÊS) VIAS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IGUAL TEOR E FORMA.</w:t>
      </w:r>
    </w:p>
    <w:p>
      <w:pPr>
        <w:autoSpaceDN w:val="0"/>
        <w:autoSpaceDE w:val="0"/>
        <w:widowControl/>
        <w:spacing w:line="330" w:lineRule="exact" w:before="430" w:after="0"/>
        <w:ind w:left="0" w:right="42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TOMÉ-AÇU - PA, 2 DE FEVEREIRO DE 2026.</w:t>
      </w:r>
    </w:p>
    <w:p>
      <w:pPr>
        <w:autoSpaceDN w:val="0"/>
        <w:autoSpaceDE w:val="0"/>
        <w:widowControl/>
        <w:spacing w:line="282" w:lineRule="exact" w:before="498" w:after="0"/>
        <w:ind w:left="432" w:right="72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>ML CONSTRUTORA E INCORPORADORA LTDA EPP</w:t>
      </w:r>
    </w:p>
    <w:p>
      <w:pPr>
        <w:autoSpaceDN w:val="0"/>
        <w:autoSpaceDE w:val="0"/>
        <w:widowControl/>
        <w:spacing w:line="280" w:lineRule="exact" w:before="998" w:after="0"/>
        <w:ind w:left="8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JALDECY PANCIERI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1º PROPONENTE</w:t>
      </w:r>
    </w:p>
    <w:p>
      <w:pPr>
        <w:autoSpaceDN w:val="0"/>
        <w:autoSpaceDE w:val="0"/>
        <w:widowControl/>
        <w:spacing w:line="280" w:lineRule="exact" w:before="400" w:after="0"/>
        <w:ind w:left="80" w:right="36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SEBASTIANA DO SOCORRO BINDA PANCIEIRI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2º PROPONENTE</w:t>
      </w:r>
    </w:p>
    <w:p>
      <w:pPr>
        <w:autoSpaceDN w:val="0"/>
        <w:autoSpaceDE w:val="0"/>
        <w:widowControl/>
        <w:spacing w:line="330" w:lineRule="exact" w:before="752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TESTEMUNHAS:</w:t>
      </w:r>
    </w:p>
    <w:p>
      <w:pPr>
        <w:autoSpaceDN w:val="0"/>
        <w:tabs>
          <w:tab w:pos="5750" w:val="left"/>
        </w:tabs>
        <w:autoSpaceDE w:val="0"/>
        <w:widowControl/>
        <w:spacing w:line="330" w:lineRule="exact" w:before="1208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>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46"/>
        <w:gridCol w:w="2546"/>
        <w:gridCol w:w="2546"/>
        <w:gridCol w:w="2546"/>
      </w:tblGrid>
      <w:tr>
        <w:trPr>
          <w:trHeight w:hRule="exact" w:val="38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NOME: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72" w:after="0"/>
              <w:ind w:left="0" w:right="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www.valleprime.com.br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4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NOME: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Pag.: 2 / 2</w:t>
            </w:r>
          </w:p>
        </w:tc>
      </w:tr>
      <w:tr>
        <w:trPr>
          <w:trHeight w:hRule="exact" w:val="152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CPF:</w:t>
            </w:r>
          </w:p>
        </w:tc>
        <w:tc>
          <w:tcPr>
            <w:tcW w:type="dxa" w:w="2546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CPF:</w:t>
            </w:r>
          </w:p>
        </w:tc>
        <w:tc>
          <w:tcPr>
            <w:tcW w:type="dxa" w:w="25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28" w:right="548" w:bottom="114" w:left="11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