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Technologies used: 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IIS server 8.5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Database: MYSQL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Backend: Perl CGI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Front End: HTML, JQuery, bootstrap, AJAX, JSON.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Steps to run Project: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Configured IIS to serve .pl scripts by adding handler mappings and MIME types for .pl file extension and the path for perl.exe. 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 service was added with hostname “</w:t>
      </w:r>
      <w:hyperlink r:id="rId2">
        <w:r>
          <w:rPr>
            <w:rStyle w:val="InternetLink"/>
            <w:sz w:val="24"/>
            <w:szCs w:val="24"/>
          </w:rPr>
          <w:t>www.att-test.com</w:t>
        </w:r>
      </w:hyperlink>
      <w:r>
        <w:rPr>
          <w:sz w:val="24"/>
          <w:szCs w:val="24"/>
        </w:rPr>
        <w:t>” (included in screenshot below).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the files and the directory structure should be copied into html directory for web server to access files.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Installed strawberry perl in windows and used the same to write .pl script.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Note: Can use .pl script for unix as well by changing from #!Strawberry\perl\bin\perl.exe</w:t>
      </w:r>
    </w:p>
    <w:p>
      <w:pPr>
        <w:pStyle w:val="ListParagrap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#!/usr/bin/perl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database in MYSQL in localhost with port:3306, username: root and password:lasya.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Queries used: create database dbAppointments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>Create table dbAppointments.appointments(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  <w:r>
        <w:rPr>
          <w:sz w:val="24"/>
          <w:szCs w:val="24"/>
        </w:rPr>
        <w:t>Id INT NOT NULL AUTO_INCREMENT,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ab/>
        <w:tab/>
        <w:t xml:space="preserve">  Appointment_date DATE NOT NULL,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>
        <w:rPr>
          <w:sz w:val="24"/>
          <w:szCs w:val="24"/>
        </w:rPr>
        <w:t>Appointment_time TIME NOT NULL,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>
        <w:rPr>
          <w:sz w:val="24"/>
          <w:szCs w:val="24"/>
        </w:rPr>
        <w:t>Description varchar(250) NOT NULL,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Primary key(id)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ab/>
        <w:t>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Note: Database creation can be automated using a simple perl script. To make it simple, I created the database using the above SQL commands. </w:t>
      </w:r>
    </w:p>
    <w:p>
      <w:pPr>
        <w:pStyle w:val="ListParagraph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7. Open browser and enter “</w:t>
      </w:r>
      <w:hyperlink r:id="rId3">
        <w:r>
          <w:rPr>
            <w:rStyle w:val="InternetLink"/>
            <w:sz w:val="24"/>
            <w:szCs w:val="24"/>
          </w:rPr>
          <w:t>http://www.att-test.com/Main.html</w:t>
        </w:r>
      </w:hyperlink>
      <w:r>
        <w:rPr>
          <w:sz w:val="24"/>
          <w:szCs w:val="24"/>
        </w:rPr>
        <w:t>” should</w:t>
      </w:r>
    </w:p>
    <w:p>
      <w:pPr>
        <w:pStyle w:val="ListParagraph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bring up the screenshots provided below.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Screenshots for all usecases:</w:t>
      </w:r>
    </w:p>
    <w:p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Main html page.</w:t>
      </w:r>
    </w:p>
    <w:p>
      <w:pPr>
        <w:pStyle w:val="Normal"/>
        <w:rPr/>
      </w:pPr>
      <w:r>
        <w:rPr/>
        <w:drawing>
          <wp:inline distT="0" distB="0" distL="0" distR="0">
            <wp:extent cx="5943600" cy="25527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when “New” button is pressed.</w:t>
      </w:r>
    </w:p>
    <w:p>
      <w:pPr>
        <w:pStyle w:val="ListParagraph"/>
        <w:ind w:left="1080" w:right="0" w:hanging="0"/>
        <w:rPr/>
      </w:pPr>
      <w:r>
        <w:rPr/>
        <w:drawing>
          <wp:inline distT="0" distB="0" distL="0" distR="0">
            <wp:extent cx="5943600" cy="334137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right="0"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Screenshot for datepicker.</w:t>
      </w:r>
    </w:p>
    <w:p>
      <w:pPr>
        <w:pStyle w:val="ListParagraph"/>
        <w:ind w:left="1080" w:right="0" w:hanging="0"/>
        <w:rPr/>
      </w:pPr>
      <w:r>
        <w:rPr/>
        <w:drawing>
          <wp:inline distT="0" distB="0" distL="0" distR="0">
            <wp:extent cx="5943600" cy="334137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right="0"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ind w:left="1080" w:right="0"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ind w:left="1080" w:right="0"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Screenshot for default search</w:t>
      </w:r>
    </w:p>
    <w:p>
      <w:pPr>
        <w:pStyle w:val="ListParagraph"/>
        <w:ind w:left="1080" w:right="0" w:hanging="0"/>
        <w:rPr/>
      </w:pPr>
      <w:r>
        <w:rPr/>
        <w:drawing>
          <wp:inline distT="0" distB="0" distL="0" distR="0">
            <wp:extent cx="5943600" cy="334137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right="0"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Screenshot with filled form</w:t>
      </w:r>
    </w:p>
    <w:p>
      <w:pPr>
        <w:pStyle w:val="ListParagraph"/>
        <w:ind w:left="1080" w:right="0" w:hanging="0"/>
        <w:rPr/>
      </w:pPr>
      <w:r>
        <w:rPr/>
        <w:drawing>
          <wp:inline distT="0" distB="0" distL="0" distR="0">
            <wp:extent cx="5943600" cy="334137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right="0"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ind w:left="1080" w:right="0"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ind w:left="1080" w:right="0"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Screenshot after appointment is inserted to database.</w:t>
      </w:r>
    </w:p>
    <w:p>
      <w:pPr>
        <w:pStyle w:val="ListParagraph"/>
        <w:ind w:left="1080" w:right="0" w:hanging="0"/>
        <w:rPr/>
      </w:pPr>
      <w:r>
        <w:rPr/>
        <w:drawing>
          <wp:inline distT="0" distB="0" distL="0" distR="0">
            <wp:extent cx="5943600" cy="334137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right="0" w:hanging="0"/>
        <w:rPr/>
      </w:pPr>
      <w:r>
        <w:rPr/>
      </w:r>
    </w:p>
    <w:p>
      <w:pPr>
        <w:pStyle w:val="ListParagraph"/>
        <w:ind w:left="1080" w:right="0"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Screenshot with search parameters</w:t>
      </w:r>
    </w:p>
    <w:p>
      <w:pPr>
        <w:pStyle w:val="Normal"/>
        <w:spacing w:before="0" w:after="200"/>
        <w:ind w:left="720" w:right="0" w:hanging="0"/>
        <w:rPr/>
      </w:pPr>
      <w:r>
        <w:rPr/>
        <w:drawing>
          <wp:inline distT="0" distB="0" distL="0" distR="0">
            <wp:extent cx="5943600" cy="334137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5491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fe1e0d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sz w:val="24"/>
    </w:rPr>
  </w:style>
  <w:style w:type="character" w:styleId="ListLabel2">
    <w:name w:val="ListLabel 2"/>
    <w:rPr>
      <w:b w:val="false"/>
      <w:sz w:val="24"/>
    </w:rPr>
  </w:style>
  <w:style w:type="character" w:styleId="ListLabel3">
    <w:name w:val="ListLabel 3"/>
    <w:rPr>
      <w:sz w:val="24"/>
    </w:rPr>
  </w:style>
  <w:style w:type="character" w:styleId="ListLabel4">
    <w:name w:val="ListLabel 4"/>
    <w:rPr>
      <w:b w:val="false"/>
      <w:sz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1a6b38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tt-test.com/" TargetMode="External"/><Relationship Id="rId3" Type="http://schemas.openxmlformats.org/officeDocument/2006/relationships/hyperlink" Target="http://www.att-test.com/Main.html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2016-04-04T20:49:00Z</dcterms:created>
  <dc:creator>Sudeepth Venkata Araveti</dc:creator>
  <dc:language>en-US</dc:language>
  <cp:lastModifiedBy>Sudeepth Venkata Araveti</cp:lastModifiedBy>
  <dcterms:modified xsi:type="dcterms:W3CDTF">2016-04-04T21:28:00Z</dcterms:modified>
  <cp:revision>28</cp:revision>
</cp:coreProperties>
</file>