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1E6" w:rsidRPr="009C61E6" w:rsidRDefault="009C61E6" w:rsidP="009C61E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9C61E6">
        <w:rPr>
          <w:rFonts w:ascii="Arial" w:eastAsia="Times New Roman" w:hAnsi="Arial" w:cs="Arial"/>
          <w:kern w:val="36"/>
          <w:sz w:val="48"/>
          <w:szCs w:val="48"/>
        </w:rPr>
        <w:t>22. currentPage, properties and currentNode object in AEM</w:t>
      </w:r>
    </w:p>
    <w:p w:rsidR="00643541" w:rsidRDefault="009B75D8"/>
    <w:p w:rsidR="005B08D2" w:rsidRDefault="005B08D2" w:rsidP="005B08D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Introduction to rendering the content from the repository, which is similar to querying and displaying data from a database. </w:t>
      </w:r>
    </w:p>
    <w:p w:rsidR="005B08D2" w:rsidRDefault="005B08D2" w:rsidP="005B08D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To access the content in Adobe experience manager you can use below object: </w:t>
      </w:r>
    </w:p>
    <w:p w:rsidR="005B08D2" w:rsidRDefault="009B75D8" w:rsidP="005B08D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1. currentPage</w:t>
      </w:r>
      <w:bookmarkStart w:id="0" w:name="_GoBack"/>
      <w:bookmarkEnd w:id="0"/>
      <w:r w:rsidR="005B08D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 It is an instance of the page(AEM api) class, which provides some methods to access content. </w:t>
      </w:r>
    </w:p>
    <w:p w:rsidR="005B08D2" w:rsidRDefault="005B08D2" w:rsidP="005B08D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2. properties: It is an instance of the ValueMap(Sling api) class an contains all properties of the current resource.</w:t>
      </w:r>
    </w:p>
    <w:p w:rsidR="005B08D2" w:rsidRDefault="005B08D2" w:rsidP="005B08D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3. currentNode : It is an instance of the Node(JCR api) class.</w:t>
      </w:r>
    </w:p>
    <w:p w:rsidR="005B08D2" w:rsidRDefault="005B08D2" w:rsidP="005B08D2">
      <w:r>
        <w:rPr>
          <w:noProof/>
        </w:rPr>
        <w:drawing>
          <wp:inline distT="0" distB="0" distL="0" distR="0" wp14:anchorId="7D03E5DF" wp14:editId="7BB79611">
            <wp:extent cx="5943600" cy="343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E6"/>
    <w:rsid w:val="005B08D2"/>
    <w:rsid w:val="007E2A76"/>
    <w:rsid w:val="00840304"/>
    <w:rsid w:val="009B75D8"/>
    <w:rsid w:val="009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5689"/>
  <w15:chartTrackingRefBased/>
  <w15:docId w15:val="{237317CB-ADC0-408B-B08C-95E9C86B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E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>Cisco Systems, Inc.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vthalla</cp:lastModifiedBy>
  <cp:revision>4</cp:revision>
  <dcterms:created xsi:type="dcterms:W3CDTF">2018-12-10T09:43:00Z</dcterms:created>
  <dcterms:modified xsi:type="dcterms:W3CDTF">2019-08-07T06:21:00Z</dcterms:modified>
</cp:coreProperties>
</file>