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E4" w:rsidRPr="006453E4" w:rsidRDefault="006453E4" w:rsidP="006453E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453E4">
        <w:rPr>
          <w:rFonts w:ascii="Arial" w:eastAsia="Times New Roman" w:hAnsi="Arial" w:cs="Arial"/>
          <w:kern w:val="36"/>
          <w:sz w:val="48"/>
          <w:szCs w:val="48"/>
        </w:rPr>
        <w:t>69. Understanding Editable template in AEM.</w:t>
      </w:r>
    </w:p>
    <w:p w:rsidR="00D92970" w:rsidRDefault="00D92970"/>
    <w:p w:rsidR="0005166D" w:rsidRDefault="0005166D">
      <w:r>
        <w:t>Editable templates feature was introduced in AEM 6.2</w:t>
      </w:r>
    </w:p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With editable template, creating and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maintaing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template is no longer a developer only task. </w:t>
      </w:r>
    </w:p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Developer will still be required to setup the environment, create client library and create the component to be used. </w:t>
      </w:r>
    </w:p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05166D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 xml:space="preserve">Template types: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static template and editable template. </w:t>
      </w:r>
    </w:p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855"/>
        <w:gridCol w:w="5490"/>
      </w:tblGrid>
      <w:tr w:rsidR="0005166D" w:rsidRPr="0005166D" w:rsidTr="0005166D">
        <w:tc>
          <w:tcPr>
            <w:tcW w:w="4855" w:type="dxa"/>
            <w:shd w:val="clear" w:color="auto" w:fill="auto"/>
          </w:tcPr>
          <w:p w:rsidR="0005166D" w:rsidRPr="0005166D" w:rsidRDefault="0005166D">
            <w:pPr>
              <w:rPr>
                <w:rFonts w:ascii="Arial" w:hAnsi="Arial" w:cs="Arial"/>
                <w:b/>
                <w:color w:val="0D0D0D"/>
                <w:sz w:val="21"/>
                <w:szCs w:val="21"/>
                <w:shd w:val="clear" w:color="auto" w:fill="F9F9F9"/>
              </w:rPr>
            </w:pPr>
            <w:r w:rsidRPr="0005166D">
              <w:rPr>
                <w:rFonts w:ascii="Arial" w:hAnsi="Arial" w:cs="Arial"/>
                <w:b/>
                <w:color w:val="0D0D0D"/>
                <w:sz w:val="21"/>
                <w:szCs w:val="21"/>
                <w:shd w:val="clear" w:color="auto" w:fill="F9F9F9"/>
              </w:rPr>
              <w:t>Static Templates</w:t>
            </w:r>
          </w:p>
        </w:tc>
        <w:tc>
          <w:tcPr>
            <w:tcW w:w="5490" w:type="dxa"/>
            <w:shd w:val="clear" w:color="auto" w:fill="auto"/>
          </w:tcPr>
          <w:p w:rsidR="0005166D" w:rsidRPr="0005166D" w:rsidRDefault="0005166D">
            <w:pPr>
              <w:rPr>
                <w:rFonts w:ascii="Arial" w:hAnsi="Arial" w:cs="Arial"/>
                <w:b/>
                <w:color w:val="0D0D0D"/>
                <w:sz w:val="21"/>
                <w:szCs w:val="21"/>
                <w:shd w:val="clear" w:color="auto" w:fill="F9F9F9"/>
              </w:rPr>
            </w:pPr>
            <w:r w:rsidRPr="0005166D">
              <w:rPr>
                <w:rFonts w:ascii="Arial" w:hAnsi="Arial" w:cs="Arial"/>
                <w:b/>
                <w:color w:val="0D0D0D"/>
                <w:sz w:val="21"/>
                <w:szCs w:val="21"/>
                <w:shd w:val="clear" w:color="auto" w:fill="F9F9F9"/>
              </w:rPr>
              <w:t>Editable Templates</w:t>
            </w:r>
          </w:p>
        </w:tc>
      </w:tr>
      <w:tr w:rsidR="0005166D" w:rsidTr="0005166D">
        <w:tc>
          <w:tcPr>
            <w:tcW w:w="4855" w:type="dxa"/>
          </w:tcPr>
          <w:p w:rsidR="0005166D" w:rsidRDefault="0005166D" w:rsidP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>Defined and configured by the developer.</w:t>
            </w:r>
          </w:p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5490" w:type="dxa"/>
          </w:tcPr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Created and edited by </w:t>
            </w:r>
            <w:proofErr w:type="spellStart"/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>templated</w:t>
            </w:r>
            <w:proofErr w:type="spellEnd"/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 authors.</w:t>
            </w:r>
          </w:p>
        </w:tc>
      </w:tr>
      <w:tr w:rsidR="0005166D" w:rsidTr="0005166D">
        <w:tc>
          <w:tcPr>
            <w:tcW w:w="4855" w:type="dxa"/>
          </w:tcPr>
          <w:p w:rsidR="0005166D" w:rsidRDefault="0005166D" w:rsidP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Same structure as the page. </w:t>
            </w:r>
          </w:p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5490" w:type="dxa"/>
          </w:tcPr>
          <w:p w:rsidR="0005166D" w:rsidRDefault="0005166D" w:rsidP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Define structure, content and content policies. </w:t>
            </w:r>
          </w:p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</w:tr>
      <w:tr w:rsidR="0005166D" w:rsidTr="0005166D">
        <w:tc>
          <w:tcPr>
            <w:tcW w:w="4855" w:type="dxa"/>
          </w:tcPr>
          <w:p w:rsidR="0005166D" w:rsidRDefault="0005166D" w:rsidP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Rely on design mode for page properties. </w:t>
            </w:r>
          </w:p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5490" w:type="dxa"/>
          </w:tcPr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</w:tr>
      <w:tr w:rsidR="0005166D" w:rsidTr="0005166D">
        <w:tc>
          <w:tcPr>
            <w:tcW w:w="4855" w:type="dxa"/>
          </w:tcPr>
          <w:p w:rsidR="0005166D" w:rsidRDefault="0005166D" w:rsidP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 xml:space="preserve">No dynamic connection between content and page. </w:t>
            </w:r>
          </w:p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5490" w:type="dxa"/>
          </w:tcPr>
          <w:p w:rsidR="0005166D" w:rsidRDefault="0005166D">
            <w:pP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D0D0D"/>
                <w:sz w:val="21"/>
                <w:szCs w:val="21"/>
                <w:shd w:val="clear" w:color="auto" w:fill="F9F9F9"/>
              </w:rPr>
              <w:t>Maintain a dynamic connection between the content and pages</w:t>
            </w:r>
          </w:p>
        </w:tc>
      </w:tr>
    </w:tbl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0B7273" w:rsidRPr="000B7273" w:rsidRDefault="0005166D">
      <w:pPr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</w:pPr>
      <w:r w:rsidRPr="000B7273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 xml:space="preserve">Roles: </w:t>
      </w:r>
    </w:p>
    <w:p w:rsidR="000B7273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Creating a new template using the template console requires collaboration between admin, developer ad template author.</w:t>
      </w:r>
    </w:p>
    <w:p w:rsidR="0005166D" w:rsidRDefault="0005166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0B7273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Admin: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Define the required access rights. Assigns authors to created templates in the folder. </w:t>
      </w:r>
      <w:r w:rsidRPr="000B7273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Developer: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Sets up the initial environment and creates the components to be used in a template. </w:t>
      </w:r>
      <w:r w:rsidRPr="000B7273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Template Author: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Creates templates using the Template Editor. Configure the use of the component in a page.</w:t>
      </w:r>
    </w:p>
    <w:p w:rsidR="00B44F99" w:rsidRDefault="00B44F99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B44F99" w:rsidRDefault="00B44F99">
      <w:pPr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</w:pPr>
      <w:r w:rsidRPr="00B44F99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Modes:</w:t>
      </w:r>
    </w:p>
    <w:p w:rsidR="00DE471F" w:rsidRDefault="00DE471F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While using editable templates, we will be using these 3 modes.</w:t>
      </w:r>
    </w:p>
    <w:p w:rsidR="00DE471F" w:rsidRPr="00DE471F" w:rsidRDefault="00DE471F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B44F99" w:rsidRDefault="00B44F99" w:rsidP="00B44F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Structure</w:t>
      </w:r>
    </w:p>
    <w:p w:rsidR="00026DE2" w:rsidRPr="00026DE2" w:rsidRDefault="00026DE2" w:rsidP="00026DE2">
      <w:pPr>
        <w:pStyle w:val="ListParagraph"/>
      </w:pPr>
      <w:r>
        <w:t>In this mode, we can define what components a template can hold.</w:t>
      </w:r>
    </w:p>
    <w:p w:rsidR="00B44F99" w:rsidRDefault="00B44F99" w:rsidP="00B44F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Initial Content</w:t>
      </w:r>
    </w:p>
    <w:p w:rsidR="00F200C3" w:rsidRDefault="00F200C3" w:rsidP="00F200C3">
      <w:pPr>
        <w:pStyle w:val="ListParagraph"/>
      </w:pPr>
      <w:r>
        <w:t>This mode is what the initial content for each of these components should be.</w:t>
      </w:r>
    </w:p>
    <w:p w:rsidR="00F200C3" w:rsidRDefault="00F200C3" w:rsidP="00F200C3">
      <w:pPr>
        <w:pStyle w:val="ListParagraph"/>
      </w:pPr>
      <w:r>
        <w:t xml:space="preserve">Ex: We can predefine text in text component or image in image component </w:t>
      </w:r>
      <w:proofErr w:type="spellStart"/>
      <w:r>
        <w:t>etc</w:t>
      </w:r>
      <w:proofErr w:type="spellEnd"/>
    </w:p>
    <w:p w:rsidR="00F200C3" w:rsidRPr="00F200C3" w:rsidRDefault="00F200C3" w:rsidP="00F200C3">
      <w:pPr>
        <w:pStyle w:val="ListParagraph"/>
      </w:pPr>
    </w:p>
    <w:p w:rsidR="00B44F99" w:rsidRDefault="00B44F99" w:rsidP="00B44F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Layout</w:t>
      </w:r>
    </w:p>
    <w:p w:rsidR="00F200C3" w:rsidRDefault="00D100E2" w:rsidP="00D100E2">
      <w:pPr>
        <w:pStyle w:val="ListParagraph"/>
      </w:pPr>
      <w:r>
        <w:lastRenderedPageBreak/>
        <w:t>In this mode, we can define how the layout goes based on the device format.</w:t>
      </w:r>
    </w:p>
    <w:p w:rsidR="00D100E2" w:rsidRPr="00D100E2" w:rsidRDefault="00D100E2" w:rsidP="00D100E2">
      <w:pPr>
        <w:pStyle w:val="ListParagraph"/>
      </w:pPr>
      <w:bookmarkStart w:id="0" w:name="_GoBack"/>
      <w:bookmarkEnd w:id="0"/>
    </w:p>
    <w:sectPr w:rsidR="00D100E2" w:rsidRPr="00D1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01588"/>
    <w:multiLevelType w:val="hybridMultilevel"/>
    <w:tmpl w:val="8F4CDD80"/>
    <w:lvl w:ilvl="0" w:tplc="25A8F7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D0D0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E4"/>
    <w:rsid w:val="00026DE2"/>
    <w:rsid w:val="0005166D"/>
    <w:rsid w:val="000B7273"/>
    <w:rsid w:val="006453E4"/>
    <w:rsid w:val="00B44F99"/>
    <w:rsid w:val="00D100E2"/>
    <w:rsid w:val="00D92970"/>
    <w:rsid w:val="00DE471F"/>
    <w:rsid w:val="00F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36F3"/>
  <w15:chartTrackingRefBased/>
  <w15:docId w15:val="{D2199891-7AD1-4B9F-BB70-7B23AC1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5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1295</Characters>
  <Application>Microsoft Office Word</Application>
  <DocSecurity>0</DocSecurity>
  <Lines>46</Lines>
  <Paragraphs>26</Paragraphs>
  <ScaleCrop>false</ScaleCrop>
  <Company>Cisco Systems, Inc.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9</cp:revision>
  <dcterms:created xsi:type="dcterms:W3CDTF">2019-09-09T04:39:00Z</dcterms:created>
  <dcterms:modified xsi:type="dcterms:W3CDTF">2019-09-09T04:51:00Z</dcterms:modified>
</cp:coreProperties>
</file>