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541" w:rsidRDefault="001B519A" w:rsidP="000E1A6F">
      <w:pPr>
        <w:pStyle w:val="Title"/>
      </w:pPr>
      <w:r>
        <w:t>SSL Configuration in local AEM instance</w:t>
      </w:r>
    </w:p>
    <w:p w:rsidR="000E1A6F" w:rsidRPr="000E1A6F" w:rsidRDefault="000E1A6F" w:rsidP="000E1A6F"/>
    <w:p w:rsidR="001B519A" w:rsidRDefault="001B519A">
      <w:r>
        <w:t>Before configuring the SSL in our local</w:t>
      </w:r>
      <w:r w:rsidR="00D249FB">
        <w:t xml:space="preserve"> AEM instance, we need to have </w:t>
      </w:r>
      <w:r>
        <w:t>a valid private key and certificate files.</w:t>
      </w:r>
    </w:p>
    <w:p w:rsidR="00360E34" w:rsidRDefault="00360E34">
      <w:r>
        <w:t xml:space="preserve">Go to </w:t>
      </w:r>
      <w:r w:rsidR="0082657D">
        <w:t>bin location, where you have openssl installed.</w:t>
      </w:r>
    </w:p>
    <w:p w:rsidR="0082657D" w:rsidRDefault="0082657D">
      <w:r>
        <w:t xml:space="preserve">Ex:  </w:t>
      </w:r>
      <w:r w:rsidRPr="0082657D">
        <w:t>C:\Users\vthalla\Downloads\openssl-0.9.8k_X64\bin</w:t>
      </w:r>
    </w:p>
    <w:p w:rsidR="001B519A" w:rsidRDefault="001B519A">
      <w:r>
        <w:t>Execute the below listed commands in the same order to create both private key and certificate files.</w:t>
      </w:r>
    </w:p>
    <w:p w:rsidR="001B519A" w:rsidRDefault="001B519A"/>
    <w:p w:rsidR="000E1A6F" w:rsidRDefault="000E1A6F" w:rsidP="000E1A6F">
      <w:pPr>
        <w:pStyle w:val="ListParagraph"/>
        <w:numPr>
          <w:ilvl w:val="0"/>
          <w:numId w:val="1"/>
        </w:numPr>
      </w:pPr>
      <w:r>
        <w:t xml:space="preserve">Create a private key – </w:t>
      </w:r>
    </w:p>
    <w:p w:rsidR="000E1A6F" w:rsidRDefault="000E1A6F" w:rsidP="000E1A6F">
      <w:pPr>
        <w:pStyle w:val="ListParagraph"/>
      </w:pPr>
    </w:p>
    <w:p w:rsidR="001B519A" w:rsidRDefault="000E1A6F" w:rsidP="000E1A6F">
      <w:pPr>
        <w:pStyle w:val="ListParagraph"/>
      </w:pPr>
      <w:r w:rsidRPr="000E1A6F">
        <w:t>openssl genrsa -out private.key 4096</w:t>
      </w:r>
    </w:p>
    <w:p w:rsidR="000E1A6F" w:rsidRDefault="000E1A6F" w:rsidP="000E1A6F">
      <w:pPr>
        <w:pStyle w:val="ListParagraph"/>
      </w:pPr>
    </w:p>
    <w:p w:rsidR="000E1A6F" w:rsidRDefault="000E1A6F" w:rsidP="003D2753">
      <w:pPr>
        <w:pStyle w:val="ListParagraph"/>
        <w:numPr>
          <w:ilvl w:val="0"/>
          <w:numId w:val="1"/>
        </w:numPr>
      </w:pPr>
      <w:r>
        <w:t xml:space="preserve">Create a certificate </w:t>
      </w:r>
    </w:p>
    <w:p w:rsidR="000E1A6F" w:rsidRDefault="000E1A6F" w:rsidP="000E1A6F">
      <w:pPr>
        <w:pStyle w:val="ListParagraph"/>
      </w:pPr>
    </w:p>
    <w:p w:rsidR="000E1A6F" w:rsidRDefault="000E1A6F" w:rsidP="000E1A6F">
      <w:pPr>
        <w:pStyle w:val="ListParagraph"/>
      </w:pPr>
      <w:r w:rsidRPr="000E1A6F">
        <w:t>openssl req -new -x509 -days 1826 -key private.key -out private.crt -config C:\Users\vthalla\Downloads\openssl-0.9.8k_X64\openssl.cnf</w:t>
      </w:r>
    </w:p>
    <w:p w:rsidR="000E1A6F" w:rsidRDefault="000E1A6F" w:rsidP="000E1A6F">
      <w:pPr>
        <w:pStyle w:val="ListParagraph"/>
      </w:pPr>
    </w:p>
    <w:p w:rsidR="000E1A6F" w:rsidRDefault="000E1A6F" w:rsidP="000E1A6F">
      <w:pPr>
        <w:pStyle w:val="ListParagraph"/>
        <w:numPr>
          <w:ilvl w:val="0"/>
          <w:numId w:val="1"/>
        </w:numPr>
      </w:pPr>
      <w:r>
        <w:t>Convert the private key format from .key to .der</w:t>
      </w:r>
    </w:p>
    <w:p w:rsidR="000E1A6F" w:rsidRDefault="000E1A6F" w:rsidP="000E1A6F">
      <w:pPr>
        <w:pStyle w:val="ListParagraph"/>
      </w:pPr>
    </w:p>
    <w:p w:rsidR="000E1A6F" w:rsidRDefault="000E1A6F" w:rsidP="000E1A6F">
      <w:pPr>
        <w:pStyle w:val="ListParagraph"/>
      </w:pPr>
      <w:r w:rsidRPr="000E1A6F">
        <w:t>openssl pkcs8 -topk8 -inform PEM -outform DER -in private.key -out private.der -nocrypt</w:t>
      </w:r>
    </w:p>
    <w:p w:rsidR="000E1A6F" w:rsidRDefault="000E1A6F" w:rsidP="000E1A6F">
      <w:pPr>
        <w:pStyle w:val="ListParagraph"/>
      </w:pPr>
    </w:p>
    <w:p w:rsidR="000E1A6F" w:rsidRDefault="00360E34" w:rsidP="000E1A6F">
      <w:pPr>
        <w:pStyle w:val="ListParagraph"/>
      </w:pPr>
      <w:r>
        <w:rPr>
          <w:noProof/>
        </w:rPr>
        <w:drawing>
          <wp:inline distT="0" distB="0" distL="0" distR="0" wp14:anchorId="77A5E22A" wp14:editId="3E9D8D02">
            <wp:extent cx="5943600" cy="2925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7D" w:rsidRDefault="0082657D" w:rsidP="0082657D"/>
    <w:p w:rsidR="0082657D" w:rsidRDefault="0082657D" w:rsidP="0082657D">
      <w:r>
        <w:lastRenderedPageBreak/>
        <w:t>After executing these list of commands mentioned above, you will see the private key, certificate create inside bin folder.</w:t>
      </w:r>
    </w:p>
    <w:p w:rsidR="0082657D" w:rsidRDefault="0082657D" w:rsidP="0082657D">
      <w:r>
        <w:rPr>
          <w:noProof/>
        </w:rPr>
        <w:drawing>
          <wp:inline distT="0" distB="0" distL="0" distR="0" wp14:anchorId="359E47AA" wp14:editId="5B93077B">
            <wp:extent cx="5943600" cy="1744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7D" w:rsidRDefault="0082657D" w:rsidP="0082657D"/>
    <w:p w:rsidR="0082657D" w:rsidRDefault="0082657D" w:rsidP="0082657D">
      <w:r>
        <w:t>Once we have all these things created, we need to configure SSL under the following location.</w:t>
      </w:r>
    </w:p>
    <w:p w:rsidR="0082657D" w:rsidRDefault="0082657D" w:rsidP="0082657D">
      <w:hyperlink r:id="rId7" w:history="1">
        <w:r w:rsidRPr="000D1FE4">
          <w:rPr>
            <w:rStyle w:val="Hyperlink"/>
          </w:rPr>
          <w:t>http://localhost:4502/libs/granite/security/content/sslConfig.html</w:t>
        </w:r>
      </w:hyperlink>
    </w:p>
    <w:p w:rsidR="0082657D" w:rsidRDefault="0082657D" w:rsidP="0082657D">
      <w:r>
        <w:t>Follow the below steps to finish the configuration.</w:t>
      </w:r>
    </w:p>
    <w:p w:rsidR="0082657D" w:rsidRDefault="0082657D" w:rsidP="0082657D">
      <w:r>
        <w:t>Step1: Provide store credentials</w:t>
      </w:r>
    </w:p>
    <w:p w:rsidR="0082657D" w:rsidRDefault="0082657D" w:rsidP="0082657D">
      <w:r>
        <w:rPr>
          <w:noProof/>
        </w:rPr>
        <w:drawing>
          <wp:inline distT="0" distB="0" distL="0" distR="0" wp14:anchorId="0F04A041" wp14:editId="002BFD64">
            <wp:extent cx="5943600" cy="1944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2657D" w:rsidRDefault="0082657D" w:rsidP="0082657D"/>
    <w:p w:rsidR="0082657D" w:rsidRDefault="0082657D" w:rsidP="0082657D">
      <w:r>
        <w:t>Provide the password details here (as it is just for local instance, you can give any simple passwords).</w:t>
      </w:r>
    </w:p>
    <w:p w:rsidR="0082657D" w:rsidRDefault="0082657D" w:rsidP="0082657D">
      <w:r>
        <w:t>Step2: Uploading key and certificates created earlier.</w:t>
      </w:r>
    </w:p>
    <w:p w:rsidR="0082657D" w:rsidRDefault="0082657D" w:rsidP="0082657D">
      <w:r>
        <w:t xml:space="preserve">We need to upload the private key and certificates created in our earlier steps. As </w:t>
      </w:r>
      <w:r w:rsidR="001C4E6C">
        <w:t>we are setting up SSL for</w:t>
      </w:r>
      <w:r>
        <w:t xml:space="preserve"> local instance, a </w:t>
      </w:r>
      <w:r w:rsidR="001C4E6C">
        <w:t>self-certificate</w:t>
      </w:r>
      <w:r>
        <w:t xml:space="preserve"> </w:t>
      </w:r>
      <w:r w:rsidR="001C4E6C">
        <w:t>is enough for testing purposes. But for production environments, we need a certificate from certified authorities.</w:t>
      </w:r>
    </w:p>
    <w:p w:rsidR="001C4E6C" w:rsidRDefault="001C4E6C" w:rsidP="0082657D"/>
    <w:p w:rsidR="001C4E6C" w:rsidRDefault="001C4E6C" w:rsidP="0082657D">
      <w:r>
        <w:t>Select the private key, which is created in .der format and certificate in .crt format.</w:t>
      </w:r>
    </w:p>
    <w:p w:rsidR="001C4E6C" w:rsidRDefault="001C4E6C" w:rsidP="0082657D"/>
    <w:p w:rsidR="0082657D" w:rsidRDefault="0082657D" w:rsidP="0082657D">
      <w:r>
        <w:rPr>
          <w:noProof/>
        </w:rPr>
        <w:lastRenderedPageBreak/>
        <w:drawing>
          <wp:inline distT="0" distB="0" distL="0" distR="0" wp14:anchorId="795A9564" wp14:editId="2C205F58">
            <wp:extent cx="5943600" cy="3407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6C" w:rsidRDefault="001C4E6C" w:rsidP="0082657D"/>
    <w:p w:rsidR="001C4E6C" w:rsidRDefault="001C4E6C" w:rsidP="0082657D">
      <w:r>
        <w:t>Step3: Provide the SSL connector value</w:t>
      </w:r>
    </w:p>
    <w:p w:rsidR="001C4E6C" w:rsidRDefault="001C4E6C" w:rsidP="0082657D">
      <w:r>
        <w:t>This is the port number on which this SSL is going to work. Provide the port value of your choice and click on “Done”.</w:t>
      </w:r>
    </w:p>
    <w:p w:rsidR="001C4E6C" w:rsidRDefault="001C4E6C" w:rsidP="0082657D">
      <w:r>
        <w:rPr>
          <w:noProof/>
        </w:rPr>
        <w:drawing>
          <wp:inline distT="0" distB="0" distL="0" distR="0" wp14:anchorId="0F58FC87" wp14:editId="44EA48F9">
            <wp:extent cx="5943600" cy="2070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6C" w:rsidRDefault="001C4E6C" w:rsidP="0082657D"/>
    <w:p w:rsidR="001C4E6C" w:rsidRDefault="001C4E6C" w:rsidP="001C4E6C">
      <w:r>
        <w:t xml:space="preserve">You will see a success message as shown below, after successful SSL configuration. </w:t>
      </w:r>
    </w:p>
    <w:p w:rsidR="001C4E6C" w:rsidRDefault="001C4E6C" w:rsidP="0082657D">
      <w:r>
        <w:rPr>
          <w:noProof/>
        </w:rPr>
        <w:lastRenderedPageBreak/>
        <w:drawing>
          <wp:inline distT="0" distB="0" distL="0" distR="0" wp14:anchorId="7CE73F28" wp14:editId="57751F50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6C" w:rsidRDefault="001C4E6C" w:rsidP="0082657D"/>
    <w:p w:rsidR="001C4E6C" w:rsidRPr="001C4E6C" w:rsidRDefault="001C4E6C" w:rsidP="0082657D">
      <w:pPr>
        <w:rPr>
          <w:b/>
        </w:rPr>
      </w:pPr>
      <w:r w:rsidRPr="001C4E6C">
        <w:rPr>
          <w:b/>
        </w:rPr>
        <w:t>Verification steps:</w:t>
      </w:r>
    </w:p>
    <w:p w:rsidR="001C4E6C" w:rsidRDefault="001C4E6C" w:rsidP="001C4E6C">
      <w:r>
        <w:t>We are good to go now. Access the instance URL on SSL port and verify if it’s working.</w:t>
      </w:r>
    </w:p>
    <w:p w:rsidR="001C4E6C" w:rsidRDefault="001C4E6C" w:rsidP="001C4E6C">
      <w:hyperlink r:id="rId12" w:history="1">
        <w:r w:rsidRPr="000D1FE4">
          <w:rPr>
            <w:rStyle w:val="Hyperlink"/>
          </w:rPr>
          <w:t>https://localhost:4096/crx/de/index.jsp</w:t>
        </w:r>
      </w:hyperlink>
    </w:p>
    <w:p w:rsidR="001C4E6C" w:rsidRDefault="001C4E6C" w:rsidP="001C4E6C">
      <w:r>
        <w:t>After access</w:t>
      </w:r>
      <w:r>
        <w:t>ing the crx de, we should be able to see the instance as shown below.</w:t>
      </w:r>
    </w:p>
    <w:p w:rsidR="001C4E6C" w:rsidRDefault="001C4E6C" w:rsidP="001C4E6C">
      <w:r>
        <w:rPr>
          <w:noProof/>
        </w:rPr>
        <w:drawing>
          <wp:inline distT="0" distB="0" distL="0" distR="0" wp14:anchorId="1310B98D" wp14:editId="6BFC1292">
            <wp:extent cx="5943600" cy="2058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6C" w:rsidRDefault="001C4E6C" w:rsidP="0082657D"/>
    <w:p w:rsidR="00607413" w:rsidRDefault="00607413" w:rsidP="0082657D">
      <w:r>
        <w:lastRenderedPageBreak/>
        <w:t>As we don’t have a trusted certificate from certified authorities, URL is showing the message “Not secure”.</w:t>
      </w:r>
      <w:bookmarkStart w:id="0" w:name="_GoBack"/>
      <w:bookmarkEnd w:id="0"/>
    </w:p>
    <w:sectPr w:rsidR="00607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F1AF9"/>
    <w:multiLevelType w:val="hybridMultilevel"/>
    <w:tmpl w:val="B558A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19A"/>
    <w:rsid w:val="000E1A6F"/>
    <w:rsid w:val="001B519A"/>
    <w:rsid w:val="001C4E6C"/>
    <w:rsid w:val="00360E34"/>
    <w:rsid w:val="00607413"/>
    <w:rsid w:val="007E2A76"/>
    <w:rsid w:val="0082657D"/>
    <w:rsid w:val="00840304"/>
    <w:rsid w:val="00D2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FEFB"/>
  <w15:chartTrackingRefBased/>
  <w15:docId w15:val="{6112307B-85C3-4B0D-8AFA-D3EFB774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B519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E1A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1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5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7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localhost:4502/libs/granite/security/content/sslConfig.html" TargetMode="External"/><Relationship Id="rId12" Type="http://schemas.openxmlformats.org/officeDocument/2006/relationships/hyperlink" Target="https://localhost:4096/crx/de/index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5</cp:revision>
  <dcterms:created xsi:type="dcterms:W3CDTF">2019-01-07T11:46:00Z</dcterms:created>
  <dcterms:modified xsi:type="dcterms:W3CDTF">2019-01-07T13:28:00Z</dcterms:modified>
</cp:coreProperties>
</file>