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64" w:rsidRPr="004F5F38" w:rsidRDefault="004F5F38" w:rsidP="004F5F38">
      <w:pPr>
        <w:pStyle w:val="Title"/>
      </w:pPr>
      <w:r w:rsidRPr="004F5F38">
        <w:t>Sight</w:t>
      </w:r>
      <w:r w:rsidR="003356A8">
        <w:t>l</w:t>
      </w:r>
      <w:bookmarkStart w:id="0" w:name="_GoBack"/>
      <w:bookmarkEnd w:id="0"/>
      <w:r w:rsidRPr="004F5F38">
        <w:t>y 6.3 features</w:t>
      </w:r>
    </w:p>
    <w:p w:rsidR="004F5F38" w:rsidRDefault="004F5F38"/>
    <w:p w:rsidR="00D650AD" w:rsidRPr="003B462D" w:rsidRDefault="004F5F38" w:rsidP="00D650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F5F38">
        <w:rPr>
          <w:rFonts w:ascii="Arial" w:hAnsi="Arial" w:cs="Arial"/>
          <w:b/>
          <w:bCs/>
        </w:rPr>
        <w:t>Fetch the properties of a resource</w:t>
      </w:r>
    </w:p>
    <w:p w:rsidR="004F5F38" w:rsidRDefault="00D650AD" w:rsidP="00D650A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fetch some properties of a resource, we need to go for a Java class (either Sling Model or </w:t>
      </w:r>
      <w:proofErr w:type="spellStart"/>
      <w:r>
        <w:rPr>
          <w:rFonts w:ascii="Arial" w:hAnsi="Arial" w:cs="Arial"/>
        </w:rPr>
        <w:t>WCMPojo</w:t>
      </w:r>
      <w:proofErr w:type="spellEnd"/>
      <w:r>
        <w:rPr>
          <w:rFonts w:ascii="Arial" w:hAnsi="Arial" w:cs="Arial"/>
        </w:rPr>
        <w:t>) .But now what we can do:</w:t>
      </w:r>
    </w:p>
    <w:p w:rsidR="00D650AD" w:rsidRDefault="00D650AD" w:rsidP="003B462D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EA284B" wp14:editId="7EC706EA">
            <wp:extent cx="594360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D" w:rsidRPr="00D650AD" w:rsidRDefault="00D650AD" w:rsidP="00D650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Request Attributes: </w:t>
      </w:r>
      <w:r>
        <w:rPr>
          <w:rFonts w:ascii="Arial" w:hAnsi="Arial" w:cs="Arial"/>
          <w:shd w:val="clear" w:color="auto" w:fill="FFFFFF"/>
        </w:rPr>
        <w:t xml:space="preserve">In </w:t>
      </w:r>
      <w:r>
        <w:rPr>
          <w:rFonts w:ascii="Arial" w:hAnsi="Arial" w:cs="Arial"/>
        </w:rPr>
        <w:t>the</w:t>
      </w:r>
      <w:r>
        <w:rPr>
          <w:rFonts w:ascii="Arial" w:hAnsi="Arial" w:cs="Arial"/>
          <w:shd w:val="clear" w:color="auto" w:fill="FFFFFF"/>
        </w:rPr>
        <w:t xml:space="preserve"> data-sly-include and data-sly-resource you can now pass </w:t>
      </w:r>
      <w:proofErr w:type="spellStart"/>
      <w:r>
        <w:rPr>
          <w:rFonts w:ascii="Arial" w:hAnsi="Arial" w:cs="Arial"/>
          <w:shd w:val="clear" w:color="auto" w:fill="FFFFFF"/>
        </w:rPr>
        <w:t>requestAttributes</w:t>
      </w:r>
      <w:proofErr w:type="spellEnd"/>
      <w:r>
        <w:rPr>
          <w:rFonts w:ascii="Arial" w:hAnsi="Arial" w:cs="Arial"/>
          <w:shd w:val="clear" w:color="auto" w:fill="FFFFFF"/>
        </w:rPr>
        <w:t xml:space="preserve"> in order to use them in the receiving HTL-script.</w:t>
      </w:r>
    </w:p>
    <w:p w:rsidR="00D650AD" w:rsidRDefault="00D650AD" w:rsidP="00D650AD">
      <w:pPr>
        <w:pStyle w:val="ListParagraph"/>
        <w:rPr>
          <w:rFonts w:ascii="Arial" w:hAnsi="Arial" w:cs="Arial"/>
          <w:b/>
          <w:bCs/>
          <w:shd w:val="clear" w:color="auto" w:fill="FFFFFF"/>
        </w:rPr>
      </w:pPr>
    </w:p>
    <w:p w:rsidR="00D650AD" w:rsidRPr="00D650AD" w:rsidRDefault="00D650AD" w:rsidP="00D650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0AD">
        <w:rPr>
          <w:rFonts w:ascii="Arial" w:eastAsia="Times New Roman" w:hAnsi="Arial" w:cs="Arial"/>
          <w:b/>
          <w:bCs/>
          <w:shd w:val="clear" w:color="auto" w:fill="FFFFFF"/>
        </w:rPr>
        <w:t>Date Formatting</w:t>
      </w:r>
      <w:r w:rsidRPr="00D650AD">
        <w:rPr>
          <w:rFonts w:ascii="Arial" w:eastAsia="Times New Roman" w:hAnsi="Arial" w:cs="Arial"/>
          <w:shd w:val="clear" w:color="auto" w:fill="FFFFFF"/>
        </w:rPr>
        <w:t>: Before AEM 6.3, if there is a need to format any date in HTL, you need to use a java class to do that. But now this work has also become very easier to us as HTL provides a support of date-format, time zone and locale.</w:t>
      </w:r>
    </w:p>
    <w:p w:rsidR="00D650AD" w:rsidRPr="00D650AD" w:rsidRDefault="00D650AD" w:rsidP="00D650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7517A8" wp14:editId="2DDFFE0B">
            <wp:extent cx="5943600" cy="1648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0AD">
        <w:rPr>
          <w:rFonts w:ascii="Times New Roman" w:eastAsia="Times New Roman" w:hAnsi="Times New Roman" w:cs="Times New Roman"/>
          <w:sz w:val="24"/>
          <w:szCs w:val="24"/>
        </w:rPr>
        <w:t>27-11-2019</w:t>
      </w: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0AD">
        <w:rPr>
          <w:rFonts w:ascii="Times New Roman" w:eastAsia="Times New Roman" w:hAnsi="Times New Roman" w:cs="Times New Roman"/>
          <w:sz w:val="24"/>
          <w:szCs w:val="24"/>
        </w:rPr>
        <w:t>27-Nov-2019 04:58:04</w:t>
      </w: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0AD" w:rsidRDefault="00D650A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0AD">
        <w:rPr>
          <w:rFonts w:ascii="Times New Roman" w:eastAsia="Times New Roman" w:hAnsi="Times New Roman" w:cs="Times New Roman"/>
          <w:sz w:val="24"/>
          <w:szCs w:val="24"/>
        </w:rPr>
        <w:t>27-novembre-2019 04:58:04</w:t>
      </w:r>
      <w:r w:rsidR="003B462D">
        <w:rPr>
          <w:rFonts w:ascii="Times New Roman" w:eastAsia="Times New Roman" w:hAnsi="Times New Roman" w:cs="Times New Roman"/>
          <w:sz w:val="24"/>
          <w:szCs w:val="24"/>
        </w:rPr>
        <w:t xml:space="preserve"> (as we can see here, the month text is different as the locale mentioned here is ‘</w:t>
      </w:r>
      <w:proofErr w:type="spellStart"/>
      <w:r w:rsidR="003B462D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="003B462D">
        <w:rPr>
          <w:rFonts w:ascii="Times New Roman" w:eastAsia="Times New Roman" w:hAnsi="Times New Roman" w:cs="Times New Roman"/>
          <w:sz w:val="24"/>
          <w:szCs w:val="24"/>
        </w:rPr>
        <w:t>’)</w:t>
      </w:r>
    </w:p>
    <w:p w:rsidR="003B462D" w:rsidRDefault="003B462D" w:rsidP="00D650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62D" w:rsidRPr="003B462D" w:rsidRDefault="003B462D" w:rsidP="003B46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62D">
        <w:rPr>
          <w:rFonts w:ascii="Times New Roman" w:eastAsia="Times New Roman" w:hAnsi="Times New Roman" w:cs="Times New Roman"/>
          <w:b/>
          <w:sz w:val="24"/>
          <w:szCs w:val="24"/>
        </w:rPr>
        <w:t xml:space="preserve">Number formatting: </w:t>
      </w:r>
      <w:r>
        <w:rPr>
          <w:rFonts w:ascii="Arial" w:hAnsi="Arial" w:cs="Arial"/>
        </w:rPr>
        <w:t>In HTL, now we can show the number in decimal format:</w:t>
      </w:r>
    </w:p>
    <w:p w:rsidR="003B462D" w:rsidRDefault="003B462D" w:rsidP="003B46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50AD" w:rsidRDefault="003B462D" w:rsidP="003B462D">
      <w:pPr>
        <w:pStyle w:val="ListParagraph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9D868C" wp14:editId="6AC8D546">
            <wp:extent cx="57531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2D" w:rsidRPr="00D650AD" w:rsidRDefault="003B462D" w:rsidP="003B462D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Output: 300.00</w:t>
      </w:r>
    </w:p>
    <w:sectPr w:rsidR="003B462D" w:rsidRPr="00D6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635D"/>
    <w:multiLevelType w:val="hybridMultilevel"/>
    <w:tmpl w:val="C9765238"/>
    <w:lvl w:ilvl="0" w:tplc="C5C80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38"/>
    <w:rsid w:val="003356A8"/>
    <w:rsid w:val="003B462D"/>
    <w:rsid w:val="004F5F38"/>
    <w:rsid w:val="00AC2964"/>
    <w:rsid w:val="00D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FBDE"/>
  <w15:chartTrackingRefBased/>
  <w15:docId w15:val="{06BDFA36-4E4F-4350-BF7D-B1B8CCEF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678</Characters>
  <Application>Microsoft Office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2019-11-27T13:08:00Z</dcterms:created>
  <dcterms:modified xsi:type="dcterms:W3CDTF">2019-12-05T18:56:00Z</dcterms:modified>
</cp:coreProperties>
</file>