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5302" w:rsidRPr="00403CCD" w:rsidRDefault="00D85302" w:rsidP="00403CCD">
      <w:pPr>
        <w:pStyle w:val="ListParagraph"/>
        <w:numPr>
          <w:ilvl w:val="0"/>
          <w:numId w:val="24"/>
        </w:numPr>
        <w:rPr>
          <w:rFonts w:ascii="Times New Roman" w:hAnsi="Times New Roman" w:cs="Times New Roman"/>
          <w:b/>
          <w:color w:val="FF0000"/>
          <w:sz w:val="26"/>
          <w:szCs w:val="26"/>
          <w:shd w:val="clear" w:color="auto" w:fill="CCCCCC"/>
        </w:rPr>
      </w:pPr>
      <w:r w:rsidRPr="00403CCD">
        <w:rPr>
          <w:rFonts w:ascii="Times New Roman" w:hAnsi="Times New Roman" w:cs="Times New Roman"/>
          <w:b/>
          <w:color w:val="FF0000"/>
          <w:sz w:val="26"/>
          <w:szCs w:val="26"/>
          <w:shd w:val="clear" w:color="auto" w:fill="CCCCCC"/>
        </w:rPr>
        <w:t xml:space="preserve">Explain Adobe CQ5? </w:t>
      </w:r>
    </w:p>
    <w:p w:rsidR="00D85302" w:rsidRPr="00403CCD" w:rsidRDefault="00D85302" w:rsidP="00D85302">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Adobe CQ5(also known as Adobe Experience Manager) is a java based content management system from adobe.  </w:t>
      </w:r>
    </w:p>
    <w:p w:rsidR="00D85302" w:rsidRPr="00403CCD" w:rsidRDefault="00D85302" w:rsidP="00D85302">
      <w:pPr>
        <w:pStyle w:val="ListParagraph"/>
        <w:numPr>
          <w:ilvl w:val="0"/>
          <w:numId w:val="2"/>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It is based on a content repository to store the content of a website and use JCR(java content repository) specification to access the content repository. </w:t>
      </w:r>
    </w:p>
    <w:p w:rsidR="00D85302" w:rsidRPr="00403CCD" w:rsidRDefault="00D85302" w:rsidP="00D85302">
      <w:pPr>
        <w:pStyle w:val="ListParagraph"/>
        <w:numPr>
          <w:ilvl w:val="0"/>
          <w:numId w:val="2"/>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It uses RestfulApache Sling framework to map request url to the corresponding node in content repository</w:t>
      </w:r>
    </w:p>
    <w:p w:rsidR="00D85302" w:rsidRPr="00403CCD" w:rsidRDefault="00D85302" w:rsidP="00D85302">
      <w:pPr>
        <w:pStyle w:val="ListParagraph"/>
        <w:numPr>
          <w:ilvl w:val="0"/>
          <w:numId w:val="2"/>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 It uses powerful OSGi framework internally to allow modular application development. It means individual pieces of your </w:t>
      </w:r>
      <w:r w:rsidR="00330653" w:rsidRPr="00403CCD">
        <w:rPr>
          <w:rFonts w:ascii="Times New Roman" w:hAnsi="Times New Roman" w:cs="Times New Roman"/>
          <w:color w:val="333333"/>
          <w:sz w:val="26"/>
          <w:szCs w:val="26"/>
          <w:shd w:val="clear" w:color="auto" w:fill="CCCCCC"/>
        </w:rPr>
        <w:t>application (</w:t>
      </w:r>
      <w:r w:rsidRPr="00403CCD">
        <w:rPr>
          <w:rFonts w:ascii="Times New Roman" w:hAnsi="Times New Roman" w:cs="Times New Roman"/>
          <w:color w:val="333333"/>
          <w:sz w:val="26"/>
          <w:szCs w:val="26"/>
          <w:shd w:val="clear" w:color="auto" w:fill="CCCCCC"/>
        </w:rPr>
        <w:t xml:space="preserve">called bundles in terms of OSGi) can be independently started and stopped. </w:t>
      </w:r>
    </w:p>
    <w:p w:rsidR="00D85302" w:rsidRPr="00555510" w:rsidRDefault="00D85302" w:rsidP="009731D3">
      <w:pPr>
        <w:pStyle w:val="ListParagraph"/>
        <w:numPr>
          <w:ilvl w:val="0"/>
          <w:numId w:val="2"/>
        </w:numPr>
        <w:rPr>
          <w:rFonts w:ascii="Times New Roman" w:hAnsi="Times New Roman" w:cs="Times New Roman"/>
          <w:sz w:val="26"/>
          <w:szCs w:val="26"/>
        </w:rPr>
      </w:pPr>
      <w:r w:rsidRPr="00555510">
        <w:rPr>
          <w:rFonts w:ascii="Times New Roman" w:hAnsi="Times New Roman" w:cs="Times New Roman"/>
          <w:color w:val="333333"/>
          <w:sz w:val="26"/>
          <w:szCs w:val="26"/>
          <w:shd w:val="clear" w:color="auto" w:fill="CCCCCC"/>
        </w:rPr>
        <w:t>It uses Apache Felix as the OSGi container. Therefore different parts of cq5 can be independently started and stopped.</w:t>
      </w:r>
      <w:r w:rsidR="00555510">
        <w:rPr>
          <w:rFonts w:ascii="Times New Roman" w:hAnsi="Times New Roman" w:cs="Times New Roman"/>
          <w:color w:val="333333"/>
          <w:sz w:val="26"/>
          <w:szCs w:val="26"/>
        </w:rPr>
        <w:br/>
      </w:r>
    </w:p>
    <w:p w:rsidR="00D85302" w:rsidRPr="00403CCD" w:rsidRDefault="00D85302" w:rsidP="00403CCD">
      <w:pPr>
        <w:pStyle w:val="ListParagraph"/>
        <w:numPr>
          <w:ilvl w:val="0"/>
          <w:numId w:val="24"/>
        </w:numPr>
        <w:rPr>
          <w:rFonts w:ascii="Times New Roman" w:hAnsi="Times New Roman" w:cs="Times New Roman"/>
          <w:b/>
          <w:color w:val="FF0000"/>
          <w:sz w:val="26"/>
          <w:szCs w:val="26"/>
          <w:shd w:val="clear" w:color="auto" w:fill="CCCCCC"/>
        </w:rPr>
      </w:pPr>
      <w:r w:rsidRPr="00403CCD">
        <w:rPr>
          <w:rFonts w:ascii="Times New Roman" w:hAnsi="Times New Roman" w:cs="Times New Roman"/>
          <w:b/>
          <w:color w:val="FF0000"/>
          <w:sz w:val="26"/>
          <w:szCs w:val="26"/>
          <w:shd w:val="clear" w:color="auto" w:fill="CCCCCC"/>
        </w:rPr>
        <w:t xml:space="preserve">What is the technology stack used in cq5 or AEM(Adobe Experience Manager)? </w:t>
      </w:r>
    </w:p>
    <w:p w:rsidR="00F36E0C" w:rsidRPr="00403CCD" w:rsidRDefault="00D85302" w:rsidP="00D85302">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Adobe CQ5 uses the following technologies : </w:t>
      </w:r>
    </w:p>
    <w:p w:rsidR="00F36E0C" w:rsidRPr="00403CCD" w:rsidRDefault="00D85302" w:rsidP="00F36E0C">
      <w:pPr>
        <w:pStyle w:val="ListParagraph"/>
        <w:numPr>
          <w:ilvl w:val="0"/>
          <w:numId w:val="3"/>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JCR – Java specification for accessing a content repository JSR-283 specification jcr 2.0 , cq5 uses its own implementation of jcr called CRX. Apache Jackrabbit is an open-source implementation of jcr 2.0 specification. </w:t>
      </w:r>
    </w:p>
    <w:p w:rsidR="00F36E0C" w:rsidRPr="00403CCD" w:rsidRDefault="00D85302" w:rsidP="00F36E0C">
      <w:pPr>
        <w:pStyle w:val="ListParagraph"/>
        <w:numPr>
          <w:ilvl w:val="0"/>
          <w:numId w:val="3"/>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Apache Sling – RESTful framework to access a jcr over http protocol. It maps the request url to the node in jcr.</w:t>
      </w:r>
    </w:p>
    <w:p w:rsidR="003B7D9A" w:rsidRPr="00403CCD" w:rsidRDefault="00D85302" w:rsidP="00F36E0C">
      <w:pPr>
        <w:pStyle w:val="ListParagraph"/>
        <w:numPr>
          <w:ilvl w:val="0"/>
          <w:numId w:val="3"/>
        </w:numPr>
        <w:rPr>
          <w:rStyle w:val="apple-converted-space"/>
          <w:rFonts w:ascii="Times New Roman" w:hAnsi="Times New Roman" w:cs="Times New Roman"/>
          <w:sz w:val="26"/>
          <w:szCs w:val="26"/>
        </w:rPr>
      </w:pPr>
      <w:r w:rsidRPr="00403CCD">
        <w:rPr>
          <w:rFonts w:ascii="Times New Roman" w:hAnsi="Times New Roman" w:cs="Times New Roman"/>
          <w:color w:val="333333"/>
          <w:sz w:val="26"/>
          <w:szCs w:val="26"/>
          <w:shd w:val="clear" w:color="auto" w:fill="CCCCCC"/>
        </w:rPr>
        <w:t>OSGi(Apache Felix) – Framework for modular application development using java. Each module called bundle can be independently started and stopped.OSGi container which provides implemention classes for OSGi framework.</w:t>
      </w:r>
      <w:r w:rsidRPr="00403CCD">
        <w:rPr>
          <w:rStyle w:val="apple-converted-space"/>
          <w:rFonts w:ascii="Times New Roman" w:hAnsi="Times New Roman" w:cs="Times New Roman"/>
          <w:color w:val="333333"/>
          <w:sz w:val="26"/>
          <w:szCs w:val="26"/>
          <w:shd w:val="clear" w:color="auto" w:fill="CCCCCC"/>
        </w:rPr>
        <w:t> </w:t>
      </w:r>
    </w:p>
    <w:p w:rsidR="003B7D9A" w:rsidRPr="00403CCD" w:rsidRDefault="003B7D9A" w:rsidP="003B7D9A">
      <w:pPr>
        <w:pStyle w:val="ListParagraph"/>
        <w:rPr>
          <w:rFonts w:ascii="Times New Roman" w:hAnsi="Times New Roman" w:cs="Times New Roman"/>
          <w:color w:val="333333"/>
          <w:sz w:val="26"/>
          <w:szCs w:val="26"/>
        </w:rPr>
      </w:pPr>
    </w:p>
    <w:p w:rsidR="00D85302" w:rsidRPr="00403CCD" w:rsidRDefault="003B7D9A" w:rsidP="003B7D9A">
      <w:pPr>
        <w:pStyle w:val="ListParagraph"/>
        <w:rPr>
          <w:rFonts w:ascii="Times New Roman" w:hAnsi="Times New Roman" w:cs="Times New Roman"/>
          <w:sz w:val="26"/>
          <w:szCs w:val="26"/>
        </w:rPr>
      </w:pPr>
      <w:r w:rsidRPr="00403CCD">
        <w:rPr>
          <w:rFonts w:ascii="Times New Roman" w:hAnsi="Times New Roman" w:cs="Times New Roman"/>
          <w:noProof/>
          <w:sz w:val="26"/>
          <w:szCs w:val="26"/>
        </w:rPr>
        <w:drawing>
          <wp:inline distT="0" distB="0" distL="0" distR="0">
            <wp:extent cx="4467225" cy="2038350"/>
            <wp:effectExtent l="0" t="0" r="9525" b="0"/>
            <wp:docPr id="5" name="Picture 5" descr="adobe cq5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obe cq5 archite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67225" cy="2038350"/>
                    </a:xfrm>
                    <a:prstGeom prst="rect">
                      <a:avLst/>
                    </a:prstGeom>
                    <a:noFill/>
                    <a:ln>
                      <a:noFill/>
                    </a:ln>
                  </pic:spPr>
                </pic:pic>
              </a:graphicData>
            </a:graphic>
          </wp:inline>
        </w:drawing>
      </w:r>
      <w:r w:rsidR="00D85302" w:rsidRPr="00403CCD">
        <w:rPr>
          <w:rFonts w:ascii="Times New Roman" w:hAnsi="Times New Roman" w:cs="Times New Roman"/>
          <w:color w:val="333333"/>
          <w:sz w:val="26"/>
          <w:szCs w:val="26"/>
        </w:rPr>
        <w:br/>
      </w:r>
      <w:r w:rsidR="00D85302" w:rsidRPr="00403CCD">
        <w:rPr>
          <w:rFonts w:ascii="Times New Roman" w:hAnsi="Times New Roman" w:cs="Times New Roman"/>
          <w:color w:val="333333"/>
          <w:sz w:val="26"/>
          <w:szCs w:val="26"/>
        </w:rPr>
        <w:br/>
      </w:r>
    </w:p>
    <w:p w:rsidR="00D85302" w:rsidRPr="00403CCD" w:rsidRDefault="00D85302" w:rsidP="00403CCD">
      <w:pPr>
        <w:pStyle w:val="ListParagraph"/>
        <w:numPr>
          <w:ilvl w:val="0"/>
          <w:numId w:val="24"/>
        </w:numPr>
        <w:rPr>
          <w:rFonts w:ascii="Times New Roman" w:hAnsi="Times New Roman" w:cs="Times New Roman"/>
          <w:b/>
          <w:color w:val="FF0000"/>
          <w:sz w:val="26"/>
          <w:szCs w:val="26"/>
          <w:shd w:val="clear" w:color="auto" w:fill="CCCCCC"/>
        </w:rPr>
      </w:pPr>
      <w:r w:rsidRPr="00403CCD">
        <w:rPr>
          <w:rFonts w:ascii="Times New Roman" w:hAnsi="Times New Roman" w:cs="Times New Roman"/>
          <w:b/>
          <w:color w:val="FF0000"/>
          <w:sz w:val="26"/>
          <w:szCs w:val="26"/>
          <w:shd w:val="clear" w:color="auto" w:fill="CCCCCC"/>
        </w:rPr>
        <w:lastRenderedPageBreak/>
        <w:t xml:space="preserve">Why a content management system is required in CQ? </w:t>
      </w:r>
    </w:p>
    <w:p w:rsidR="00D85302" w:rsidRPr="00403CCD" w:rsidRDefault="00D85302" w:rsidP="00D85302">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Now a days websites are very dynamic in nature, content needs to be updated very frequently, So, it is easier to manage the content of such websites using a CMS. </w:t>
      </w:r>
    </w:p>
    <w:p w:rsidR="00D85302" w:rsidRPr="00403CCD" w:rsidRDefault="00D85302" w:rsidP="00403CCD">
      <w:pPr>
        <w:pStyle w:val="ListParagraph"/>
        <w:numPr>
          <w:ilvl w:val="0"/>
          <w:numId w:val="24"/>
        </w:numPr>
        <w:rPr>
          <w:rFonts w:ascii="Times New Roman" w:hAnsi="Times New Roman" w:cs="Times New Roman"/>
          <w:b/>
          <w:color w:val="333333"/>
          <w:sz w:val="26"/>
          <w:szCs w:val="26"/>
          <w:shd w:val="clear" w:color="auto" w:fill="CCCCCC"/>
        </w:rPr>
      </w:pPr>
      <w:r w:rsidRPr="00403CCD">
        <w:rPr>
          <w:rFonts w:ascii="Times New Roman" w:hAnsi="Times New Roman" w:cs="Times New Roman"/>
          <w:b/>
          <w:color w:val="FF0000"/>
          <w:sz w:val="26"/>
          <w:szCs w:val="26"/>
          <w:shd w:val="clear" w:color="auto" w:fill="CCCCCC"/>
        </w:rPr>
        <w:t>What are the advantages of CQ5 over other CMS?</w:t>
      </w:r>
      <w:r w:rsidRPr="00403CCD">
        <w:rPr>
          <w:rFonts w:ascii="Times New Roman" w:hAnsi="Times New Roman" w:cs="Times New Roman"/>
          <w:b/>
          <w:color w:val="333333"/>
          <w:sz w:val="26"/>
          <w:szCs w:val="26"/>
          <w:shd w:val="clear" w:color="auto" w:fill="CCCCCC"/>
        </w:rPr>
        <w:t xml:space="preserve"> </w:t>
      </w:r>
    </w:p>
    <w:p w:rsidR="007B29C4" w:rsidRPr="00403CCD" w:rsidRDefault="00D85302" w:rsidP="00D85302">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Below are the advantages of CQ5 over other CMS(Content management System):- </w:t>
      </w:r>
    </w:p>
    <w:p w:rsidR="007B29C4" w:rsidRPr="00403CCD" w:rsidRDefault="00925ED6" w:rsidP="001B3676">
      <w:pPr>
        <w:pStyle w:val="ListParagraph"/>
        <w:numPr>
          <w:ilvl w:val="0"/>
          <w:numId w:val="4"/>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We can easily implement</w:t>
      </w:r>
      <w:r w:rsidR="00D85302" w:rsidRPr="00403CCD">
        <w:rPr>
          <w:rFonts w:ascii="Times New Roman" w:hAnsi="Times New Roman" w:cs="Times New Roman"/>
          <w:color w:val="333333"/>
          <w:sz w:val="26"/>
          <w:szCs w:val="26"/>
          <w:shd w:val="clear" w:color="auto" w:fill="CCCCCC"/>
        </w:rPr>
        <w:t xml:space="preserve"> workflows for creating, editing and publishing of content. </w:t>
      </w:r>
    </w:p>
    <w:p w:rsidR="001B3676" w:rsidRPr="00403CCD" w:rsidRDefault="00925ED6" w:rsidP="001B3676">
      <w:pPr>
        <w:pStyle w:val="ListParagraph"/>
        <w:numPr>
          <w:ilvl w:val="0"/>
          <w:numId w:val="4"/>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It is easily to manage</w:t>
      </w:r>
      <w:r w:rsidR="00D85302" w:rsidRPr="00403CCD">
        <w:rPr>
          <w:rFonts w:ascii="Times New Roman" w:hAnsi="Times New Roman" w:cs="Times New Roman"/>
          <w:color w:val="333333"/>
          <w:sz w:val="26"/>
          <w:szCs w:val="26"/>
          <w:shd w:val="clear" w:color="auto" w:fill="CCCCCC"/>
        </w:rPr>
        <w:t xml:space="preserve"> digital assets like images, documents and integrating them to the websites. </w:t>
      </w:r>
    </w:p>
    <w:p w:rsidR="001B3676" w:rsidRPr="00403CCD" w:rsidRDefault="00D85302" w:rsidP="001B3676">
      <w:pPr>
        <w:pStyle w:val="ListParagraph"/>
        <w:numPr>
          <w:ilvl w:val="0"/>
          <w:numId w:val="4"/>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Usage of search queries to find content no matter where it is stored in your organization. </w:t>
      </w:r>
    </w:p>
    <w:p w:rsidR="001B3676" w:rsidRPr="00403CCD" w:rsidRDefault="00925ED6" w:rsidP="001B3676">
      <w:pPr>
        <w:pStyle w:val="ListParagraph"/>
        <w:numPr>
          <w:ilvl w:val="0"/>
          <w:numId w:val="4"/>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Easily setting</w:t>
      </w:r>
      <w:r w:rsidR="00D85302" w:rsidRPr="00403CCD">
        <w:rPr>
          <w:rFonts w:ascii="Times New Roman" w:hAnsi="Times New Roman" w:cs="Times New Roman"/>
          <w:color w:val="333333"/>
          <w:sz w:val="26"/>
          <w:szCs w:val="26"/>
          <w:shd w:val="clear" w:color="auto" w:fill="CCCCCC"/>
        </w:rPr>
        <w:t xml:space="preserve"> up the social collaboration blogs, groups. </w:t>
      </w:r>
    </w:p>
    <w:p w:rsidR="00403CCD" w:rsidRPr="00403CCD" w:rsidRDefault="00403CCD" w:rsidP="00403CCD">
      <w:pPr>
        <w:pStyle w:val="ListParagraph"/>
        <w:rPr>
          <w:rFonts w:ascii="Times New Roman" w:hAnsi="Times New Roman" w:cs="Times New Roman"/>
          <w:color w:val="333333"/>
          <w:sz w:val="26"/>
          <w:szCs w:val="26"/>
          <w:shd w:val="clear" w:color="auto" w:fill="CCCCCC"/>
        </w:rPr>
      </w:pPr>
    </w:p>
    <w:p w:rsidR="00D85302" w:rsidRPr="00403CCD" w:rsidRDefault="00D85302" w:rsidP="00403CCD">
      <w:pPr>
        <w:pStyle w:val="ListParagraph"/>
        <w:numPr>
          <w:ilvl w:val="0"/>
          <w:numId w:val="24"/>
        </w:numPr>
        <w:rPr>
          <w:rFonts w:ascii="Times New Roman" w:hAnsi="Times New Roman" w:cs="Times New Roman"/>
          <w:b/>
          <w:color w:val="333333"/>
          <w:sz w:val="26"/>
          <w:szCs w:val="26"/>
          <w:shd w:val="clear" w:color="auto" w:fill="CCCCCC"/>
        </w:rPr>
      </w:pPr>
      <w:r w:rsidRPr="00403CCD">
        <w:rPr>
          <w:rFonts w:ascii="Times New Roman" w:hAnsi="Times New Roman" w:cs="Times New Roman"/>
          <w:b/>
          <w:color w:val="FF0000"/>
          <w:sz w:val="26"/>
          <w:szCs w:val="26"/>
          <w:shd w:val="clear" w:color="auto" w:fill="CCCCCC"/>
        </w:rPr>
        <w:t xml:space="preserve">What is Adobe marketing </w:t>
      </w:r>
      <w:r w:rsidR="002A3437" w:rsidRPr="00403CCD">
        <w:rPr>
          <w:rFonts w:ascii="Times New Roman" w:hAnsi="Times New Roman" w:cs="Times New Roman"/>
          <w:b/>
          <w:color w:val="FF0000"/>
          <w:sz w:val="26"/>
          <w:szCs w:val="26"/>
          <w:shd w:val="clear" w:color="auto" w:fill="CCCCCC"/>
        </w:rPr>
        <w:t xml:space="preserve">cloud? </w:t>
      </w:r>
      <w:r w:rsidRPr="00403CCD">
        <w:rPr>
          <w:rFonts w:ascii="Times New Roman" w:hAnsi="Times New Roman" w:cs="Times New Roman"/>
          <w:b/>
          <w:color w:val="FF0000"/>
          <w:sz w:val="26"/>
          <w:szCs w:val="26"/>
          <w:shd w:val="clear" w:color="auto" w:fill="CCCCCC"/>
        </w:rPr>
        <w:t xml:space="preserve">Why do i need </w:t>
      </w:r>
      <w:r w:rsidR="002A3437" w:rsidRPr="00403CCD">
        <w:rPr>
          <w:rFonts w:ascii="Times New Roman" w:hAnsi="Times New Roman" w:cs="Times New Roman"/>
          <w:b/>
          <w:color w:val="FF0000"/>
          <w:sz w:val="26"/>
          <w:szCs w:val="26"/>
          <w:shd w:val="clear" w:color="auto" w:fill="CCCCCC"/>
        </w:rPr>
        <w:t xml:space="preserve">it? </w:t>
      </w:r>
    </w:p>
    <w:p w:rsidR="00D85302" w:rsidRPr="00403CCD" w:rsidRDefault="00D85302" w:rsidP="00D85302">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Basically it is a collection of 6 adobe marketing solutions, it helps customers to master digital marketing by leveraging these adobe marketing solutions. </w:t>
      </w:r>
    </w:p>
    <w:p w:rsidR="00F23C84" w:rsidRPr="00403CCD" w:rsidRDefault="00D85302" w:rsidP="00D85302">
      <w:pPr>
        <w:pStyle w:val="ListParagraph"/>
        <w:numPr>
          <w:ilvl w:val="0"/>
          <w:numId w:val="1"/>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Adobe Experience Manager- helps customer to create a seamless digital appearance, across all platforms and languages. That helps customers to build </w:t>
      </w:r>
      <w:r w:rsidR="006742C9" w:rsidRPr="00403CCD">
        <w:rPr>
          <w:rFonts w:ascii="Times New Roman" w:hAnsi="Times New Roman" w:cs="Times New Roman"/>
          <w:color w:val="333333"/>
          <w:sz w:val="26"/>
          <w:szCs w:val="26"/>
          <w:shd w:val="clear" w:color="auto" w:fill="CCCCCC"/>
        </w:rPr>
        <w:t>their</w:t>
      </w:r>
      <w:r w:rsidRPr="00403CCD">
        <w:rPr>
          <w:rFonts w:ascii="Times New Roman" w:hAnsi="Times New Roman" w:cs="Times New Roman"/>
          <w:color w:val="333333"/>
          <w:sz w:val="26"/>
          <w:szCs w:val="26"/>
          <w:shd w:val="clear" w:color="auto" w:fill="CCCCCC"/>
        </w:rPr>
        <w:t xml:space="preserve"> brand globally and increase </w:t>
      </w:r>
      <w:r w:rsidR="006742C9" w:rsidRPr="00403CCD">
        <w:rPr>
          <w:rFonts w:ascii="Times New Roman" w:hAnsi="Times New Roman" w:cs="Times New Roman"/>
          <w:color w:val="333333"/>
          <w:sz w:val="26"/>
          <w:szCs w:val="26"/>
          <w:shd w:val="clear" w:color="auto" w:fill="CCCCCC"/>
        </w:rPr>
        <w:t>their</w:t>
      </w:r>
      <w:r w:rsidRPr="00403CCD">
        <w:rPr>
          <w:rFonts w:ascii="Times New Roman" w:hAnsi="Times New Roman" w:cs="Times New Roman"/>
          <w:color w:val="333333"/>
          <w:sz w:val="26"/>
          <w:szCs w:val="26"/>
          <w:shd w:val="clear" w:color="auto" w:fill="CCCCCC"/>
        </w:rPr>
        <w:t xml:space="preserve"> demand. </w:t>
      </w:r>
    </w:p>
    <w:p w:rsidR="00D85302" w:rsidRPr="00403CCD" w:rsidRDefault="00D85302" w:rsidP="00D85302">
      <w:pPr>
        <w:pStyle w:val="ListParagraph"/>
        <w:numPr>
          <w:ilvl w:val="0"/>
          <w:numId w:val="1"/>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Adobe Social – helps customers to lead in </w:t>
      </w:r>
      <w:r w:rsidR="006742C9" w:rsidRPr="00403CCD">
        <w:rPr>
          <w:rFonts w:ascii="Times New Roman" w:hAnsi="Times New Roman" w:cs="Times New Roman"/>
          <w:color w:val="333333"/>
          <w:sz w:val="26"/>
          <w:szCs w:val="26"/>
          <w:shd w:val="clear" w:color="auto" w:fill="CCCCCC"/>
        </w:rPr>
        <w:t>their</w:t>
      </w:r>
      <w:r w:rsidRPr="00403CCD">
        <w:rPr>
          <w:rFonts w:ascii="Times New Roman" w:hAnsi="Times New Roman" w:cs="Times New Roman"/>
          <w:color w:val="333333"/>
          <w:sz w:val="26"/>
          <w:szCs w:val="26"/>
          <w:shd w:val="clear" w:color="auto" w:fill="CCCCCC"/>
        </w:rPr>
        <w:t xml:space="preserve"> social media channels like Facebook</w:t>
      </w:r>
      <w:r w:rsidR="006742C9" w:rsidRPr="00403CCD">
        <w:rPr>
          <w:rFonts w:ascii="Times New Roman" w:hAnsi="Times New Roman" w:cs="Times New Roman"/>
          <w:color w:val="333333"/>
          <w:sz w:val="26"/>
          <w:szCs w:val="26"/>
          <w:shd w:val="clear" w:color="auto" w:fill="CCCCCC"/>
        </w:rPr>
        <w:t>, twitter, google</w:t>
      </w:r>
      <w:r w:rsidRPr="00403CCD">
        <w:rPr>
          <w:rFonts w:ascii="Times New Roman" w:hAnsi="Times New Roman" w:cs="Times New Roman"/>
          <w:color w:val="333333"/>
          <w:sz w:val="26"/>
          <w:szCs w:val="26"/>
          <w:shd w:val="clear" w:color="auto" w:fill="CCCCCC"/>
        </w:rPr>
        <w:t xml:space="preserve"> plus and enables customers to know its community sentiments. </w:t>
      </w:r>
    </w:p>
    <w:p w:rsidR="00D85302" w:rsidRPr="00403CCD" w:rsidRDefault="00D85302" w:rsidP="00D85302">
      <w:pPr>
        <w:pStyle w:val="ListParagraph"/>
        <w:numPr>
          <w:ilvl w:val="0"/>
          <w:numId w:val="1"/>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Adobe Analytics – like google analytics it also </w:t>
      </w:r>
      <w:r w:rsidR="006742C9" w:rsidRPr="00403CCD">
        <w:rPr>
          <w:rFonts w:ascii="Times New Roman" w:hAnsi="Times New Roman" w:cs="Times New Roman"/>
          <w:color w:val="333333"/>
          <w:sz w:val="26"/>
          <w:szCs w:val="26"/>
          <w:shd w:val="clear" w:color="auto" w:fill="CCCCCC"/>
        </w:rPr>
        <w:t>collects,</w:t>
      </w:r>
      <w:r w:rsidRPr="00403CCD">
        <w:rPr>
          <w:rFonts w:ascii="Times New Roman" w:hAnsi="Times New Roman" w:cs="Times New Roman"/>
          <w:color w:val="333333"/>
          <w:sz w:val="26"/>
          <w:szCs w:val="26"/>
          <w:shd w:val="clear" w:color="auto" w:fill="CCCCCC"/>
        </w:rPr>
        <w:t xml:space="preserve"> analyze and divides visitors into segments that can be plotted on charts to get better understanding and insight about your visitors. </w:t>
      </w:r>
    </w:p>
    <w:p w:rsidR="00D85302" w:rsidRPr="00403CCD" w:rsidRDefault="00D85302" w:rsidP="00D85302">
      <w:pPr>
        <w:pStyle w:val="ListParagraph"/>
        <w:numPr>
          <w:ilvl w:val="0"/>
          <w:numId w:val="1"/>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Adobe Target – It uses Adobe Analytics inputs to deliver targeted or most relevant content to right visitor and right time. It understand customer preferences provides personalized experience to meet each customer need instantly and hence increases overall sale. </w:t>
      </w:r>
    </w:p>
    <w:p w:rsidR="00D85302" w:rsidRPr="00403CCD" w:rsidRDefault="00D85302" w:rsidP="00D85302">
      <w:pPr>
        <w:pStyle w:val="ListParagraph"/>
        <w:numPr>
          <w:ilvl w:val="0"/>
          <w:numId w:val="1"/>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Adobe Media Optimizer – It allows customers to provided targeted ads to the visitors and hence optimize overall money spent on ads.</w:t>
      </w:r>
    </w:p>
    <w:p w:rsidR="00D85302" w:rsidRPr="00403CCD" w:rsidRDefault="00D85302" w:rsidP="00D85302">
      <w:pPr>
        <w:pStyle w:val="ListParagraph"/>
        <w:numPr>
          <w:ilvl w:val="0"/>
          <w:numId w:val="1"/>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Adobe Campaign – It allows customers to provided targeted one to one campaigns to the visitors based on their interest.</w:t>
      </w:r>
    </w:p>
    <w:p w:rsidR="00403CCD" w:rsidRPr="00403CCD" w:rsidRDefault="00403CCD" w:rsidP="00403CCD">
      <w:pPr>
        <w:pStyle w:val="ListParagraph"/>
        <w:rPr>
          <w:rFonts w:ascii="Times New Roman" w:hAnsi="Times New Roman" w:cs="Times New Roman"/>
          <w:color w:val="333333"/>
          <w:sz w:val="26"/>
          <w:szCs w:val="26"/>
          <w:shd w:val="clear" w:color="auto" w:fill="CCCCCC"/>
        </w:rPr>
      </w:pPr>
    </w:p>
    <w:p w:rsidR="00F11FC6" w:rsidRPr="00403CCD" w:rsidRDefault="00F11FC6" w:rsidP="00403CCD">
      <w:pPr>
        <w:pStyle w:val="ListParagraph"/>
        <w:numPr>
          <w:ilvl w:val="0"/>
          <w:numId w:val="24"/>
        </w:numPr>
        <w:rPr>
          <w:rFonts w:ascii="Times New Roman" w:hAnsi="Times New Roman" w:cs="Times New Roman"/>
          <w:b/>
          <w:color w:val="FF0000"/>
          <w:sz w:val="26"/>
          <w:szCs w:val="26"/>
          <w:shd w:val="clear" w:color="auto" w:fill="CCCCCC"/>
        </w:rPr>
      </w:pPr>
      <w:r w:rsidRPr="00403CCD">
        <w:rPr>
          <w:rFonts w:ascii="Times New Roman" w:hAnsi="Times New Roman" w:cs="Times New Roman"/>
          <w:b/>
          <w:color w:val="FF0000"/>
          <w:sz w:val="26"/>
          <w:szCs w:val="26"/>
          <w:shd w:val="clear" w:color="auto" w:fill="CCCCCC"/>
        </w:rPr>
        <w:t xml:space="preserve">What is a Template? </w:t>
      </w:r>
    </w:p>
    <w:p w:rsidR="00F11FC6" w:rsidRPr="00403CCD" w:rsidRDefault="00F11FC6" w:rsidP="00F11FC6">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lastRenderedPageBreak/>
        <w:t xml:space="preserve">A CQ template enables you to define a consistent style for the pages in your application. A template comprises of nodes that specify the page structure. Learn How to Create Template in AEM </w:t>
      </w:r>
    </w:p>
    <w:p w:rsidR="00F11FC6" w:rsidRPr="00403CCD" w:rsidRDefault="00F11FC6" w:rsidP="00403CCD">
      <w:pPr>
        <w:pStyle w:val="ListParagraph"/>
        <w:numPr>
          <w:ilvl w:val="0"/>
          <w:numId w:val="24"/>
        </w:numPr>
        <w:rPr>
          <w:rFonts w:ascii="Times New Roman" w:hAnsi="Times New Roman" w:cs="Times New Roman"/>
          <w:b/>
          <w:color w:val="333333"/>
          <w:sz w:val="26"/>
          <w:szCs w:val="26"/>
          <w:shd w:val="clear" w:color="auto" w:fill="CCCCCC"/>
        </w:rPr>
      </w:pPr>
      <w:r w:rsidRPr="00403CCD">
        <w:rPr>
          <w:rFonts w:ascii="Times New Roman" w:hAnsi="Times New Roman" w:cs="Times New Roman"/>
          <w:b/>
          <w:color w:val="FF0000"/>
          <w:sz w:val="26"/>
          <w:szCs w:val="26"/>
          <w:shd w:val="clear" w:color="auto" w:fill="CCCCCC"/>
        </w:rPr>
        <w:t xml:space="preserve">What is a Component? </w:t>
      </w:r>
    </w:p>
    <w:p w:rsidR="00403CCD" w:rsidRPr="00403CCD" w:rsidRDefault="00F11FC6" w:rsidP="00F11FC6">
      <w:pPr>
        <w:rPr>
          <w:rFonts w:ascii="Times New Roman" w:hAnsi="Times New Roman" w:cs="Times New Roman"/>
          <w:color w:val="333333"/>
          <w:sz w:val="26"/>
          <w:szCs w:val="26"/>
        </w:rPr>
      </w:pPr>
      <w:r w:rsidRPr="00403CCD">
        <w:rPr>
          <w:rFonts w:ascii="Times New Roman" w:hAnsi="Times New Roman" w:cs="Times New Roman"/>
          <w:color w:val="333333"/>
          <w:sz w:val="26"/>
          <w:szCs w:val="26"/>
          <w:shd w:val="clear" w:color="auto" w:fill="CCCCCC"/>
        </w:rPr>
        <w:t>Components are re-usable modules that implement specific application logic to render the content of your web site. You can think of a component as a collection of scripts (for example, JSPs, Java servlets, and so on). Learn How to Create Component in AEM</w:t>
      </w:r>
      <w:r w:rsidR="00403CCD" w:rsidRPr="00403CCD">
        <w:rPr>
          <w:rFonts w:ascii="Times New Roman" w:hAnsi="Times New Roman" w:cs="Times New Roman"/>
          <w:color w:val="333333"/>
          <w:sz w:val="26"/>
          <w:szCs w:val="26"/>
        </w:rPr>
        <w:br/>
      </w:r>
    </w:p>
    <w:p w:rsidR="003111B5" w:rsidRPr="00403CCD" w:rsidRDefault="003111B5" w:rsidP="00403CCD">
      <w:pPr>
        <w:pStyle w:val="ListParagraph"/>
        <w:numPr>
          <w:ilvl w:val="0"/>
          <w:numId w:val="24"/>
        </w:numPr>
        <w:rPr>
          <w:rFonts w:ascii="Times New Roman" w:hAnsi="Times New Roman" w:cs="Times New Roman"/>
          <w:color w:val="333333"/>
          <w:sz w:val="26"/>
          <w:szCs w:val="26"/>
          <w:shd w:val="clear" w:color="auto" w:fill="CCCCCC"/>
        </w:rPr>
      </w:pPr>
      <w:r w:rsidRPr="00403CCD">
        <w:rPr>
          <w:rFonts w:ascii="Times New Roman" w:hAnsi="Times New Roman" w:cs="Times New Roman"/>
          <w:b/>
          <w:color w:val="FF0000"/>
          <w:sz w:val="26"/>
          <w:szCs w:val="26"/>
          <w:shd w:val="clear" w:color="auto" w:fill="CCCCCC"/>
        </w:rPr>
        <w:t>Why we need to include global.jsp if we are creating a component in jsp?</w:t>
      </w:r>
      <w:r w:rsidRPr="00403CCD">
        <w:rPr>
          <w:rFonts w:ascii="Times New Roman" w:hAnsi="Times New Roman" w:cs="Times New Roman"/>
          <w:color w:val="FF0000"/>
          <w:sz w:val="26"/>
          <w:szCs w:val="26"/>
          <w:shd w:val="clear" w:color="auto" w:fill="CCCCCC"/>
        </w:rPr>
        <w:t xml:space="preserve"> </w:t>
      </w:r>
    </w:p>
    <w:p w:rsidR="003111B5" w:rsidRPr="00403CCD" w:rsidRDefault="003111B5" w:rsidP="00F11FC6">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by default </w:t>
      </w:r>
      <w:r w:rsidR="009C1B62" w:rsidRPr="00403CCD">
        <w:rPr>
          <w:rFonts w:ascii="Times New Roman" w:hAnsi="Times New Roman" w:cs="Times New Roman"/>
          <w:color w:val="333333"/>
          <w:sz w:val="26"/>
          <w:szCs w:val="26"/>
          <w:shd w:val="clear" w:color="auto" w:fill="CCCCCC"/>
        </w:rPr>
        <w:t xml:space="preserve">it </w:t>
      </w:r>
      <w:r w:rsidR="009C1B62" w:rsidRPr="00403CCD">
        <w:rPr>
          <w:rFonts w:ascii="Times New Roman" w:hAnsi="Times New Roman" w:cs="Times New Roman"/>
          <w:color w:val="404040"/>
          <w:sz w:val="26"/>
          <w:szCs w:val="26"/>
          <w:shd w:val="clear" w:color="auto" w:fill="FFFFFF"/>
        </w:rPr>
        <w:t>declares the Sling, CQ and JSTL taglibs</w:t>
      </w:r>
      <w:r w:rsidR="009C1B62" w:rsidRPr="00403CCD">
        <w:rPr>
          <w:rStyle w:val="apple-converted-space"/>
          <w:rFonts w:ascii="Times New Roman" w:hAnsi="Times New Roman" w:cs="Times New Roman"/>
          <w:color w:val="404040"/>
          <w:sz w:val="26"/>
          <w:szCs w:val="26"/>
          <w:shd w:val="clear" w:color="auto" w:fill="FFFFFF"/>
        </w:rPr>
        <w:t> </w:t>
      </w:r>
      <w:r w:rsidR="009C1B62" w:rsidRPr="00403CCD">
        <w:rPr>
          <w:rFonts w:ascii="Times New Roman" w:hAnsi="Times New Roman" w:cs="Times New Roman"/>
          <w:color w:val="333333"/>
          <w:sz w:val="26"/>
          <w:szCs w:val="26"/>
          <w:shd w:val="clear" w:color="auto" w:fill="CCCCCC"/>
        </w:rPr>
        <w:t xml:space="preserve"> </w:t>
      </w:r>
      <w:r w:rsidRPr="00403CCD">
        <w:rPr>
          <w:rFonts w:ascii="Times New Roman" w:hAnsi="Times New Roman" w:cs="Times New Roman"/>
          <w:color w:val="333333"/>
          <w:sz w:val="26"/>
          <w:szCs w:val="26"/>
          <w:shd w:val="clear" w:color="auto" w:fill="CCCCCC"/>
        </w:rPr>
        <w:t xml:space="preserve">to make component creation easy in AEM. </w:t>
      </w:r>
    </w:p>
    <w:p w:rsidR="009C1B62" w:rsidRPr="00403CCD" w:rsidRDefault="009C1B62" w:rsidP="00F11FC6">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rPr>
        <w:t xml:space="preserve">It provides most often used Objects </w:t>
      </w:r>
      <w:r w:rsidR="00F23C84" w:rsidRPr="00403CCD">
        <w:rPr>
          <w:rFonts w:ascii="Times New Roman" w:hAnsi="Times New Roman" w:cs="Times New Roman"/>
          <w:color w:val="333333"/>
          <w:sz w:val="26"/>
          <w:szCs w:val="26"/>
        </w:rPr>
        <w:t xml:space="preserve">such as </w:t>
      </w:r>
      <w:r w:rsidRPr="00403CCD">
        <w:rPr>
          <w:rFonts w:ascii="Times New Roman" w:hAnsi="Times New Roman" w:cs="Times New Roman"/>
          <w:color w:val="333333"/>
          <w:sz w:val="26"/>
          <w:szCs w:val="26"/>
        </w:rPr>
        <w:t xml:space="preserve">properties, </w:t>
      </w:r>
      <w:r w:rsidR="00F23C84" w:rsidRPr="00403CCD">
        <w:rPr>
          <w:rFonts w:ascii="Times New Roman" w:hAnsi="Times New Roman" w:cs="Times New Roman"/>
          <w:color w:val="333333"/>
          <w:sz w:val="26"/>
          <w:szCs w:val="26"/>
        </w:rPr>
        <w:t>pageProperties ,</w:t>
      </w:r>
      <w:r w:rsidRPr="00403CCD">
        <w:rPr>
          <w:rFonts w:ascii="Times New Roman" w:hAnsi="Times New Roman" w:cs="Times New Roman"/>
          <w:color w:val="333333"/>
          <w:sz w:val="26"/>
          <w:szCs w:val="26"/>
        </w:rPr>
        <w:t xml:space="preserve">pageManager, currentPage, </w:t>
      </w:r>
      <w:r w:rsidR="00F23C84" w:rsidRPr="00403CCD">
        <w:rPr>
          <w:rFonts w:ascii="Times New Roman" w:hAnsi="Times New Roman" w:cs="Times New Roman"/>
          <w:color w:val="333333"/>
          <w:sz w:val="26"/>
          <w:szCs w:val="26"/>
        </w:rPr>
        <w:t xml:space="preserve">currentStyle, </w:t>
      </w:r>
      <w:r w:rsidRPr="00403CCD">
        <w:rPr>
          <w:rFonts w:ascii="Times New Roman" w:hAnsi="Times New Roman" w:cs="Times New Roman"/>
          <w:color w:val="333333"/>
          <w:sz w:val="26"/>
          <w:szCs w:val="26"/>
        </w:rPr>
        <w:t>slingRequest, slingResponse, resource, sling. Leveraging these objects in component programming is a great help and saves tons of time from initializing each of them manually.</w:t>
      </w:r>
    </w:p>
    <w:p w:rsidR="003111B5" w:rsidRPr="00403CCD" w:rsidRDefault="003111B5" w:rsidP="00403CCD">
      <w:pPr>
        <w:pStyle w:val="ListParagraph"/>
        <w:numPr>
          <w:ilvl w:val="0"/>
          <w:numId w:val="24"/>
        </w:numPr>
        <w:rPr>
          <w:rFonts w:ascii="Times New Roman" w:hAnsi="Times New Roman" w:cs="Times New Roman"/>
          <w:b/>
          <w:color w:val="333333"/>
          <w:sz w:val="26"/>
          <w:szCs w:val="26"/>
          <w:shd w:val="clear" w:color="auto" w:fill="CCCCCC"/>
        </w:rPr>
      </w:pPr>
      <w:r w:rsidRPr="00403CCD">
        <w:rPr>
          <w:rFonts w:ascii="Times New Roman" w:hAnsi="Times New Roman" w:cs="Times New Roman"/>
          <w:b/>
          <w:color w:val="FF0000"/>
          <w:sz w:val="26"/>
          <w:szCs w:val="26"/>
          <w:shd w:val="clear" w:color="auto" w:fill="CCCCCC"/>
        </w:rPr>
        <w:t>Which script you should include to display sidekick ?</w:t>
      </w:r>
    </w:p>
    <w:p w:rsidR="009C1B62" w:rsidRPr="00403CCD" w:rsidRDefault="003111B5" w:rsidP="00F11FC6">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 init.jsp should be included in our jsp or script file to display sidekick. </w:t>
      </w:r>
    </w:p>
    <w:p w:rsidR="009C1B62" w:rsidRPr="00403CCD" w:rsidRDefault="003111B5" w:rsidP="00403CCD">
      <w:pPr>
        <w:pStyle w:val="ListParagraph"/>
        <w:numPr>
          <w:ilvl w:val="0"/>
          <w:numId w:val="24"/>
        </w:numPr>
        <w:rPr>
          <w:rFonts w:ascii="Times New Roman" w:hAnsi="Times New Roman" w:cs="Times New Roman"/>
          <w:color w:val="FF0000"/>
          <w:sz w:val="26"/>
          <w:szCs w:val="26"/>
          <w:shd w:val="clear" w:color="auto" w:fill="CCCCCC"/>
        </w:rPr>
      </w:pPr>
      <w:r w:rsidRPr="00403CCD">
        <w:rPr>
          <w:rFonts w:ascii="Times New Roman" w:hAnsi="Times New Roman" w:cs="Times New Roman"/>
          <w:color w:val="FF0000"/>
          <w:sz w:val="26"/>
          <w:szCs w:val="26"/>
          <w:shd w:val="clear" w:color="auto" w:fill="CCCCCC"/>
        </w:rPr>
        <w:t xml:space="preserve">What is the use of EditConfig node in creating a component? </w:t>
      </w:r>
    </w:p>
    <w:p w:rsidR="003111B5" w:rsidRPr="00403CCD" w:rsidRDefault="003111B5" w:rsidP="00F11FC6">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A cq:EditConfig node is used to define the behavior of the component. </w:t>
      </w:r>
    </w:p>
    <w:p w:rsidR="003111B5" w:rsidRPr="00403CCD" w:rsidRDefault="003111B5" w:rsidP="00403CCD">
      <w:pPr>
        <w:pStyle w:val="ListParagraph"/>
        <w:numPr>
          <w:ilvl w:val="0"/>
          <w:numId w:val="24"/>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FF0000"/>
          <w:sz w:val="26"/>
          <w:szCs w:val="26"/>
          <w:shd w:val="clear" w:color="auto" w:fill="CCCCCC"/>
        </w:rPr>
        <w:t xml:space="preserve">What are the basic SCR Annotations used for creating an OSGI component? </w:t>
      </w:r>
    </w:p>
    <w:p w:rsidR="003111B5" w:rsidRPr="00403CCD" w:rsidRDefault="003111B5" w:rsidP="00F11FC6">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Basic SCR Annotation used for developing a component or service in osgi are:- </w:t>
      </w:r>
    </w:p>
    <w:p w:rsidR="003111B5" w:rsidRPr="00403CCD" w:rsidRDefault="003111B5" w:rsidP="003111B5">
      <w:pPr>
        <w:pStyle w:val="ListParagraph"/>
        <w:numPr>
          <w:ilvl w:val="0"/>
          <w:numId w:val="5"/>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@Component – defines the class as a component. </w:t>
      </w:r>
    </w:p>
    <w:p w:rsidR="003111B5" w:rsidRPr="00403CCD" w:rsidRDefault="003111B5" w:rsidP="003111B5">
      <w:pPr>
        <w:pStyle w:val="ListParagraph"/>
        <w:numPr>
          <w:ilvl w:val="0"/>
          <w:numId w:val="5"/>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@Service – defines the service interface that is provided by the component. </w:t>
      </w:r>
    </w:p>
    <w:p w:rsidR="003111B5" w:rsidRPr="00403CCD" w:rsidRDefault="003111B5" w:rsidP="003111B5">
      <w:pPr>
        <w:pStyle w:val="ListParagraph"/>
        <w:numPr>
          <w:ilvl w:val="0"/>
          <w:numId w:val="5"/>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@Reference – injects a service into the component. </w:t>
      </w:r>
    </w:p>
    <w:p w:rsidR="00403CCD" w:rsidRPr="00403CCD" w:rsidRDefault="003111B5" w:rsidP="008B68E9">
      <w:pPr>
        <w:pStyle w:val="ListParagraph"/>
        <w:numPr>
          <w:ilvl w:val="0"/>
          <w:numId w:val="5"/>
        </w:numPr>
        <w:rPr>
          <w:rFonts w:ascii="Times New Roman" w:hAnsi="Times New Roman" w:cs="Times New Roman"/>
          <w:color w:val="FF0000"/>
          <w:sz w:val="26"/>
          <w:szCs w:val="26"/>
          <w:shd w:val="clear" w:color="auto" w:fill="CCCCCC"/>
        </w:rPr>
      </w:pPr>
      <w:r w:rsidRPr="00403CCD">
        <w:rPr>
          <w:rFonts w:ascii="Times New Roman" w:hAnsi="Times New Roman" w:cs="Times New Roman"/>
          <w:color w:val="333333"/>
          <w:sz w:val="26"/>
          <w:szCs w:val="26"/>
          <w:shd w:val="clear" w:color="auto" w:fill="CCCCCC"/>
        </w:rPr>
        <w:t>@Property – defines a property that can be used in the class.</w:t>
      </w:r>
    </w:p>
    <w:p w:rsidR="00403CCD" w:rsidRPr="00403CCD" w:rsidRDefault="00403CCD" w:rsidP="00403CCD">
      <w:pPr>
        <w:pStyle w:val="ListParagraph"/>
        <w:rPr>
          <w:rFonts w:ascii="Times New Roman" w:hAnsi="Times New Roman" w:cs="Times New Roman"/>
          <w:color w:val="FF0000"/>
          <w:sz w:val="26"/>
          <w:szCs w:val="26"/>
          <w:shd w:val="clear" w:color="auto" w:fill="CCCCCC"/>
        </w:rPr>
      </w:pPr>
    </w:p>
    <w:p w:rsidR="00943E09" w:rsidRPr="00403CCD" w:rsidRDefault="00943E09" w:rsidP="00403CCD">
      <w:pPr>
        <w:pStyle w:val="ListParagraph"/>
        <w:numPr>
          <w:ilvl w:val="0"/>
          <w:numId w:val="24"/>
        </w:numPr>
        <w:rPr>
          <w:rFonts w:ascii="Times New Roman" w:hAnsi="Times New Roman" w:cs="Times New Roman"/>
          <w:color w:val="FF0000"/>
          <w:sz w:val="26"/>
          <w:szCs w:val="26"/>
          <w:shd w:val="clear" w:color="auto" w:fill="CCCCCC"/>
        </w:rPr>
      </w:pPr>
      <w:r w:rsidRPr="00403CCD">
        <w:rPr>
          <w:rFonts w:ascii="Times New Roman" w:hAnsi="Times New Roman" w:cs="Times New Roman"/>
          <w:color w:val="FF0000"/>
          <w:sz w:val="26"/>
          <w:szCs w:val="26"/>
          <w:shd w:val="clear" w:color="auto" w:fill="CCCCCC"/>
        </w:rPr>
        <w:t xml:space="preserve">Difference between Dialog and Design Dialog? </w:t>
      </w:r>
    </w:p>
    <w:p w:rsidR="005A0FA0" w:rsidRPr="00403CCD" w:rsidRDefault="005A0FA0"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FF0000"/>
          <w:sz w:val="26"/>
          <w:szCs w:val="26"/>
          <w:shd w:val="clear" w:color="auto" w:fill="CCCCCC"/>
        </w:rPr>
        <w:t>See book</w:t>
      </w:r>
    </w:p>
    <w:p w:rsidR="00943E09" w:rsidRPr="00403CCD" w:rsidRDefault="00943E09" w:rsidP="00403CCD">
      <w:pPr>
        <w:pStyle w:val="ListParagraph"/>
        <w:numPr>
          <w:ilvl w:val="0"/>
          <w:numId w:val="24"/>
        </w:numPr>
        <w:rPr>
          <w:rFonts w:ascii="Times New Roman" w:hAnsi="Times New Roman" w:cs="Times New Roman"/>
          <w:color w:val="FF0000"/>
          <w:sz w:val="26"/>
          <w:szCs w:val="26"/>
          <w:shd w:val="clear" w:color="auto" w:fill="CCCCCC"/>
        </w:rPr>
      </w:pPr>
      <w:r w:rsidRPr="00403CCD">
        <w:rPr>
          <w:rFonts w:ascii="Times New Roman" w:hAnsi="Times New Roman" w:cs="Times New Roman"/>
          <w:color w:val="FF0000"/>
          <w:sz w:val="26"/>
          <w:szCs w:val="26"/>
          <w:shd w:val="clear" w:color="auto" w:fill="CCCCCC"/>
        </w:rPr>
        <w:t xml:space="preserve">How to put multiple files in CRX repository? </w:t>
      </w:r>
    </w:p>
    <w:p w:rsidR="00943E09"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To put multiple files we can use many tools that supports WebDav Protocol Like NetDrive. Learn how to use WebDav in Details. </w:t>
      </w:r>
    </w:p>
    <w:p w:rsidR="00943E09" w:rsidRPr="00403CCD" w:rsidRDefault="00943E09" w:rsidP="00403CCD">
      <w:pPr>
        <w:pStyle w:val="ListParagraph"/>
        <w:numPr>
          <w:ilvl w:val="0"/>
          <w:numId w:val="24"/>
        </w:numPr>
        <w:rPr>
          <w:rFonts w:ascii="Times New Roman" w:hAnsi="Times New Roman" w:cs="Times New Roman"/>
          <w:color w:val="FF0000"/>
          <w:sz w:val="26"/>
          <w:szCs w:val="26"/>
          <w:shd w:val="clear" w:color="auto" w:fill="CCCCCC"/>
        </w:rPr>
      </w:pPr>
      <w:r w:rsidRPr="00403CCD">
        <w:rPr>
          <w:rFonts w:ascii="Times New Roman" w:hAnsi="Times New Roman" w:cs="Times New Roman"/>
          <w:color w:val="FF0000"/>
          <w:sz w:val="26"/>
          <w:szCs w:val="26"/>
          <w:shd w:val="clear" w:color="auto" w:fill="CCCCCC"/>
        </w:rPr>
        <w:t xml:space="preserve">What are the different interfaces available in AEM ? </w:t>
      </w:r>
    </w:p>
    <w:p w:rsidR="00943E09"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lastRenderedPageBreak/>
        <w:t xml:space="preserve">The different interfaces available in CRX are: </w:t>
      </w:r>
    </w:p>
    <w:p w:rsidR="00943E09" w:rsidRPr="00403CCD" w:rsidRDefault="00943E09" w:rsidP="00943E09">
      <w:pPr>
        <w:pStyle w:val="ListParagraph"/>
        <w:numPr>
          <w:ilvl w:val="0"/>
          <w:numId w:val="6"/>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CRX Explorer – </w:t>
      </w:r>
      <w:hyperlink r:id="rId6" w:history="1">
        <w:r w:rsidRPr="00403CCD">
          <w:rPr>
            <w:rStyle w:val="Hyperlink"/>
            <w:rFonts w:ascii="Times New Roman" w:hAnsi="Times New Roman" w:cs="Times New Roman"/>
            <w:sz w:val="26"/>
            <w:szCs w:val="26"/>
            <w:shd w:val="clear" w:color="auto" w:fill="CCCCCC"/>
          </w:rPr>
          <w:t>http://localhost:4502/crx/explorer/browser/index.jsp</w:t>
        </w:r>
      </w:hyperlink>
      <w:r w:rsidRPr="00403CCD">
        <w:rPr>
          <w:rFonts w:ascii="Times New Roman" w:hAnsi="Times New Roman" w:cs="Times New Roman"/>
          <w:color w:val="333333"/>
          <w:sz w:val="26"/>
          <w:szCs w:val="26"/>
          <w:shd w:val="clear" w:color="auto" w:fill="CCCCCC"/>
        </w:rPr>
        <w:t xml:space="preserve"> </w:t>
      </w:r>
    </w:p>
    <w:p w:rsidR="00943E09" w:rsidRPr="00403CCD" w:rsidRDefault="00943E09" w:rsidP="00943E09">
      <w:pPr>
        <w:pStyle w:val="ListParagraph"/>
        <w:numPr>
          <w:ilvl w:val="0"/>
          <w:numId w:val="6"/>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CRX DE Lite – </w:t>
      </w:r>
      <w:hyperlink r:id="rId7" w:history="1">
        <w:r w:rsidRPr="00403CCD">
          <w:rPr>
            <w:rStyle w:val="Hyperlink"/>
            <w:rFonts w:ascii="Times New Roman" w:hAnsi="Times New Roman" w:cs="Times New Roman"/>
            <w:sz w:val="26"/>
            <w:szCs w:val="26"/>
            <w:shd w:val="clear" w:color="auto" w:fill="CCCCCC"/>
          </w:rPr>
          <w:t>http://localhost:4502/crx/de/index.jsp</w:t>
        </w:r>
      </w:hyperlink>
      <w:r w:rsidRPr="00403CCD">
        <w:rPr>
          <w:rFonts w:ascii="Times New Roman" w:hAnsi="Times New Roman" w:cs="Times New Roman"/>
          <w:color w:val="333333"/>
          <w:sz w:val="26"/>
          <w:szCs w:val="26"/>
          <w:shd w:val="clear" w:color="auto" w:fill="CCCCCC"/>
        </w:rPr>
        <w:t xml:space="preserve"> </w:t>
      </w:r>
    </w:p>
    <w:p w:rsidR="00943E09" w:rsidRPr="00403CCD" w:rsidRDefault="00943E09" w:rsidP="00943E09">
      <w:pPr>
        <w:pStyle w:val="ListParagraph"/>
        <w:numPr>
          <w:ilvl w:val="0"/>
          <w:numId w:val="6"/>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Apache Felix – </w:t>
      </w:r>
      <w:hyperlink r:id="rId8" w:history="1">
        <w:r w:rsidRPr="00403CCD">
          <w:rPr>
            <w:rStyle w:val="Hyperlink"/>
            <w:rFonts w:ascii="Times New Roman" w:hAnsi="Times New Roman" w:cs="Times New Roman"/>
            <w:sz w:val="26"/>
            <w:szCs w:val="26"/>
            <w:shd w:val="clear" w:color="auto" w:fill="CCCCCC"/>
          </w:rPr>
          <w:t>http://localhost:4502/system/console</w:t>
        </w:r>
      </w:hyperlink>
      <w:r w:rsidRPr="00403CCD">
        <w:rPr>
          <w:rFonts w:ascii="Times New Roman" w:hAnsi="Times New Roman" w:cs="Times New Roman"/>
          <w:color w:val="333333"/>
          <w:sz w:val="26"/>
          <w:szCs w:val="26"/>
          <w:shd w:val="clear" w:color="auto" w:fill="CCCCCC"/>
        </w:rPr>
        <w:t xml:space="preserve"> </w:t>
      </w:r>
    </w:p>
    <w:p w:rsidR="00943E09" w:rsidRPr="00403CCD" w:rsidRDefault="00943E09" w:rsidP="00943E09">
      <w:pPr>
        <w:pStyle w:val="ListParagraph"/>
        <w:numPr>
          <w:ilvl w:val="0"/>
          <w:numId w:val="6"/>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Site admin – </w:t>
      </w:r>
      <w:hyperlink r:id="rId9" w:history="1">
        <w:r w:rsidRPr="00403CCD">
          <w:rPr>
            <w:rStyle w:val="Hyperlink"/>
            <w:rFonts w:ascii="Times New Roman" w:hAnsi="Times New Roman" w:cs="Times New Roman"/>
            <w:sz w:val="26"/>
            <w:szCs w:val="26"/>
            <w:shd w:val="clear" w:color="auto" w:fill="CCCCCC"/>
          </w:rPr>
          <w:t>http://localhost:4502/siteadmin</w:t>
        </w:r>
      </w:hyperlink>
      <w:r w:rsidRPr="00403CCD">
        <w:rPr>
          <w:rFonts w:ascii="Times New Roman" w:hAnsi="Times New Roman" w:cs="Times New Roman"/>
          <w:color w:val="333333"/>
          <w:sz w:val="26"/>
          <w:szCs w:val="26"/>
          <w:shd w:val="clear" w:color="auto" w:fill="CCCCCC"/>
        </w:rPr>
        <w:t xml:space="preserve"> </w:t>
      </w:r>
    </w:p>
    <w:p w:rsidR="00943E09" w:rsidRPr="00403CCD" w:rsidRDefault="00943E09" w:rsidP="00943E09">
      <w:pPr>
        <w:pStyle w:val="ListParagraph"/>
        <w:numPr>
          <w:ilvl w:val="0"/>
          <w:numId w:val="6"/>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etc/Tools – http://localhost:4502/miscadmin  </w:t>
      </w:r>
    </w:p>
    <w:p w:rsidR="00403CCD" w:rsidRPr="00403CCD" w:rsidRDefault="00403CCD" w:rsidP="00403CCD">
      <w:pPr>
        <w:pStyle w:val="ListParagraph"/>
        <w:rPr>
          <w:rFonts w:ascii="Times New Roman" w:hAnsi="Times New Roman" w:cs="Times New Roman"/>
          <w:color w:val="333333"/>
          <w:sz w:val="26"/>
          <w:szCs w:val="26"/>
          <w:shd w:val="clear" w:color="auto" w:fill="CCCCCC"/>
        </w:rPr>
      </w:pPr>
    </w:p>
    <w:p w:rsidR="00943E09" w:rsidRPr="00403CCD" w:rsidRDefault="00943E09" w:rsidP="00403CCD">
      <w:pPr>
        <w:pStyle w:val="ListParagraph"/>
        <w:numPr>
          <w:ilvl w:val="0"/>
          <w:numId w:val="24"/>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FF0000"/>
          <w:sz w:val="26"/>
          <w:szCs w:val="26"/>
          <w:shd w:val="clear" w:color="auto" w:fill="CCCCCC"/>
        </w:rPr>
        <w:t>How do you resolve a resource ?</w:t>
      </w:r>
      <w:r w:rsidRPr="00403CCD">
        <w:rPr>
          <w:rFonts w:ascii="Times New Roman" w:hAnsi="Times New Roman" w:cs="Times New Roman"/>
          <w:color w:val="333333"/>
          <w:sz w:val="26"/>
          <w:szCs w:val="26"/>
          <w:shd w:val="clear" w:color="auto" w:fill="CCCCCC"/>
        </w:rPr>
        <w:t xml:space="preserve"> </w:t>
      </w:r>
    </w:p>
    <w:p w:rsidR="00943E09" w:rsidRPr="00403CCD" w:rsidRDefault="00943E09" w:rsidP="00943E09">
      <w:pPr>
        <w:rPr>
          <w:rFonts w:ascii="Times New Roman" w:hAnsi="Times New Roman" w:cs="Times New Roman"/>
          <w:color w:val="FF0000"/>
          <w:sz w:val="26"/>
          <w:szCs w:val="26"/>
          <w:shd w:val="clear" w:color="auto" w:fill="CCCCCC"/>
        </w:rPr>
      </w:pPr>
      <w:r w:rsidRPr="00403CCD">
        <w:rPr>
          <w:rFonts w:ascii="Times New Roman" w:hAnsi="Times New Roman" w:cs="Times New Roman"/>
          <w:color w:val="333333"/>
          <w:sz w:val="26"/>
          <w:szCs w:val="26"/>
          <w:shd w:val="clear" w:color="auto" w:fill="CCCCCC"/>
        </w:rPr>
        <w:t>You can resolve using ResourceResolver which you can get from method getResourceResolver() and then use resolve() method to resolve a resource</w:t>
      </w:r>
      <w:r w:rsidRPr="00403CCD">
        <w:rPr>
          <w:rFonts w:ascii="Times New Roman" w:hAnsi="Times New Roman" w:cs="Times New Roman"/>
          <w:color w:val="FF0000"/>
          <w:sz w:val="26"/>
          <w:szCs w:val="26"/>
          <w:shd w:val="clear" w:color="auto" w:fill="CCCCCC"/>
        </w:rPr>
        <w:t>.</w:t>
      </w:r>
    </w:p>
    <w:p w:rsidR="00943E09" w:rsidRPr="00403CCD" w:rsidRDefault="00943E09" w:rsidP="00403CCD">
      <w:pPr>
        <w:pStyle w:val="ListParagraph"/>
        <w:numPr>
          <w:ilvl w:val="0"/>
          <w:numId w:val="24"/>
        </w:numPr>
        <w:rPr>
          <w:rFonts w:ascii="Times New Roman" w:hAnsi="Times New Roman" w:cs="Times New Roman"/>
          <w:color w:val="FF0000"/>
          <w:sz w:val="26"/>
          <w:szCs w:val="26"/>
          <w:shd w:val="clear" w:color="auto" w:fill="CCCCCC"/>
        </w:rPr>
      </w:pPr>
      <w:r w:rsidRPr="00403CCD">
        <w:rPr>
          <w:rFonts w:ascii="Times New Roman" w:hAnsi="Times New Roman" w:cs="Times New Roman"/>
          <w:color w:val="FF0000"/>
          <w:sz w:val="26"/>
          <w:szCs w:val="26"/>
          <w:shd w:val="clear" w:color="auto" w:fill="CCCCCC"/>
        </w:rPr>
        <w:t xml:space="preserve">How do you adapt a resource ? </w:t>
      </w:r>
    </w:p>
    <w:p w:rsidR="00943E09"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You can adapt a resource to any </w:t>
      </w:r>
      <w:r w:rsidR="00D039C7" w:rsidRPr="00403CCD">
        <w:rPr>
          <w:rFonts w:ascii="Times New Roman" w:hAnsi="Times New Roman" w:cs="Times New Roman"/>
          <w:color w:val="333333"/>
          <w:sz w:val="26"/>
          <w:szCs w:val="26"/>
          <w:shd w:val="clear" w:color="auto" w:fill="CCCCCC"/>
        </w:rPr>
        <w:t>another</w:t>
      </w:r>
      <w:r w:rsidRPr="00403CCD">
        <w:rPr>
          <w:rFonts w:ascii="Times New Roman" w:hAnsi="Times New Roman" w:cs="Times New Roman"/>
          <w:color w:val="333333"/>
          <w:sz w:val="26"/>
          <w:szCs w:val="26"/>
          <w:shd w:val="clear" w:color="auto" w:fill="CCCCCC"/>
        </w:rPr>
        <w:t xml:space="preserve"> type using adaptTo() method, which accepts class type in which you want to adapt your resource. i.e. Page page = resource.adaptTo(Page.class);  </w:t>
      </w:r>
    </w:p>
    <w:p w:rsidR="00943E09" w:rsidRPr="00403CCD" w:rsidRDefault="00943E09" w:rsidP="00403CCD">
      <w:pPr>
        <w:pStyle w:val="ListParagraph"/>
        <w:numPr>
          <w:ilvl w:val="0"/>
          <w:numId w:val="24"/>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FF0000"/>
          <w:sz w:val="26"/>
          <w:szCs w:val="26"/>
          <w:shd w:val="clear" w:color="auto" w:fill="CCCCCC"/>
        </w:rPr>
        <w:t xml:space="preserve">What is the purpose of clientlibs? </w:t>
      </w:r>
    </w:p>
    <w:p w:rsidR="00943E09"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It is used for adding site specific js and css files to the page. jcr:primaryType of clientlibs folder is cq:ClientLibraryFolder. It takes cares of dependency management, merging files </w:t>
      </w:r>
      <w:r w:rsidR="000F019C" w:rsidRPr="00403CCD">
        <w:rPr>
          <w:rFonts w:ascii="Times New Roman" w:hAnsi="Times New Roman" w:cs="Times New Roman"/>
          <w:color w:val="333333"/>
          <w:sz w:val="26"/>
          <w:szCs w:val="26"/>
          <w:shd w:val="clear" w:color="auto" w:fill="CCCCCC"/>
        </w:rPr>
        <w:t>and minification</w:t>
      </w:r>
      <w:r w:rsidRPr="00403CCD">
        <w:rPr>
          <w:rFonts w:ascii="Times New Roman" w:hAnsi="Times New Roman" w:cs="Times New Roman"/>
          <w:color w:val="333333"/>
          <w:sz w:val="26"/>
          <w:szCs w:val="26"/>
          <w:shd w:val="clear" w:color="auto" w:fill="CCCCCC"/>
        </w:rPr>
        <w:t xml:space="preserve"> of all js and css files stored under it.</w:t>
      </w:r>
    </w:p>
    <w:p w:rsidR="00065E03" w:rsidRPr="00403CCD" w:rsidRDefault="00065E03" w:rsidP="00403CCD">
      <w:pPr>
        <w:pStyle w:val="Heading3"/>
        <w:numPr>
          <w:ilvl w:val="0"/>
          <w:numId w:val="24"/>
        </w:numPr>
        <w:spacing w:before="300" w:beforeAutospacing="0" w:after="150" w:afterAutospacing="0" w:line="324" w:lineRule="atLeast"/>
        <w:jc w:val="both"/>
        <w:rPr>
          <w:bCs w:val="0"/>
          <w:color w:val="FF0000"/>
          <w:sz w:val="26"/>
          <w:szCs w:val="26"/>
        </w:rPr>
      </w:pPr>
      <w:r w:rsidRPr="00403CCD">
        <w:rPr>
          <w:bCs w:val="0"/>
          <w:color w:val="FF0000"/>
          <w:sz w:val="26"/>
          <w:szCs w:val="26"/>
        </w:rPr>
        <w:t>What is Dependency/</w:t>
      </w:r>
      <w:r w:rsidR="000F019C" w:rsidRPr="00403CCD">
        <w:rPr>
          <w:bCs w:val="0"/>
          <w:color w:val="FF0000"/>
          <w:sz w:val="26"/>
          <w:szCs w:val="26"/>
        </w:rPr>
        <w:t>Dependencies in</w:t>
      </w:r>
      <w:r w:rsidRPr="00403CCD">
        <w:rPr>
          <w:bCs w:val="0"/>
          <w:color w:val="FF0000"/>
          <w:sz w:val="26"/>
          <w:szCs w:val="26"/>
        </w:rPr>
        <w:t xml:space="preserve"> client library?</w:t>
      </w:r>
    </w:p>
    <w:p w:rsidR="000F019C" w:rsidRPr="00403CCD" w:rsidRDefault="00065E03" w:rsidP="000F019C">
      <w:pPr>
        <w:autoSpaceDE w:val="0"/>
        <w:autoSpaceDN w:val="0"/>
        <w:spacing w:before="40" w:after="40" w:line="240" w:lineRule="auto"/>
        <w:rPr>
          <w:rFonts w:ascii="Times New Roman" w:hAnsi="Times New Roman" w:cs="Times New Roman"/>
          <w:color w:val="000000"/>
          <w:sz w:val="26"/>
          <w:szCs w:val="26"/>
        </w:rPr>
      </w:pPr>
      <w:r w:rsidRPr="00403CCD">
        <w:rPr>
          <w:rFonts w:ascii="Times New Roman" w:hAnsi="Times New Roman" w:cs="Times New Roman"/>
          <w:color w:val="000000"/>
          <w:sz w:val="26"/>
          <w:szCs w:val="26"/>
        </w:rPr>
        <w:t xml:space="preserve">It is a list of other client library categories on which this library folder depends. </w:t>
      </w:r>
      <w:r w:rsidR="00E7284F" w:rsidRPr="00403CCD">
        <w:rPr>
          <w:rFonts w:ascii="Times New Roman" w:hAnsi="Times New Roman" w:cs="Times New Roman"/>
          <w:color w:val="000000"/>
          <w:sz w:val="26"/>
          <w:szCs w:val="26"/>
        </w:rPr>
        <w:t>Suppose</w:t>
      </w:r>
      <w:r w:rsidR="000F019C" w:rsidRPr="00403CCD">
        <w:rPr>
          <w:rFonts w:ascii="Times New Roman" w:hAnsi="Times New Roman" w:cs="Times New Roman"/>
          <w:color w:val="000000"/>
          <w:sz w:val="26"/>
          <w:szCs w:val="26"/>
        </w:rPr>
        <w:t xml:space="preserve"> I have one clientlib </w:t>
      </w:r>
      <w:r w:rsidR="00D11C57">
        <w:rPr>
          <w:rFonts w:ascii="Times New Roman" w:hAnsi="Times New Roman" w:cs="Times New Roman"/>
          <w:color w:val="000000"/>
          <w:sz w:val="26"/>
          <w:szCs w:val="26"/>
        </w:rPr>
        <w:t xml:space="preserve">with categories training.a and </w:t>
      </w:r>
      <w:bookmarkStart w:id="0" w:name="_GoBack"/>
      <w:bookmarkEnd w:id="0"/>
      <w:r w:rsidR="000F019C" w:rsidRPr="00403CCD">
        <w:rPr>
          <w:rFonts w:ascii="Times New Roman" w:hAnsi="Times New Roman" w:cs="Times New Roman"/>
          <w:color w:val="000000"/>
          <w:sz w:val="26"/>
          <w:szCs w:val="26"/>
        </w:rPr>
        <w:t>one more clientlib with categories training.b. so if i want to use some code of training.a in training.b</w:t>
      </w:r>
      <w:r w:rsidR="000F019C" w:rsidRPr="00403CCD">
        <w:rPr>
          <w:rFonts w:ascii="Times New Roman" w:hAnsi="Times New Roman" w:cs="Times New Roman"/>
          <w:sz w:val="26"/>
          <w:szCs w:val="26"/>
        </w:rPr>
        <w:t xml:space="preserve"> then </w:t>
      </w:r>
      <w:r w:rsidR="000F019C" w:rsidRPr="00403CCD">
        <w:rPr>
          <w:rFonts w:ascii="Times New Roman" w:hAnsi="Times New Roman" w:cs="Times New Roman"/>
          <w:color w:val="000000"/>
          <w:sz w:val="26"/>
          <w:szCs w:val="26"/>
        </w:rPr>
        <w:t xml:space="preserve">in dependencies of second clientlib I have to mention training.b as dependency value. </w:t>
      </w:r>
    </w:p>
    <w:p w:rsidR="000F019C" w:rsidRPr="00403CCD" w:rsidRDefault="000F019C" w:rsidP="000F019C">
      <w:pPr>
        <w:autoSpaceDE w:val="0"/>
        <w:autoSpaceDN w:val="0"/>
        <w:spacing w:before="40" w:after="40" w:line="240" w:lineRule="auto"/>
        <w:rPr>
          <w:rFonts w:ascii="Times New Roman" w:hAnsi="Times New Roman" w:cs="Times New Roman"/>
          <w:color w:val="000000"/>
          <w:sz w:val="26"/>
          <w:szCs w:val="26"/>
        </w:rPr>
      </w:pPr>
    </w:p>
    <w:p w:rsidR="00065E03" w:rsidRPr="00403CCD" w:rsidRDefault="000F019C" w:rsidP="00403CCD">
      <w:pPr>
        <w:autoSpaceDE w:val="0"/>
        <w:autoSpaceDN w:val="0"/>
        <w:spacing w:before="40" w:after="40" w:line="240" w:lineRule="auto"/>
        <w:rPr>
          <w:rFonts w:ascii="Times New Roman" w:hAnsi="Times New Roman" w:cs="Times New Roman"/>
          <w:sz w:val="26"/>
          <w:szCs w:val="26"/>
        </w:rPr>
      </w:pPr>
      <w:r w:rsidRPr="00403CCD">
        <w:rPr>
          <w:rFonts w:ascii="Times New Roman" w:hAnsi="Times New Roman" w:cs="Times New Roman"/>
          <w:color w:val="000000"/>
          <w:sz w:val="26"/>
          <w:szCs w:val="26"/>
        </w:rPr>
        <w:t>Usually to load JS librariesFor example like jquery, handlebars, bootstrap even angular sometimes</w:t>
      </w:r>
    </w:p>
    <w:p w:rsidR="00943E09" w:rsidRPr="00B10E90" w:rsidRDefault="00943E09" w:rsidP="00403CCD">
      <w:pPr>
        <w:pStyle w:val="ListParagraph"/>
        <w:numPr>
          <w:ilvl w:val="0"/>
          <w:numId w:val="24"/>
        </w:numPr>
        <w:rPr>
          <w:rFonts w:ascii="Times New Roman" w:hAnsi="Times New Roman" w:cs="Times New Roman"/>
          <w:b/>
          <w:color w:val="FF0000"/>
          <w:sz w:val="26"/>
          <w:szCs w:val="26"/>
          <w:shd w:val="clear" w:color="auto" w:fill="CCCCCC"/>
        </w:rPr>
      </w:pPr>
      <w:r w:rsidRPr="00B10E90">
        <w:rPr>
          <w:rFonts w:ascii="Times New Roman" w:hAnsi="Times New Roman" w:cs="Times New Roman"/>
          <w:b/>
          <w:color w:val="FF0000"/>
          <w:sz w:val="26"/>
          <w:szCs w:val="26"/>
          <w:shd w:val="clear" w:color="auto" w:fill="CCCCCC"/>
        </w:rPr>
        <w:t xml:space="preserve">How resource resolution is done in Apache Sling? </w:t>
      </w:r>
      <w:r w:rsidR="00775A72" w:rsidRPr="00B10E90">
        <w:rPr>
          <w:rFonts w:ascii="Times New Roman" w:hAnsi="Times New Roman" w:cs="Times New Roman"/>
          <w:b/>
          <w:color w:val="FF0000"/>
          <w:sz w:val="26"/>
          <w:szCs w:val="26"/>
          <w:shd w:val="clear" w:color="auto" w:fill="CCCCCC"/>
        </w:rPr>
        <w:t xml:space="preserve"> </w:t>
      </w:r>
    </w:p>
    <w:p w:rsidR="00943E09"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How a URL is resolved and mapped to a resource by Apache sling is described in below image. </w:t>
      </w:r>
    </w:p>
    <w:p w:rsidR="00943E09"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noProof/>
          <w:sz w:val="26"/>
          <w:szCs w:val="26"/>
        </w:rPr>
        <w:lastRenderedPageBreak/>
        <w:drawing>
          <wp:inline distT="0" distB="0" distL="0" distR="0">
            <wp:extent cx="4914900" cy="2743200"/>
            <wp:effectExtent l="0" t="0" r="0" b="0"/>
            <wp:docPr id="1" name="Picture 1" descr="https://i2.wp.com/www.aemcq5tutorials.com/wp-content/uploads/2015/09/adobe-cq-sling-mapping-aemcq5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www.aemcq5tutorials.com/wp-content/uploads/2015/09/adobe-cq-sling-mapping-aemcq5tutorial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2743200"/>
                    </a:xfrm>
                    <a:prstGeom prst="rect">
                      <a:avLst/>
                    </a:prstGeom>
                    <a:noFill/>
                    <a:ln>
                      <a:noFill/>
                    </a:ln>
                  </pic:spPr>
                </pic:pic>
              </a:graphicData>
            </a:graphic>
          </wp:inline>
        </w:drawing>
      </w:r>
    </w:p>
    <w:p w:rsidR="00943E09"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Consider the URL </w:t>
      </w:r>
    </w:p>
    <w:p w:rsidR="00943E09"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GET – </w:t>
      </w:r>
      <w:hyperlink r:id="rId11" w:history="1">
        <w:r w:rsidRPr="00403CCD">
          <w:rPr>
            <w:rStyle w:val="Hyperlink"/>
            <w:rFonts w:ascii="Times New Roman" w:hAnsi="Times New Roman" w:cs="Times New Roman"/>
            <w:sz w:val="26"/>
            <w:szCs w:val="26"/>
            <w:shd w:val="clear" w:color="auto" w:fill="CCCCCC"/>
          </w:rPr>
          <w:t>http://www.mywebsite.com/products/product1.printable.a4.html/a/b?x=12</w:t>
        </w:r>
      </w:hyperlink>
    </w:p>
    <w:p w:rsidR="00943E09"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 Here request type used is HTTP GET request </w:t>
      </w:r>
    </w:p>
    <w:p w:rsidR="00943E09"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Lets break it down into its composite parts: </w:t>
      </w:r>
    </w:p>
    <w:p w:rsidR="0061610A" w:rsidRPr="00403CCD" w:rsidRDefault="0061610A" w:rsidP="00943E09">
      <w:pPr>
        <w:rPr>
          <w:rFonts w:ascii="Times New Roman" w:hAnsi="Times New Roman" w:cs="Times New Roman"/>
          <w:color w:val="333333"/>
          <w:sz w:val="26"/>
          <w:szCs w:val="26"/>
          <w:shd w:val="clear" w:color="auto" w:fill="CCCCCC"/>
        </w:rPr>
      </w:pPr>
    </w:p>
    <w:p w:rsidR="0061610A" w:rsidRPr="00403CCD" w:rsidRDefault="0061610A"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Protocol</w:t>
      </w:r>
      <w:r w:rsidRPr="00403CCD">
        <w:rPr>
          <w:rFonts w:ascii="Times New Roman" w:hAnsi="Times New Roman" w:cs="Times New Roman"/>
          <w:color w:val="333333"/>
          <w:sz w:val="26"/>
          <w:szCs w:val="26"/>
          <w:shd w:val="clear" w:color="auto" w:fill="CCCCCC"/>
        </w:rPr>
        <w:tab/>
      </w:r>
      <w:r w:rsidR="00943E09" w:rsidRPr="00403CCD">
        <w:rPr>
          <w:rFonts w:ascii="Times New Roman" w:hAnsi="Times New Roman" w:cs="Times New Roman"/>
          <w:color w:val="333333"/>
          <w:sz w:val="26"/>
          <w:szCs w:val="26"/>
          <w:shd w:val="clear" w:color="auto" w:fill="CCCCCC"/>
        </w:rPr>
        <w:t xml:space="preserve">host </w:t>
      </w:r>
      <w:r w:rsidRPr="00403CCD">
        <w:rPr>
          <w:rFonts w:ascii="Times New Roman" w:hAnsi="Times New Roman" w:cs="Times New Roman"/>
          <w:color w:val="333333"/>
          <w:sz w:val="26"/>
          <w:szCs w:val="26"/>
          <w:shd w:val="clear" w:color="auto" w:fill="CCCCCC"/>
        </w:rPr>
        <w:tab/>
        <w:t xml:space="preserve">     </w:t>
      </w:r>
      <w:r w:rsidR="00943E09" w:rsidRPr="00403CCD">
        <w:rPr>
          <w:rFonts w:ascii="Times New Roman" w:hAnsi="Times New Roman" w:cs="Times New Roman"/>
          <w:color w:val="333333"/>
          <w:sz w:val="26"/>
          <w:szCs w:val="26"/>
          <w:shd w:val="clear" w:color="auto" w:fill="CCCCCC"/>
        </w:rPr>
        <w:t xml:space="preserve">content path </w:t>
      </w:r>
      <w:r w:rsidRPr="00403CCD">
        <w:rPr>
          <w:rFonts w:ascii="Times New Roman" w:hAnsi="Times New Roman" w:cs="Times New Roman"/>
          <w:color w:val="333333"/>
          <w:sz w:val="26"/>
          <w:szCs w:val="26"/>
          <w:shd w:val="clear" w:color="auto" w:fill="CCCCCC"/>
        </w:rPr>
        <w:tab/>
        <w:t xml:space="preserve">     </w:t>
      </w:r>
      <w:r w:rsidRPr="00403CCD">
        <w:rPr>
          <w:rFonts w:ascii="Times New Roman" w:hAnsi="Times New Roman" w:cs="Times New Roman"/>
          <w:color w:val="333333"/>
          <w:sz w:val="26"/>
          <w:szCs w:val="26"/>
          <w:shd w:val="clear" w:color="auto" w:fill="CCCCCC"/>
        </w:rPr>
        <w:tab/>
      </w:r>
      <w:r w:rsidR="00943E09" w:rsidRPr="00403CCD">
        <w:rPr>
          <w:rFonts w:ascii="Times New Roman" w:hAnsi="Times New Roman" w:cs="Times New Roman"/>
          <w:color w:val="333333"/>
          <w:sz w:val="26"/>
          <w:szCs w:val="26"/>
          <w:shd w:val="clear" w:color="auto" w:fill="CCCCCC"/>
        </w:rPr>
        <w:t xml:space="preserve">selector(s) </w:t>
      </w:r>
      <w:r w:rsidRPr="00403CCD">
        <w:rPr>
          <w:rFonts w:ascii="Times New Roman" w:hAnsi="Times New Roman" w:cs="Times New Roman"/>
          <w:color w:val="333333"/>
          <w:sz w:val="26"/>
          <w:szCs w:val="26"/>
          <w:shd w:val="clear" w:color="auto" w:fill="CCCCCC"/>
        </w:rPr>
        <w:tab/>
      </w:r>
      <w:r w:rsidR="00943E09" w:rsidRPr="00403CCD">
        <w:rPr>
          <w:rFonts w:ascii="Times New Roman" w:hAnsi="Times New Roman" w:cs="Times New Roman"/>
          <w:color w:val="333333"/>
          <w:sz w:val="26"/>
          <w:szCs w:val="26"/>
          <w:shd w:val="clear" w:color="auto" w:fill="CCCCCC"/>
        </w:rPr>
        <w:t xml:space="preserve">extension   </w:t>
      </w:r>
      <w:r w:rsidRPr="00403CCD">
        <w:rPr>
          <w:rFonts w:ascii="Times New Roman" w:hAnsi="Times New Roman" w:cs="Times New Roman"/>
          <w:color w:val="333333"/>
          <w:sz w:val="26"/>
          <w:szCs w:val="26"/>
          <w:shd w:val="clear" w:color="auto" w:fill="CCCCCC"/>
        </w:rPr>
        <w:t xml:space="preserve">  </w:t>
      </w:r>
      <w:r w:rsidR="00943E09" w:rsidRPr="00403CCD">
        <w:rPr>
          <w:rFonts w:ascii="Times New Roman" w:hAnsi="Times New Roman" w:cs="Times New Roman"/>
          <w:color w:val="333333"/>
          <w:sz w:val="26"/>
          <w:szCs w:val="26"/>
          <w:shd w:val="clear" w:color="auto" w:fill="CCCCCC"/>
        </w:rPr>
        <w:t xml:space="preserve">suffix   </w:t>
      </w:r>
      <w:r w:rsidRPr="00403CCD">
        <w:rPr>
          <w:rFonts w:ascii="Times New Roman" w:hAnsi="Times New Roman" w:cs="Times New Roman"/>
          <w:color w:val="333333"/>
          <w:sz w:val="26"/>
          <w:szCs w:val="26"/>
          <w:shd w:val="clear" w:color="auto" w:fill="CCCCCC"/>
        </w:rPr>
        <w:tab/>
      </w:r>
      <w:r w:rsidR="00943E09" w:rsidRPr="00403CCD">
        <w:rPr>
          <w:rFonts w:ascii="Times New Roman" w:hAnsi="Times New Roman" w:cs="Times New Roman"/>
          <w:color w:val="333333"/>
          <w:sz w:val="26"/>
          <w:szCs w:val="26"/>
          <w:shd w:val="clear" w:color="auto" w:fill="CCCCCC"/>
        </w:rPr>
        <w:t xml:space="preserve">param(s) </w:t>
      </w:r>
    </w:p>
    <w:p w:rsidR="0061610A"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http:// </w:t>
      </w:r>
      <w:r w:rsidR="0061610A" w:rsidRPr="00403CCD">
        <w:rPr>
          <w:rFonts w:ascii="Times New Roman" w:hAnsi="Times New Roman" w:cs="Times New Roman"/>
          <w:color w:val="333333"/>
          <w:sz w:val="26"/>
          <w:szCs w:val="26"/>
          <w:shd w:val="clear" w:color="auto" w:fill="CCCCCC"/>
        </w:rPr>
        <w:tab/>
      </w:r>
      <w:r w:rsidR="0061610A" w:rsidRPr="00403CCD">
        <w:rPr>
          <w:rFonts w:ascii="Times New Roman" w:hAnsi="Times New Roman" w:cs="Times New Roman"/>
          <w:color w:val="333333"/>
          <w:sz w:val="26"/>
          <w:szCs w:val="26"/>
          <w:shd w:val="clear" w:color="auto" w:fill="CCCCCC"/>
        </w:rPr>
        <w:tab/>
      </w:r>
      <w:r w:rsidRPr="00403CCD">
        <w:rPr>
          <w:rFonts w:ascii="Times New Roman" w:hAnsi="Times New Roman" w:cs="Times New Roman"/>
          <w:color w:val="333333"/>
          <w:sz w:val="26"/>
          <w:szCs w:val="26"/>
          <w:shd w:val="clear" w:color="auto" w:fill="CCCCCC"/>
        </w:rPr>
        <w:t xml:space="preserve">myhost </w:t>
      </w:r>
      <w:r w:rsidR="0061610A" w:rsidRPr="00403CCD">
        <w:rPr>
          <w:rFonts w:ascii="Times New Roman" w:hAnsi="Times New Roman" w:cs="Times New Roman"/>
          <w:color w:val="333333"/>
          <w:sz w:val="26"/>
          <w:szCs w:val="26"/>
          <w:shd w:val="clear" w:color="auto" w:fill="CCCCCC"/>
        </w:rPr>
        <w:t xml:space="preserve">     </w:t>
      </w:r>
      <w:r w:rsidRPr="00403CCD">
        <w:rPr>
          <w:rFonts w:ascii="Times New Roman" w:hAnsi="Times New Roman" w:cs="Times New Roman"/>
          <w:color w:val="333333"/>
          <w:sz w:val="26"/>
          <w:szCs w:val="26"/>
          <w:shd w:val="clear" w:color="auto" w:fill="CCCCCC"/>
        </w:rPr>
        <w:t xml:space="preserve">products/product1 </w:t>
      </w:r>
      <w:r w:rsidR="0061610A" w:rsidRPr="00403CCD">
        <w:rPr>
          <w:rFonts w:ascii="Times New Roman" w:hAnsi="Times New Roman" w:cs="Times New Roman"/>
          <w:color w:val="333333"/>
          <w:sz w:val="26"/>
          <w:szCs w:val="26"/>
          <w:shd w:val="clear" w:color="auto" w:fill="CCCCCC"/>
        </w:rPr>
        <w:tab/>
      </w:r>
      <w:r w:rsidRPr="00403CCD">
        <w:rPr>
          <w:rFonts w:ascii="Times New Roman" w:hAnsi="Times New Roman" w:cs="Times New Roman"/>
          <w:color w:val="333333"/>
          <w:sz w:val="26"/>
          <w:szCs w:val="26"/>
          <w:shd w:val="clear" w:color="auto" w:fill="CCCCCC"/>
        </w:rPr>
        <w:t xml:space="preserve">.printable.a4. </w:t>
      </w:r>
      <w:r w:rsidR="0061610A" w:rsidRPr="00403CCD">
        <w:rPr>
          <w:rFonts w:ascii="Times New Roman" w:hAnsi="Times New Roman" w:cs="Times New Roman"/>
          <w:color w:val="333333"/>
          <w:sz w:val="26"/>
          <w:szCs w:val="26"/>
          <w:shd w:val="clear" w:color="auto" w:fill="CCCCCC"/>
        </w:rPr>
        <w:tab/>
      </w:r>
      <w:r w:rsidRPr="00403CCD">
        <w:rPr>
          <w:rFonts w:ascii="Times New Roman" w:hAnsi="Times New Roman" w:cs="Times New Roman"/>
          <w:color w:val="333333"/>
          <w:sz w:val="26"/>
          <w:szCs w:val="26"/>
          <w:shd w:val="clear" w:color="auto" w:fill="CCCCCC"/>
        </w:rPr>
        <w:t xml:space="preserve">html </w:t>
      </w:r>
      <w:r w:rsidR="0061610A" w:rsidRPr="00403CCD">
        <w:rPr>
          <w:rFonts w:ascii="Times New Roman" w:hAnsi="Times New Roman" w:cs="Times New Roman"/>
          <w:color w:val="333333"/>
          <w:sz w:val="26"/>
          <w:szCs w:val="26"/>
          <w:shd w:val="clear" w:color="auto" w:fill="CCCCCC"/>
        </w:rPr>
        <w:tab/>
        <w:t xml:space="preserve">       </w:t>
      </w:r>
      <w:r w:rsidRPr="00403CCD">
        <w:rPr>
          <w:rFonts w:ascii="Times New Roman" w:hAnsi="Times New Roman" w:cs="Times New Roman"/>
          <w:color w:val="333333"/>
          <w:sz w:val="26"/>
          <w:szCs w:val="26"/>
          <w:shd w:val="clear" w:color="auto" w:fill="CCCCCC"/>
        </w:rPr>
        <w:t xml:space="preserve">/ a/b ? </w:t>
      </w:r>
      <w:r w:rsidR="0061610A" w:rsidRPr="00403CCD">
        <w:rPr>
          <w:rFonts w:ascii="Times New Roman" w:hAnsi="Times New Roman" w:cs="Times New Roman"/>
          <w:color w:val="333333"/>
          <w:sz w:val="26"/>
          <w:szCs w:val="26"/>
          <w:shd w:val="clear" w:color="auto" w:fill="CCCCCC"/>
        </w:rPr>
        <w:tab/>
      </w:r>
      <w:r w:rsidRPr="00403CCD">
        <w:rPr>
          <w:rFonts w:ascii="Times New Roman" w:hAnsi="Times New Roman" w:cs="Times New Roman"/>
          <w:color w:val="333333"/>
          <w:sz w:val="26"/>
          <w:szCs w:val="26"/>
          <w:shd w:val="clear" w:color="auto" w:fill="CCCCCC"/>
        </w:rPr>
        <w:t xml:space="preserve">x=12 </w:t>
      </w:r>
    </w:p>
    <w:p w:rsidR="0061610A"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From URL to Content and Scripts </w:t>
      </w:r>
    </w:p>
    <w:p w:rsidR="0061610A" w:rsidRPr="00403CCD" w:rsidRDefault="00943E09" w:rsidP="00943E09">
      <w:pPr>
        <w:rPr>
          <w:rFonts w:ascii="Times New Roman" w:hAnsi="Times New Roman" w:cs="Times New Roman"/>
          <w:color w:val="00B050"/>
          <w:sz w:val="26"/>
          <w:szCs w:val="26"/>
          <w:shd w:val="clear" w:color="auto" w:fill="CCCCCC"/>
        </w:rPr>
      </w:pPr>
      <w:r w:rsidRPr="00403CCD">
        <w:rPr>
          <w:rFonts w:ascii="Times New Roman" w:hAnsi="Times New Roman" w:cs="Times New Roman"/>
          <w:color w:val="00B050"/>
          <w:sz w:val="26"/>
          <w:szCs w:val="26"/>
          <w:shd w:val="clear" w:color="auto" w:fill="CCCCCC"/>
        </w:rPr>
        <w:t xml:space="preserve">Using these principles: </w:t>
      </w:r>
    </w:p>
    <w:p w:rsidR="0061610A" w:rsidRPr="00403CCD" w:rsidRDefault="00943E09" w:rsidP="0061610A">
      <w:pPr>
        <w:pStyle w:val="ListParagraph"/>
        <w:numPr>
          <w:ilvl w:val="0"/>
          <w:numId w:val="7"/>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The mapping uses the content path extracted from the request to locate the resource.  </w:t>
      </w:r>
    </w:p>
    <w:p w:rsidR="0061610A" w:rsidRPr="00403CCD" w:rsidRDefault="00943E09" w:rsidP="0061610A">
      <w:pPr>
        <w:pStyle w:val="ListParagraph"/>
        <w:numPr>
          <w:ilvl w:val="0"/>
          <w:numId w:val="7"/>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When the appropriate resource is located, the sling resource type is extracted, and used to locate the script to be used for rendering the content. </w:t>
      </w:r>
    </w:p>
    <w:p w:rsidR="0061610A"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The below figure illustrates the mechanism used :- </w:t>
      </w:r>
    </w:p>
    <w:p w:rsidR="0061610A" w:rsidRPr="00403CCD" w:rsidRDefault="0061610A"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noProof/>
          <w:sz w:val="26"/>
          <w:szCs w:val="26"/>
        </w:rPr>
        <w:lastRenderedPageBreak/>
        <w:drawing>
          <wp:inline distT="0" distB="0" distL="0" distR="0">
            <wp:extent cx="5695950" cy="3400425"/>
            <wp:effectExtent l="0" t="0" r="0" b="9525"/>
            <wp:docPr id="2" name="Picture 2" descr="https://i2.wp.com/www.aemcq5tutorials.com/wp-content/uploads/2015/09/adobe-cq-slingdecomposition-aemcq5tuto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www.aemcq5tutorials.com/wp-content/uploads/2015/09/adobe-cq-slingdecomposition-aemcq5tutoria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5950" cy="3400425"/>
                    </a:xfrm>
                    <a:prstGeom prst="rect">
                      <a:avLst/>
                    </a:prstGeom>
                    <a:noFill/>
                    <a:ln>
                      <a:noFill/>
                    </a:ln>
                  </pic:spPr>
                </pic:pic>
              </a:graphicData>
            </a:graphic>
          </wp:inline>
        </w:drawing>
      </w:r>
    </w:p>
    <w:p w:rsidR="0061610A"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00B050"/>
          <w:sz w:val="26"/>
          <w:szCs w:val="26"/>
          <w:shd w:val="clear" w:color="auto" w:fill="CCCCCC"/>
        </w:rPr>
        <w:t xml:space="preserve">Mapping the requests to resources </w:t>
      </w:r>
    </w:p>
    <w:p w:rsidR="0061610A"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The request is broken down and the necessary information extracted like what is the content Path, method and selector from URL. The repository is searched for the requested resource (content node): </w:t>
      </w:r>
    </w:p>
    <w:p w:rsidR="0061610A"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First Sling checks whether a node exists at the location specified in the request; e.g. ../ content/corporate/jobs/developer.html  </w:t>
      </w:r>
    </w:p>
    <w:p w:rsidR="0061610A"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If no node is found, the extension is dropped and the search repeated; e.g. ../content/ corporate/jobs/developer </w:t>
      </w:r>
    </w:p>
    <w:p w:rsidR="0061610A"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 If no node is found then Sling will return the http code 404 (Not Found). </w:t>
      </w:r>
    </w:p>
    <w:p w:rsidR="0061610A"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00B050"/>
          <w:sz w:val="26"/>
          <w:szCs w:val="26"/>
          <w:shd w:val="clear" w:color="auto" w:fill="CCCCCC"/>
        </w:rPr>
        <w:t xml:space="preserve">Note: </w:t>
      </w:r>
      <w:r w:rsidRPr="00403CCD">
        <w:rPr>
          <w:rFonts w:ascii="Times New Roman" w:hAnsi="Times New Roman" w:cs="Times New Roman"/>
          <w:color w:val="333333"/>
          <w:sz w:val="26"/>
          <w:szCs w:val="26"/>
          <w:shd w:val="clear" w:color="auto" w:fill="CCCCCC"/>
        </w:rPr>
        <w:t xml:space="preserve">Sling also allows things other than JCR nodes to be resources, but this is an advanced feature. </w:t>
      </w:r>
    </w:p>
    <w:p w:rsidR="0061610A"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00B050"/>
          <w:sz w:val="26"/>
          <w:szCs w:val="26"/>
          <w:shd w:val="clear" w:color="auto" w:fill="CCCCCC"/>
        </w:rPr>
        <w:t xml:space="preserve">Locating the script: </w:t>
      </w:r>
    </w:p>
    <w:p w:rsidR="0061610A"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When the appropriate resource (content node) is located, the sling resource type is extracted. This is a path, which locates the script to be used for rendering the content. The path specified by the sling:resourceType can be either: </w:t>
      </w:r>
    </w:p>
    <w:p w:rsidR="0061610A" w:rsidRPr="00403CCD" w:rsidRDefault="00943E09" w:rsidP="00577AF0">
      <w:pPr>
        <w:pStyle w:val="ListParagraph"/>
        <w:numPr>
          <w:ilvl w:val="0"/>
          <w:numId w:val="8"/>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Absolute.  </w:t>
      </w:r>
    </w:p>
    <w:p w:rsidR="0061610A" w:rsidRPr="00403CCD" w:rsidRDefault="00943E09" w:rsidP="00577AF0">
      <w:pPr>
        <w:pStyle w:val="ListParagraph"/>
        <w:numPr>
          <w:ilvl w:val="0"/>
          <w:numId w:val="8"/>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Relative, to a configuration parameter. </w:t>
      </w:r>
    </w:p>
    <w:p w:rsidR="0061610A"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00B050"/>
          <w:sz w:val="26"/>
          <w:szCs w:val="26"/>
          <w:shd w:val="clear" w:color="auto" w:fill="CCCCCC"/>
        </w:rPr>
        <w:lastRenderedPageBreak/>
        <w:t xml:space="preserve">Script Resolution Priority </w:t>
      </w:r>
      <w:r w:rsidRPr="00403CCD">
        <w:rPr>
          <w:rFonts w:ascii="Times New Roman" w:hAnsi="Times New Roman" w:cs="Times New Roman"/>
          <w:color w:val="333333"/>
          <w:sz w:val="26"/>
          <w:szCs w:val="26"/>
          <w:shd w:val="clear" w:color="auto" w:fill="CCCCCC"/>
        </w:rPr>
        <w:t xml:space="preserve">–&gt; selection+extn, extn, selector, method, default (same name as component name) Understand Sling Resource Resolution in Details </w:t>
      </w:r>
    </w:p>
    <w:p w:rsidR="0048554C" w:rsidRPr="00B10E90" w:rsidRDefault="00943E09" w:rsidP="00403CCD">
      <w:pPr>
        <w:pStyle w:val="ListParagraph"/>
        <w:numPr>
          <w:ilvl w:val="0"/>
          <w:numId w:val="24"/>
        </w:numPr>
        <w:rPr>
          <w:rFonts w:ascii="Times New Roman" w:hAnsi="Times New Roman" w:cs="Times New Roman"/>
          <w:b/>
          <w:color w:val="FF0000"/>
          <w:sz w:val="26"/>
          <w:szCs w:val="26"/>
          <w:shd w:val="clear" w:color="auto" w:fill="CCCCCC"/>
        </w:rPr>
      </w:pPr>
      <w:r w:rsidRPr="00B10E90">
        <w:rPr>
          <w:rFonts w:ascii="Times New Roman" w:hAnsi="Times New Roman" w:cs="Times New Roman"/>
          <w:b/>
          <w:color w:val="FF0000"/>
          <w:sz w:val="26"/>
          <w:szCs w:val="26"/>
          <w:shd w:val="clear" w:color="auto" w:fill="CCCCCC"/>
        </w:rPr>
        <w:t xml:space="preserve">Explain the role of Dispatcher in CQ5? </w:t>
      </w:r>
    </w:p>
    <w:p w:rsidR="0061610A"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In CQ5 Dispatcher has two main </w:t>
      </w:r>
      <w:r w:rsidR="00E23278" w:rsidRPr="00403CCD">
        <w:rPr>
          <w:rFonts w:ascii="Times New Roman" w:hAnsi="Times New Roman" w:cs="Times New Roman"/>
          <w:color w:val="333333"/>
          <w:sz w:val="26"/>
          <w:szCs w:val="26"/>
          <w:shd w:val="clear" w:color="auto" w:fill="CCCCCC"/>
        </w:rPr>
        <w:t>roles:</w:t>
      </w:r>
    </w:p>
    <w:p w:rsidR="00E23278"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00B050"/>
          <w:sz w:val="26"/>
          <w:szCs w:val="26"/>
          <w:shd w:val="clear" w:color="auto" w:fill="CCCCCC"/>
        </w:rPr>
        <w:t xml:space="preserve"> Caching </w:t>
      </w:r>
      <w:r w:rsidRPr="00403CCD">
        <w:rPr>
          <w:rFonts w:ascii="Times New Roman" w:hAnsi="Times New Roman" w:cs="Times New Roman"/>
          <w:color w:val="333333"/>
          <w:sz w:val="26"/>
          <w:szCs w:val="26"/>
          <w:shd w:val="clear" w:color="auto" w:fill="CCCCCC"/>
        </w:rPr>
        <w:t xml:space="preserve">– It is used to cache as much content as possible in the form of a static </w:t>
      </w:r>
      <w:r w:rsidR="00E23278" w:rsidRPr="00403CCD">
        <w:rPr>
          <w:rFonts w:ascii="Times New Roman" w:hAnsi="Times New Roman" w:cs="Times New Roman"/>
          <w:color w:val="333333"/>
          <w:sz w:val="26"/>
          <w:szCs w:val="26"/>
          <w:shd w:val="clear" w:color="auto" w:fill="CCCCCC"/>
        </w:rPr>
        <w:t xml:space="preserve">html </w:t>
      </w:r>
      <w:r w:rsidRPr="00403CCD">
        <w:rPr>
          <w:rFonts w:ascii="Times New Roman" w:hAnsi="Times New Roman" w:cs="Times New Roman"/>
          <w:color w:val="333333"/>
          <w:sz w:val="26"/>
          <w:szCs w:val="26"/>
          <w:shd w:val="clear" w:color="auto" w:fill="CCCCCC"/>
        </w:rPr>
        <w:t xml:space="preserve">which helps to reduce the continuous functioning of layout engine for </w:t>
      </w:r>
      <w:r w:rsidR="00E23278" w:rsidRPr="00403CCD">
        <w:rPr>
          <w:rFonts w:ascii="Times New Roman" w:hAnsi="Times New Roman" w:cs="Times New Roman"/>
          <w:color w:val="333333"/>
          <w:sz w:val="26"/>
          <w:szCs w:val="26"/>
          <w:shd w:val="clear" w:color="auto" w:fill="CCCCCC"/>
        </w:rPr>
        <w:t xml:space="preserve">frequently </w:t>
      </w:r>
      <w:r w:rsidRPr="00403CCD">
        <w:rPr>
          <w:rFonts w:ascii="Times New Roman" w:hAnsi="Times New Roman" w:cs="Times New Roman"/>
          <w:color w:val="333333"/>
          <w:sz w:val="26"/>
          <w:szCs w:val="26"/>
          <w:shd w:val="clear" w:color="auto" w:fill="CCCCCC"/>
        </w:rPr>
        <w:t xml:space="preserve">generating </w:t>
      </w:r>
      <w:r w:rsidR="00E23278" w:rsidRPr="00403CCD">
        <w:rPr>
          <w:rFonts w:ascii="Times New Roman" w:hAnsi="Times New Roman" w:cs="Times New Roman"/>
          <w:color w:val="333333"/>
          <w:sz w:val="26"/>
          <w:szCs w:val="26"/>
          <w:shd w:val="clear" w:color="auto" w:fill="CCCCCC"/>
        </w:rPr>
        <w:t>dynamic content.</w:t>
      </w:r>
    </w:p>
    <w:p w:rsidR="00FA0565" w:rsidRPr="00403CCD" w:rsidRDefault="00FA0565"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For caching dispatcher works as part of HTTP server such as apache and places the cached documents under the root of web server.</w:t>
      </w:r>
    </w:p>
    <w:p w:rsidR="00FA0565" w:rsidRPr="00403CCD" w:rsidRDefault="00FA0565"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It has two methods to update the dispatcher content when changes are made to the website.</w:t>
      </w:r>
    </w:p>
    <w:p w:rsidR="00FA0565" w:rsidRPr="00403CCD" w:rsidRDefault="00FA0565" w:rsidP="00FA0565">
      <w:pPr>
        <w:pStyle w:val="ListParagraph"/>
        <w:numPr>
          <w:ilvl w:val="0"/>
          <w:numId w:val="22"/>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It will remove the pages form the dispatcher which have been changed or updated.</w:t>
      </w:r>
    </w:p>
    <w:p w:rsidR="00FA0565" w:rsidRPr="00403CCD" w:rsidRDefault="00FA0565" w:rsidP="00FA0565">
      <w:pPr>
        <w:pStyle w:val="ListParagraph"/>
        <w:numPr>
          <w:ilvl w:val="0"/>
          <w:numId w:val="22"/>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Second is auto invalidation, which invalidates the pages which are out of date without deleting anything.</w:t>
      </w:r>
    </w:p>
    <w:p w:rsidR="004C25FB" w:rsidRPr="00403CCD" w:rsidRDefault="004C25FB" w:rsidP="004C25FB">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Give example /content/geometrix/en</w:t>
      </w:r>
    </w:p>
    <w:p w:rsidR="0061610A"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00B050"/>
          <w:sz w:val="26"/>
          <w:szCs w:val="26"/>
          <w:shd w:val="clear" w:color="auto" w:fill="CCCCCC"/>
        </w:rPr>
        <w:t xml:space="preserve">Load-balancing – </w:t>
      </w:r>
      <w:r w:rsidRPr="00403CCD">
        <w:rPr>
          <w:rFonts w:ascii="Times New Roman" w:hAnsi="Times New Roman" w:cs="Times New Roman"/>
          <w:color w:val="333333"/>
          <w:sz w:val="26"/>
          <w:szCs w:val="26"/>
          <w:shd w:val="clear" w:color="auto" w:fill="CCCCCC"/>
        </w:rPr>
        <w:t>To increase the performance by load-balancing.</w:t>
      </w:r>
    </w:p>
    <w:p w:rsidR="0061610A"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00B050"/>
          <w:sz w:val="26"/>
          <w:szCs w:val="26"/>
          <w:shd w:val="clear" w:color="auto" w:fill="CCCCCC"/>
        </w:rPr>
        <w:t xml:space="preserve"> Note:  </w:t>
      </w:r>
      <w:r w:rsidRPr="00403CCD">
        <w:rPr>
          <w:rFonts w:ascii="Times New Roman" w:hAnsi="Times New Roman" w:cs="Times New Roman"/>
          <w:color w:val="333333"/>
          <w:sz w:val="26"/>
          <w:szCs w:val="26"/>
          <w:shd w:val="clear" w:color="auto" w:fill="CCCCCC"/>
        </w:rPr>
        <w:t xml:space="preserve">If there are multiple cq instances configured with a dispatcher, the dispatcher can do a load-balancing and if there is too much load on any cq instance, it can relay the request to another less busy instance. </w:t>
      </w:r>
    </w:p>
    <w:p w:rsidR="0048554C" w:rsidRPr="00403CCD" w:rsidRDefault="0048554C"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noProof/>
          <w:sz w:val="26"/>
          <w:szCs w:val="26"/>
        </w:rPr>
        <w:drawing>
          <wp:inline distT="0" distB="0" distL="0" distR="0">
            <wp:extent cx="5038725" cy="2990850"/>
            <wp:effectExtent l="0" t="0" r="9525" b="0"/>
            <wp:docPr id="6" name="Picture 6" desc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725" cy="2990850"/>
                    </a:xfrm>
                    <a:prstGeom prst="rect">
                      <a:avLst/>
                    </a:prstGeom>
                    <a:noFill/>
                    <a:ln>
                      <a:noFill/>
                    </a:ln>
                  </pic:spPr>
                </pic:pic>
              </a:graphicData>
            </a:graphic>
          </wp:inline>
        </w:drawing>
      </w:r>
    </w:p>
    <w:p w:rsidR="0061610A" w:rsidRPr="00B10E90" w:rsidRDefault="00943E09" w:rsidP="00403CCD">
      <w:pPr>
        <w:pStyle w:val="ListParagraph"/>
        <w:numPr>
          <w:ilvl w:val="0"/>
          <w:numId w:val="24"/>
        </w:numPr>
        <w:rPr>
          <w:rFonts w:ascii="Times New Roman" w:hAnsi="Times New Roman" w:cs="Times New Roman"/>
          <w:b/>
          <w:color w:val="FF0000"/>
          <w:sz w:val="26"/>
          <w:szCs w:val="26"/>
          <w:shd w:val="clear" w:color="auto" w:fill="CCCCCC"/>
        </w:rPr>
      </w:pPr>
      <w:r w:rsidRPr="00B10E90">
        <w:rPr>
          <w:rFonts w:ascii="Times New Roman" w:hAnsi="Times New Roman" w:cs="Times New Roman"/>
          <w:b/>
          <w:color w:val="FF0000"/>
          <w:sz w:val="26"/>
          <w:szCs w:val="26"/>
          <w:shd w:val="clear" w:color="auto" w:fill="CCCCCC"/>
        </w:rPr>
        <w:t xml:space="preserve">How Dispatcher performs Load-balancing ? </w:t>
      </w:r>
    </w:p>
    <w:p w:rsidR="004C25FB" w:rsidRPr="00403CCD" w:rsidRDefault="00943E09" w:rsidP="004B3B4D">
      <w:pPr>
        <w:pStyle w:val="ListParagraph"/>
        <w:numPr>
          <w:ilvl w:val="0"/>
          <w:numId w:val="11"/>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00B050"/>
          <w:sz w:val="26"/>
          <w:szCs w:val="26"/>
          <w:shd w:val="clear" w:color="auto" w:fill="CCCCCC"/>
        </w:rPr>
        <w:lastRenderedPageBreak/>
        <w:t>Performance Statistics –</w:t>
      </w:r>
      <w:r w:rsidRPr="00403CCD">
        <w:rPr>
          <w:rFonts w:ascii="Times New Roman" w:hAnsi="Times New Roman" w:cs="Times New Roman"/>
          <w:color w:val="333333"/>
          <w:sz w:val="26"/>
          <w:szCs w:val="26"/>
          <w:shd w:val="clear" w:color="auto" w:fill="CCCCCC"/>
        </w:rPr>
        <w:t xml:space="preserve"> Dispatcher keeps statistics on how fast each instance of cq is responding to a particular url. Based on those metrics, dispatcher determines which instance of cq will fetch the quickest response </w:t>
      </w:r>
      <w:r w:rsidR="004C25FB" w:rsidRPr="00403CCD">
        <w:rPr>
          <w:rFonts w:ascii="Times New Roman" w:hAnsi="Times New Roman" w:cs="Times New Roman"/>
          <w:color w:val="333333"/>
          <w:sz w:val="26"/>
          <w:szCs w:val="26"/>
          <w:shd w:val="clear" w:color="auto" w:fill="CCCCCC"/>
        </w:rPr>
        <w:t xml:space="preserve">for a </w:t>
      </w:r>
      <w:r w:rsidRPr="00403CCD">
        <w:rPr>
          <w:rFonts w:ascii="Times New Roman" w:hAnsi="Times New Roman" w:cs="Times New Roman"/>
          <w:color w:val="333333"/>
          <w:sz w:val="26"/>
          <w:szCs w:val="26"/>
          <w:shd w:val="clear" w:color="auto" w:fill="CCCCCC"/>
        </w:rPr>
        <w:t xml:space="preserve">request </w:t>
      </w:r>
      <w:r w:rsidR="004C25FB" w:rsidRPr="00403CCD">
        <w:rPr>
          <w:rFonts w:ascii="Times New Roman" w:hAnsi="Times New Roman" w:cs="Times New Roman"/>
          <w:color w:val="333333"/>
          <w:sz w:val="26"/>
          <w:szCs w:val="26"/>
          <w:shd w:val="clear" w:color="auto" w:fill="CCCCCC"/>
        </w:rPr>
        <w:t xml:space="preserve">so that </w:t>
      </w:r>
      <w:r w:rsidRPr="00403CCD">
        <w:rPr>
          <w:rFonts w:ascii="Times New Roman" w:hAnsi="Times New Roman" w:cs="Times New Roman"/>
          <w:color w:val="333333"/>
          <w:sz w:val="26"/>
          <w:szCs w:val="26"/>
          <w:shd w:val="clear" w:color="auto" w:fill="CCCCCC"/>
        </w:rPr>
        <w:t xml:space="preserve">relays </w:t>
      </w:r>
      <w:r w:rsidR="004C25FB" w:rsidRPr="00403CCD">
        <w:rPr>
          <w:rFonts w:ascii="Times New Roman" w:hAnsi="Times New Roman" w:cs="Times New Roman"/>
          <w:color w:val="333333"/>
          <w:sz w:val="26"/>
          <w:szCs w:val="26"/>
          <w:shd w:val="clear" w:color="auto" w:fill="CCCCCC"/>
        </w:rPr>
        <w:t>on that instanc</w:t>
      </w:r>
      <w:r w:rsidR="00CE7AE4" w:rsidRPr="00403CCD">
        <w:rPr>
          <w:rFonts w:ascii="Times New Roman" w:hAnsi="Times New Roman" w:cs="Times New Roman"/>
          <w:color w:val="333333"/>
          <w:sz w:val="26"/>
          <w:szCs w:val="26"/>
          <w:shd w:val="clear" w:color="auto" w:fill="CCCCCC"/>
        </w:rPr>
        <w:t>e for those requests</w:t>
      </w:r>
    </w:p>
    <w:p w:rsidR="004C25FB" w:rsidRPr="00403CCD" w:rsidRDefault="004C25FB" w:rsidP="004C25FB">
      <w:pPr>
        <w:pStyle w:val="ListParagraph"/>
        <w:rPr>
          <w:rFonts w:ascii="Times New Roman" w:hAnsi="Times New Roman" w:cs="Times New Roman"/>
          <w:color w:val="333333"/>
          <w:sz w:val="26"/>
          <w:szCs w:val="26"/>
          <w:shd w:val="clear" w:color="auto" w:fill="CCCCCC"/>
        </w:rPr>
      </w:pPr>
    </w:p>
    <w:p w:rsidR="001E022A" w:rsidRDefault="00943E09" w:rsidP="00005F28">
      <w:pPr>
        <w:pStyle w:val="ListParagraph"/>
        <w:numPr>
          <w:ilvl w:val="0"/>
          <w:numId w:val="11"/>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00B050"/>
          <w:sz w:val="26"/>
          <w:szCs w:val="26"/>
          <w:shd w:val="clear" w:color="auto" w:fill="CCCCCC"/>
        </w:rPr>
        <w:t xml:space="preserve">Sticky Connections – </w:t>
      </w:r>
      <w:r w:rsidRPr="00403CCD">
        <w:rPr>
          <w:rFonts w:ascii="Times New Roman" w:hAnsi="Times New Roman" w:cs="Times New Roman"/>
          <w:color w:val="333333"/>
          <w:sz w:val="26"/>
          <w:szCs w:val="26"/>
          <w:shd w:val="clear" w:color="auto" w:fill="CCCCCC"/>
        </w:rPr>
        <w:t xml:space="preserve">when a user session is established, then all incoming requests from that user should be served by the same cq instance, because other cq instances cannot recognize the user session and generate personalized pages for him. Dispatcher makes sure all requests for user session are served from the same cq instance. </w:t>
      </w:r>
    </w:p>
    <w:p w:rsidR="00005F28" w:rsidRPr="00005F28" w:rsidRDefault="00005F28" w:rsidP="00005F28">
      <w:pPr>
        <w:rPr>
          <w:rFonts w:ascii="Times New Roman" w:hAnsi="Times New Roman" w:cs="Times New Roman"/>
          <w:color w:val="333333"/>
          <w:sz w:val="26"/>
          <w:szCs w:val="26"/>
          <w:shd w:val="clear" w:color="auto" w:fill="CCCCCC"/>
        </w:rPr>
      </w:pPr>
    </w:p>
    <w:p w:rsidR="0061610A" w:rsidRPr="00403CCD" w:rsidRDefault="00943E09" w:rsidP="008A306A">
      <w:pPr>
        <w:pStyle w:val="ListParagraph"/>
        <w:numPr>
          <w:ilvl w:val="0"/>
          <w:numId w:val="11"/>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00B050"/>
          <w:sz w:val="26"/>
          <w:szCs w:val="26"/>
          <w:shd w:val="clear" w:color="auto" w:fill="CCCCCC"/>
        </w:rPr>
        <w:t xml:space="preserve">Increased fail-safe coverage: </w:t>
      </w:r>
      <w:r w:rsidRPr="00403CCD">
        <w:rPr>
          <w:rFonts w:ascii="Times New Roman" w:hAnsi="Times New Roman" w:cs="Times New Roman"/>
          <w:color w:val="333333"/>
          <w:sz w:val="26"/>
          <w:szCs w:val="26"/>
          <w:shd w:val="clear" w:color="auto" w:fill="CCCCCC"/>
        </w:rPr>
        <w:t xml:space="preserve">If the Dispatcher does not receive responses from an instance, it will automatically relay requests to one of the other instance(s) </w:t>
      </w:r>
    </w:p>
    <w:p w:rsidR="004C25FB" w:rsidRPr="00403CCD" w:rsidRDefault="004C25FB" w:rsidP="004C25FB">
      <w:pPr>
        <w:pStyle w:val="ListParagraph"/>
        <w:rPr>
          <w:rFonts w:ascii="Times New Roman" w:hAnsi="Times New Roman" w:cs="Times New Roman"/>
          <w:color w:val="333333"/>
          <w:sz w:val="26"/>
          <w:szCs w:val="26"/>
          <w:shd w:val="clear" w:color="auto" w:fill="CCCCCC"/>
        </w:rPr>
      </w:pPr>
    </w:p>
    <w:p w:rsidR="0061610A" w:rsidRDefault="00943E09" w:rsidP="008A306A">
      <w:pPr>
        <w:pStyle w:val="ListParagraph"/>
        <w:numPr>
          <w:ilvl w:val="0"/>
          <w:numId w:val="11"/>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00B050"/>
          <w:sz w:val="26"/>
          <w:szCs w:val="26"/>
          <w:shd w:val="clear" w:color="auto" w:fill="CCCCCC"/>
        </w:rPr>
        <w:t>Increased processing power:</w:t>
      </w:r>
      <w:r w:rsidRPr="00403CCD">
        <w:rPr>
          <w:rFonts w:ascii="Times New Roman" w:hAnsi="Times New Roman" w:cs="Times New Roman"/>
          <w:color w:val="333333"/>
          <w:sz w:val="26"/>
          <w:szCs w:val="26"/>
          <w:shd w:val="clear" w:color="auto" w:fill="CCCCCC"/>
        </w:rPr>
        <w:t xml:space="preserve"> In practice this means that the Dispatcher shares requests between several instances of CQ. </w:t>
      </w:r>
      <w:r w:rsidR="001A0E59" w:rsidRPr="00403CCD">
        <w:rPr>
          <w:rFonts w:ascii="Times New Roman" w:hAnsi="Times New Roman" w:cs="Times New Roman"/>
          <w:color w:val="333333"/>
          <w:sz w:val="26"/>
          <w:szCs w:val="26"/>
          <w:shd w:val="clear" w:color="auto" w:fill="CCCCCC"/>
        </w:rPr>
        <w:t xml:space="preserve">So that </w:t>
      </w:r>
      <w:r w:rsidRPr="00403CCD">
        <w:rPr>
          <w:rFonts w:ascii="Times New Roman" w:hAnsi="Times New Roman" w:cs="Times New Roman"/>
          <w:color w:val="333333"/>
          <w:sz w:val="26"/>
          <w:szCs w:val="26"/>
          <w:shd w:val="clear" w:color="auto" w:fill="CCCCCC"/>
        </w:rPr>
        <w:t>each instance has fewe</w:t>
      </w:r>
      <w:r w:rsidR="00CE7AE4" w:rsidRPr="00403CCD">
        <w:rPr>
          <w:rFonts w:ascii="Times New Roman" w:hAnsi="Times New Roman" w:cs="Times New Roman"/>
          <w:color w:val="333333"/>
          <w:sz w:val="26"/>
          <w:szCs w:val="26"/>
          <w:shd w:val="clear" w:color="auto" w:fill="CCCCCC"/>
        </w:rPr>
        <w:t xml:space="preserve">r </w:t>
      </w:r>
      <w:r w:rsidR="001A0E59" w:rsidRPr="00403CCD">
        <w:rPr>
          <w:rFonts w:ascii="Times New Roman" w:hAnsi="Times New Roman" w:cs="Times New Roman"/>
          <w:color w:val="333333"/>
          <w:sz w:val="26"/>
          <w:szCs w:val="26"/>
          <w:shd w:val="clear" w:color="auto" w:fill="CCCCCC"/>
        </w:rPr>
        <w:t xml:space="preserve">request </w:t>
      </w:r>
      <w:r w:rsidR="00CE7AE4" w:rsidRPr="00403CCD">
        <w:rPr>
          <w:rFonts w:ascii="Times New Roman" w:hAnsi="Times New Roman" w:cs="Times New Roman"/>
          <w:color w:val="333333"/>
          <w:sz w:val="26"/>
          <w:szCs w:val="26"/>
          <w:shd w:val="clear" w:color="auto" w:fill="CCCCCC"/>
        </w:rPr>
        <w:t>to process, which results in</w:t>
      </w:r>
      <w:r w:rsidRPr="00403CCD">
        <w:rPr>
          <w:rFonts w:ascii="Times New Roman" w:hAnsi="Times New Roman" w:cs="Times New Roman"/>
          <w:color w:val="333333"/>
          <w:sz w:val="26"/>
          <w:szCs w:val="26"/>
          <w:shd w:val="clear" w:color="auto" w:fill="CCCCCC"/>
        </w:rPr>
        <w:t xml:space="preserve"> faster response times. </w:t>
      </w:r>
    </w:p>
    <w:p w:rsidR="00B10E90" w:rsidRPr="00B10E90" w:rsidRDefault="00B10E90" w:rsidP="00B10E90">
      <w:pPr>
        <w:pStyle w:val="ListParagraph"/>
        <w:rPr>
          <w:rFonts w:ascii="Times New Roman" w:hAnsi="Times New Roman" w:cs="Times New Roman"/>
          <w:color w:val="333333"/>
          <w:sz w:val="26"/>
          <w:szCs w:val="26"/>
          <w:shd w:val="clear" w:color="auto" w:fill="CCCCCC"/>
        </w:rPr>
      </w:pPr>
    </w:p>
    <w:p w:rsidR="00B10E90" w:rsidRPr="00403CCD" w:rsidRDefault="00B10E90" w:rsidP="00B10E90">
      <w:pPr>
        <w:pStyle w:val="ListParagraph"/>
        <w:rPr>
          <w:rFonts w:ascii="Times New Roman" w:hAnsi="Times New Roman" w:cs="Times New Roman"/>
          <w:color w:val="333333"/>
          <w:sz w:val="26"/>
          <w:szCs w:val="26"/>
          <w:shd w:val="clear" w:color="auto" w:fill="CCCCCC"/>
        </w:rPr>
      </w:pPr>
    </w:p>
    <w:p w:rsidR="0061610A" w:rsidRPr="00B10E90" w:rsidRDefault="00943E09" w:rsidP="00B10E90">
      <w:pPr>
        <w:pStyle w:val="ListParagraph"/>
        <w:numPr>
          <w:ilvl w:val="0"/>
          <w:numId w:val="24"/>
        </w:numPr>
        <w:rPr>
          <w:rFonts w:ascii="Times New Roman" w:hAnsi="Times New Roman" w:cs="Times New Roman"/>
          <w:b/>
          <w:color w:val="FF0000"/>
          <w:sz w:val="26"/>
          <w:szCs w:val="26"/>
          <w:shd w:val="clear" w:color="auto" w:fill="CCCCCC"/>
        </w:rPr>
      </w:pPr>
      <w:r w:rsidRPr="00B10E90">
        <w:rPr>
          <w:rFonts w:ascii="Times New Roman" w:hAnsi="Times New Roman" w:cs="Times New Roman"/>
          <w:b/>
          <w:color w:val="FF0000"/>
          <w:sz w:val="26"/>
          <w:szCs w:val="26"/>
          <w:shd w:val="clear" w:color="auto" w:fill="CCCCCC"/>
        </w:rPr>
        <w:t xml:space="preserve">Can I implement multiple Dispatchers in a setup? </w:t>
      </w:r>
    </w:p>
    <w:p w:rsidR="0061610A"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Yes. In such cases, ensure that both the Dispatchers can access the CQ website directly. A Dispatcher cannot handle requests coming from another Dispatcher. </w:t>
      </w:r>
    </w:p>
    <w:p w:rsidR="0061610A" w:rsidRPr="00B10E90" w:rsidRDefault="00943E09" w:rsidP="00B10E90">
      <w:pPr>
        <w:pStyle w:val="ListParagraph"/>
        <w:numPr>
          <w:ilvl w:val="0"/>
          <w:numId w:val="24"/>
        </w:numPr>
        <w:rPr>
          <w:rFonts w:ascii="Times New Roman" w:hAnsi="Times New Roman" w:cs="Times New Roman"/>
          <w:b/>
          <w:color w:val="FF0000"/>
          <w:sz w:val="26"/>
          <w:szCs w:val="26"/>
          <w:shd w:val="clear" w:color="auto" w:fill="CCCCCC"/>
        </w:rPr>
      </w:pPr>
      <w:r w:rsidRPr="00B10E90">
        <w:rPr>
          <w:rFonts w:ascii="Times New Roman" w:hAnsi="Times New Roman" w:cs="Times New Roman"/>
          <w:b/>
          <w:color w:val="FF0000"/>
          <w:sz w:val="26"/>
          <w:szCs w:val="26"/>
          <w:shd w:val="clear" w:color="auto" w:fill="CCCCCC"/>
        </w:rPr>
        <w:t xml:space="preserve">What are the differences between package and bundle? </w:t>
      </w:r>
    </w:p>
    <w:p w:rsidR="0061610A" w:rsidRPr="00403CCD" w:rsidRDefault="00943E09" w:rsidP="00943E09">
      <w:pPr>
        <w:rPr>
          <w:rFonts w:ascii="Times New Roman" w:hAnsi="Times New Roman" w:cs="Times New Roman"/>
          <w:color w:val="00B050"/>
          <w:sz w:val="26"/>
          <w:szCs w:val="26"/>
          <w:shd w:val="clear" w:color="auto" w:fill="CCCCCC"/>
        </w:rPr>
      </w:pPr>
      <w:r w:rsidRPr="00403CCD">
        <w:rPr>
          <w:rFonts w:ascii="Times New Roman" w:hAnsi="Times New Roman" w:cs="Times New Roman"/>
          <w:color w:val="00B050"/>
          <w:sz w:val="26"/>
          <w:szCs w:val="26"/>
          <w:shd w:val="clear" w:color="auto" w:fill="CCCCCC"/>
        </w:rPr>
        <w:t>Package:</w:t>
      </w:r>
    </w:p>
    <w:p w:rsidR="003016C4"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 A Package is a zip file that </w:t>
      </w:r>
      <w:r w:rsidR="003016C4" w:rsidRPr="00403CCD">
        <w:rPr>
          <w:rFonts w:ascii="Times New Roman" w:hAnsi="Times New Roman" w:cs="Times New Roman"/>
          <w:color w:val="333333"/>
          <w:sz w:val="26"/>
          <w:szCs w:val="26"/>
          <w:shd w:val="clear" w:color="auto" w:fill="CCCCCC"/>
        </w:rPr>
        <w:t xml:space="preserve">displays the content from the repository as an easy-to-use-and-edit representation of files and folders. Packages can include content and project-related data. </w:t>
      </w:r>
    </w:p>
    <w:p w:rsidR="0061610A" w:rsidRPr="00403CCD" w:rsidRDefault="00943E09" w:rsidP="00943E09">
      <w:pPr>
        <w:rPr>
          <w:rFonts w:ascii="Times New Roman" w:hAnsi="Times New Roman" w:cs="Times New Roman"/>
          <w:color w:val="00B050"/>
          <w:sz w:val="26"/>
          <w:szCs w:val="26"/>
          <w:shd w:val="clear" w:color="auto" w:fill="CCCCCC"/>
        </w:rPr>
      </w:pPr>
      <w:r w:rsidRPr="00403CCD">
        <w:rPr>
          <w:rFonts w:ascii="Times New Roman" w:hAnsi="Times New Roman" w:cs="Times New Roman"/>
          <w:color w:val="00B050"/>
          <w:sz w:val="26"/>
          <w:szCs w:val="26"/>
          <w:shd w:val="clear" w:color="auto" w:fill="CCCCCC"/>
        </w:rPr>
        <w:t>Bundle:</w:t>
      </w:r>
    </w:p>
    <w:p w:rsidR="0061610A" w:rsidRPr="00403CCD" w:rsidRDefault="00943E09" w:rsidP="00105CCF">
      <w:pPr>
        <w:pStyle w:val="ListParagraph"/>
        <w:numPr>
          <w:ilvl w:val="0"/>
          <w:numId w:val="23"/>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Bundle dynamically loadable collection of classes, jars, and configuration files that explicitly declare their external dependencies (if any).</w:t>
      </w:r>
    </w:p>
    <w:p w:rsidR="00731C30" w:rsidRPr="00403CCD" w:rsidRDefault="007A32C8" w:rsidP="00F97488">
      <w:pPr>
        <w:pStyle w:val="ListParagraph"/>
        <w:numPr>
          <w:ilvl w:val="0"/>
          <w:numId w:val="14"/>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OSGi bundles </w:t>
      </w:r>
      <w:r w:rsidR="00105CCF" w:rsidRPr="00403CCD">
        <w:rPr>
          <w:rFonts w:ascii="Times New Roman" w:hAnsi="Times New Roman" w:cs="Times New Roman"/>
          <w:color w:val="333333"/>
          <w:sz w:val="26"/>
          <w:szCs w:val="26"/>
          <w:shd w:val="clear" w:color="auto" w:fill="CCCCCC"/>
        </w:rPr>
        <w:t xml:space="preserve">will be having </w:t>
      </w:r>
      <w:r w:rsidR="006127B0" w:rsidRPr="00403CCD">
        <w:rPr>
          <w:rFonts w:ascii="Times New Roman" w:hAnsi="Times New Roman" w:cs="Times New Roman"/>
          <w:color w:val="333333"/>
          <w:sz w:val="26"/>
          <w:szCs w:val="26"/>
          <w:shd w:val="clear" w:color="auto" w:fill="CCCCCC"/>
        </w:rPr>
        <w:t xml:space="preserve">metadata in the jar’s manifest, found at META-INF/MANIFEST.MF </w:t>
      </w:r>
      <w:r w:rsidR="00731C30" w:rsidRPr="00403CCD">
        <w:rPr>
          <w:rFonts w:ascii="Times New Roman" w:hAnsi="Times New Roman" w:cs="Times New Roman"/>
          <w:color w:val="333333"/>
          <w:sz w:val="26"/>
          <w:szCs w:val="26"/>
          <w:shd w:val="clear" w:color="auto" w:fill="CCCCCC"/>
        </w:rPr>
        <w:t xml:space="preserve">which contains </w:t>
      </w:r>
      <w:r w:rsidRPr="00403CCD">
        <w:rPr>
          <w:rFonts w:ascii="Times New Roman" w:hAnsi="Times New Roman" w:cs="Times New Roman"/>
          <w:color w:val="333333"/>
          <w:sz w:val="26"/>
          <w:szCs w:val="26"/>
          <w:shd w:val="clear" w:color="auto" w:fill="CCCCCC"/>
        </w:rPr>
        <w:t xml:space="preserve">version, last installed date </w:t>
      </w:r>
      <w:r w:rsidR="00751080" w:rsidRPr="00403CCD">
        <w:rPr>
          <w:rFonts w:ascii="Times New Roman" w:hAnsi="Times New Roman" w:cs="Times New Roman"/>
          <w:color w:val="333333"/>
          <w:sz w:val="26"/>
          <w:szCs w:val="26"/>
          <w:shd w:val="clear" w:color="auto" w:fill="CCCCCC"/>
        </w:rPr>
        <w:t>etc.</w:t>
      </w:r>
    </w:p>
    <w:p w:rsidR="007A32C8" w:rsidRPr="00403CCD" w:rsidRDefault="007A32C8" w:rsidP="00F97488">
      <w:pPr>
        <w:pStyle w:val="ListParagraph"/>
        <w:numPr>
          <w:ilvl w:val="0"/>
          <w:numId w:val="14"/>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With OSGi, </w:t>
      </w:r>
      <w:r w:rsidR="00923D7C" w:rsidRPr="00403CCD">
        <w:rPr>
          <w:rFonts w:ascii="Times New Roman" w:hAnsi="Times New Roman" w:cs="Times New Roman"/>
          <w:color w:val="333333"/>
          <w:sz w:val="26"/>
          <w:szCs w:val="26"/>
          <w:shd w:val="clear" w:color="auto" w:fill="CCCCCC"/>
        </w:rPr>
        <w:t>if the</w:t>
      </w:r>
      <w:r w:rsidRPr="00403CCD">
        <w:rPr>
          <w:rFonts w:ascii="Times New Roman" w:hAnsi="Times New Roman" w:cs="Times New Roman"/>
          <w:color w:val="333333"/>
          <w:sz w:val="26"/>
          <w:szCs w:val="26"/>
          <w:shd w:val="clear" w:color="auto" w:fill="CCCCCC"/>
        </w:rPr>
        <w:t xml:space="preserve"> class is public </w:t>
      </w:r>
      <w:r w:rsidR="00923D7C" w:rsidRPr="00403CCD">
        <w:rPr>
          <w:rFonts w:ascii="Times New Roman" w:hAnsi="Times New Roman" w:cs="Times New Roman"/>
          <w:color w:val="333333"/>
          <w:sz w:val="26"/>
          <w:szCs w:val="26"/>
          <w:shd w:val="clear" w:color="auto" w:fill="CCCCCC"/>
        </w:rPr>
        <w:t xml:space="preserve">it </w:t>
      </w:r>
      <w:r w:rsidRPr="00403CCD">
        <w:rPr>
          <w:rFonts w:ascii="Times New Roman" w:hAnsi="Times New Roman" w:cs="Times New Roman"/>
          <w:color w:val="333333"/>
          <w:sz w:val="26"/>
          <w:szCs w:val="26"/>
          <w:shd w:val="clear" w:color="auto" w:fill="CCCCCC"/>
        </w:rPr>
        <w:t>doe</w:t>
      </w:r>
      <w:r w:rsidR="00923D7C" w:rsidRPr="00403CCD">
        <w:rPr>
          <w:rFonts w:ascii="Times New Roman" w:hAnsi="Times New Roman" w:cs="Times New Roman"/>
          <w:color w:val="333333"/>
          <w:sz w:val="26"/>
          <w:szCs w:val="26"/>
          <w:shd w:val="clear" w:color="auto" w:fill="CCCCCC"/>
        </w:rPr>
        <w:t>sn’t mean you can access it form anywhere</w:t>
      </w:r>
      <w:r w:rsidRPr="00403CCD">
        <w:rPr>
          <w:rFonts w:ascii="Times New Roman" w:hAnsi="Times New Roman" w:cs="Times New Roman"/>
          <w:color w:val="333333"/>
          <w:sz w:val="26"/>
          <w:szCs w:val="26"/>
          <w:shd w:val="clear" w:color="auto" w:fill="CCCCCC"/>
        </w:rPr>
        <w:t xml:space="preserve">. All bundles </w:t>
      </w:r>
      <w:r w:rsidR="00923D7C" w:rsidRPr="00403CCD">
        <w:rPr>
          <w:rFonts w:ascii="Times New Roman" w:hAnsi="Times New Roman" w:cs="Times New Roman"/>
          <w:color w:val="333333"/>
          <w:sz w:val="26"/>
          <w:szCs w:val="26"/>
          <w:shd w:val="clear" w:color="auto" w:fill="CCCCCC"/>
        </w:rPr>
        <w:t xml:space="preserve">are </w:t>
      </w:r>
      <w:r w:rsidRPr="00403CCD">
        <w:rPr>
          <w:rFonts w:ascii="Times New Roman" w:hAnsi="Times New Roman" w:cs="Times New Roman"/>
          <w:color w:val="333333"/>
          <w:sz w:val="26"/>
          <w:szCs w:val="26"/>
          <w:shd w:val="clear" w:color="auto" w:fill="CCCCCC"/>
        </w:rPr>
        <w:t>include</w:t>
      </w:r>
      <w:r w:rsidR="00923D7C" w:rsidRPr="00403CCD">
        <w:rPr>
          <w:rFonts w:ascii="Times New Roman" w:hAnsi="Times New Roman" w:cs="Times New Roman"/>
          <w:color w:val="333333"/>
          <w:sz w:val="26"/>
          <w:szCs w:val="26"/>
          <w:shd w:val="clear" w:color="auto" w:fill="CCCCCC"/>
        </w:rPr>
        <w:t>d</w:t>
      </w:r>
      <w:r w:rsidRPr="00403CCD">
        <w:rPr>
          <w:rFonts w:ascii="Times New Roman" w:hAnsi="Times New Roman" w:cs="Times New Roman"/>
          <w:color w:val="333333"/>
          <w:sz w:val="26"/>
          <w:szCs w:val="26"/>
          <w:shd w:val="clear" w:color="auto" w:fill="CCCCCC"/>
        </w:rPr>
        <w:t xml:space="preserve"> </w:t>
      </w:r>
      <w:r w:rsidR="00923D7C" w:rsidRPr="00403CCD">
        <w:rPr>
          <w:rFonts w:ascii="Times New Roman" w:hAnsi="Times New Roman" w:cs="Times New Roman"/>
          <w:color w:val="333333"/>
          <w:sz w:val="26"/>
          <w:szCs w:val="26"/>
          <w:shd w:val="clear" w:color="auto" w:fill="CCCCCC"/>
        </w:rPr>
        <w:t xml:space="preserve">in </w:t>
      </w:r>
      <w:r w:rsidRPr="00403CCD">
        <w:rPr>
          <w:rFonts w:ascii="Times New Roman" w:hAnsi="Times New Roman" w:cs="Times New Roman"/>
          <w:color w:val="333333"/>
          <w:sz w:val="26"/>
          <w:szCs w:val="26"/>
          <w:shd w:val="clear" w:color="auto" w:fill="CCCCCC"/>
        </w:rPr>
        <w:t>an export list of package names, and if a package isn’t in the export list, it doesn’t exist to the outside world. Which gives a package-</w:t>
      </w:r>
      <w:r w:rsidRPr="00403CCD">
        <w:rPr>
          <w:rFonts w:ascii="Times New Roman" w:hAnsi="Times New Roman" w:cs="Times New Roman"/>
          <w:color w:val="333333"/>
          <w:sz w:val="26"/>
          <w:szCs w:val="26"/>
          <w:shd w:val="clear" w:color="auto" w:fill="CCCCCC"/>
        </w:rPr>
        <w:lastRenderedPageBreak/>
        <w:t>private visibility. A common pattern, for instance, is to put interfaces in one package and implementations in another, and only export the interface package.</w:t>
      </w:r>
    </w:p>
    <w:p w:rsidR="007A32C8" w:rsidRPr="00403CCD" w:rsidRDefault="007A32C8" w:rsidP="007A32C8">
      <w:pPr>
        <w:pStyle w:val="ListParagraph"/>
        <w:numPr>
          <w:ilvl w:val="0"/>
          <w:numId w:val="14"/>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All OSGi bundles are given a version number, so it’s possible for an application to simultaneously access different versions of the same bundle (eg: junit 3.8.1 and junit 4.0.). Since each bundle has it’s own class-loader, both bundles classes can coexist in the same JVM. </w:t>
      </w:r>
    </w:p>
    <w:p w:rsidR="007A32C8" w:rsidRPr="00403CCD" w:rsidRDefault="007A32C8" w:rsidP="007A32C8">
      <w:pPr>
        <w:pStyle w:val="ListParagraph"/>
        <w:numPr>
          <w:ilvl w:val="0"/>
          <w:numId w:val="14"/>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In OSGi bundle, there will be </w:t>
      </w:r>
      <w:r w:rsidR="00923D7C" w:rsidRPr="00403CCD">
        <w:rPr>
          <w:rFonts w:ascii="Times New Roman" w:hAnsi="Times New Roman" w:cs="Times New Roman"/>
          <w:color w:val="333333"/>
          <w:sz w:val="26"/>
          <w:szCs w:val="26"/>
          <w:shd w:val="clear" w:color="auto" w:fill="CCCCCC"/>
        </w:rPr>
        <w:t xml:space="preserve">an Activator.java class </w:t>
      </w:r>
      <w:r w:rsidRPr="00403CCD">
        <w:rPr>
          <w:rFonts w:ascii="Times New Roman" w:hAnsi="Times New Roman" w:cs="Times New Roman"/>
          <w:color w:val="333333"/>
          <w:sz w:val="26"/>
          <w:szCs w:val="26"/>
          <w:shd w:val="clear" w:color="auto" w:fill="CCCCCC"/>
        </w:rPr>
        <w:t xml:space="preserve">which is an optional listener class </w:t>
      </w:r>
      <w:r w:rsidR="00923D7C" w:rsidRPr="00403CCD">
        <w:rPr>
          <w:rFonts w:ascii="Times New Roman" w:hAnsi="Times New Roman" w:cs="Times New Roman"/>
          <w:color w:val="333333"/>
          <w:sz w:val="26"/>
          <w:szCs w:val="26"/>
          <w:shd w:val="clear" w:color="auto" w:fill="CCCCCC"/>
        </w:rPr>
        <w:t xml:space="preserve">which notifies the </w:t>
      </w:r>
      <w:r w:rsidRPr="00403CCD">
        <w:rPr>
          <w:rFonts w:ascii="Times New Roman" w:hAnsi="Times New Roman" w:cs="Times New Roman"/>
          <w:color w:val="333333"/>
          <w:sz w:val="26"/>
          <w:szCs w:val="26"/>
          <w:shd w:val="clear" w:color="auto" w:fill="CCCCCC"/>
        </w:rPr>
        <w:t xml:space="preserve">bundle start and stop events. </w:t>
      </w:r>
    </w:p>
    <w:p w:rsidR="007A32C8" w:rsidRPr="00B10E90" w:rsidRDefault="007A32C8" w:rsidP="00943E09">
      <w:pPr>
        <w:rPr>
          <w:rFonts w:ascii="Times New Roman" w:hAnsi="Times New Roman" w:cs="Times New Roman"/>
          <w:b/>
          <w:color w:val="333333"/>
          <w:sz w:val="26"/>
          <w:szCs w:val="26"/>
          <w:shd w:val="clear" w:color="auto" w:fill="CCCCCC"/>
        </w:rPr>
      </w:pPr>
    </w:p>
    <w:p w:rsidR="0061610A" w:rsidRPr="00B10E90" w:rsidRDefault="00943E09" w:rsidP="00B10E90">
      <w:pPr>
        <w:pStyle w:val="ListParagraph"/>
        <w:numPr>
          <w:ilvl w:val="0"/>
          <w:numId w:val="24"/>
        </w:numPr>
        <w:rPr>
          <w:rFonts w:ascii="Times New Roman" w:hAnsi="Times New Roman" w:cs="Times New Roman"/>
          <w:b/>
          <w:color w:val="FF0000"/>
          <w:sz w:val="26"/>
          <w:szCs w:val="26"/>
          <w:shd w:val="clear" w:color="auto" w:fill="CCCCCC"/>
        </w:rPr>
      </w:pPr>
      <w:r w:rsidRPr="00B10E90">
        <w:rPr>
          <w:rFonts w:ascii="Times New Roman" w:hAnsi="Times New Roman" w:cs="Times New Roman"/>
          <w:b/>
          <w:color w:val="FF0000"/>
          <w:sz w:val="26"/>
          <w:szCs w:val="26"/>
          <w:shd w:val="clear" w:color="auto" w:fill="CCCCCC"/>
        </w:rPr>
        <w:t xml:space="preserve">Explain life cycle of OSGI[Open Systems Gateway initiative] bundle? </w:t>
      </w:r>
    </w:p>
    <w:p w:rsidR="00577AF0"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OSGi is a framework which allows modular development of applications using java. A large application can be constructed using small reusable components(called bundles in terms of OSGi) each of which can be independently started, stopped, and also can be configured dynamically while running without requiring a restart. </w:t>
      </w:r>
    </w:p>
    <w:p w:rsidR="00577AF0"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Following are the states of OSGI life cycle: </w:t>
      </w:r>
    </w:p>
    <w:p w:rsidR="00577AF0" w:rsidRPr="00403CCD" w:rsidRDefault="00943E09" w:rsidP="008A306A">
      <w:pPr>
        <w:pStyle w:val="ListParagraph"/>
        <w:numPr>
          <w:ilvl w:val="0"/>
          <w:numId w:val="12"/>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00B050"/>
          <w:sz w:val="26"/>
          <w:szCs w:val="26"/>
          <w:shd w:val="clear" w:color="auto" w:fill="CCCCCC"/>
        </w:rPr>
        <w:t>Installed –</w:t>
      </w:r>
      <w:r w:rsidRPr="00403CCD">
        <w:rPr>
          <w:rFonts w:ascii="Times New Roman" w:hAnsi="Times New Roman" w:cs="Times New Roman"/>
          <w:color w:val="333333"/>
          <w:sz w:val="26"/>
          <w:szCs w:val="26"/>
          <w:shd w:val="clear" w:color="auto" w:fill="CCCCCC"/>
        </w:rPr>
        <w:t xml:space="preserve"> The bundle has been successfully installed.</w:t>
      </w:r>
    </w:p>
    <w:p w:rsidR="00577AF0" w:rsidRPr="00403CCD" w:rsidRDefault="00943E09" w:rsidP="008A306A">
      <w:pPr>
        <w:pStyle w:val="ListParagraph"/>
        <w:numPr>
          <w:ilvl w:val="0"/>
          <w:numId w:val="12"/>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00B050"/>
          <w:sz w:val="26"/>
          <w:szCs w:val="26"/>
          <w:shd w:val="clear" w:color="auto" w:fill="CCCCCC"/>
        </w:rPr>
        <w:t xml:space="preserve">Resolved – </w:t>
      </w:r>
      <w:r w:rsidRPr="00403CCD">
        <w:rPr>
          <w:rFonts w:ascii="Times New Roman" w:hAnsi="Times New Roman" w:cs="Times New Roman"/>
          <w:color w:val="333333"/>
          <w:sz w:val="26"/>
          <w:szCs w:val="26"/>
          <w:shd w:val="clear" w:color="auto" w:fill="CCCCCC"/>
        </w:rPr>
        <w:t xml:space="preserve">All Java classes </w:t>
      </w:r>
      <w:r w:rsidR="00A5473E" w:rsidRPr="00403CCD">
        <w:rPr>
          <w:rFonts w:ascii="Times New Roman" w:hAnsi="Times New Roman" w:cs="Times New Roman"/>
          <w:color w:val="333333"/>
          <w:sz w:val="26"/>
          <w:szCs w:val="26"/>
          <w:shd w:val="clear" w:color="auto" w:fill="CCCCCC"/>
        </w:rPr>
        <w:t xml:space="preserve">and the dependencies </w:t>
      </w:r>
      <w:r w:rsidRPr="00403CCD">
        <w:rPr>
          <w:rFonts w:ascii="Times New Roman" w:hAnsi="Times New Roman" w:cs="Times New Roman"/>
          <w:color w:val="333333"/>
          <w:sz w:val="26"/>
          <w:szCs w:val="26"/>
          <w:shd w:val="clear" w:color="auto" w:fill="CCCCCC"/>
        </w:rPr>
        <w:t xml:space="preserve">that the bundle needs are available. This state indicates that the bundle is ready to be started. </w:t>
      </w:r>
    </w:p>
    <w:p w:rsidR="00577AF0" w:rsidRPr="00403CCD" w:rsidRDefault="00943E09" w:rsidP="008A306A">
      <w:pPr>
        <w:pStyle w:val="ListParagraph"/>
        <w:numPr>
          <w:ilvl w:val="0"/>
          <w:numId w:val="12"/>
        </w:numPr>
        <w:rPr>
          <w:rFonts w:ascii="Times New Roman" w:hAnsi="Times New Roman" w:cs="Times New Roman"/>
          <w:color w:val="767171" w:themeColor="background2" w:themeShade="80"/>
          <w:sz w:val="26"/>
          <w:szCs w:val="26"/>
          <w:shd w:val="clear" w:color="auto" w:fill="CCCCCC"/>
        </w:rPr>
      </w:pPr>
      <w:r w:rsidRPr="00403CCD">
        <w:rPr>
          <w:rFonts w:ascii="Times New Roman" w:hAnsi="Times New Roman" w:cs="Times New Roman"/>
          <w:color w:val="00B050"/>
          <w:sz w:val="26"/>
          <w:szCs w:val="26"/>
          <w:shd w:val="clear" w:color="auto" w:fill="CCCCCC"/>
        </w:rPr>
        <w:t xml:space="preserve">Starting – </w:t>
      </w:r>
      <w:r w:rsidRPr="00403CCD">
        <w:rPr>
          <w:rFonts w:ascii="Times New Roman" w:hAnsi="Times New Roman" w:cs="Times New Roman"/>
          <w:color w:val="333333"/>
          <w:sz w:val="26"/>
          <w:szCs w:val="26"/>
          <w:shd w:val="clear" w:color="auto" w:fill="CCCCCC"/>
        </w:rPr>
        <w:t>The bundle is being started</w:t>
      </w:r>
      <w:r w:rsidRPr="00403CCD">
        <w:rPr>
          <w:rFonts w:ascii="Times New Roman" w:hAnsi="Times New Roman" w:cs="Times New Roman"/>
          <w:color w:val="767171" w:themeColor="background2" w:themeShade="80"/>
          <w:sz w:val="26"/>
          <w:szCs w:val="26"/>
          <w:shd w:val="clear" w:color="auto" w:fill="CCCCCC"/>
        </w:rPr>
        <w:t xml:space="preserve">, the BundleActivator.start method will be called, and this method has not yet returned. When the bundle has an activation policy, the bundle will remain in the STARTING state until the bundle is activated according to its activation policy. </w:t>
      </w:r>
    </w:p>
    <w:p w:rsidR="00577AF0" w:rsidRPr="00403CCD" w:rsidRDefault="00943E09" w:rsidP="008A306A">
      <w:pPr>
        <w:pStyle w:val="ListParagraph"/>
        <w:numPr>
          <w:ilvl w:val="0"/>
          <w:numId w:val="12"/>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00B050"/>
          <w:sz w:val="26"/>
          <w:szCs w:val="26"/>
          <w:shd w:val="clear" w:color="auto" w:fill="CCCCCC"/>
        </w:rPr>
        <w:t xml:space="preserve">Active – </w:t>
      </w:r>
      <w:r w:rsidRPr="00403CCD">
        <w:rPr>
          <w:rFonts w:ascii="Times New Roman" w:hAnsi="Times New Roman" w:cs="Times New Roman"/>
          <w:color w:val="333333"/>
          <w:sz w:val="26"/>
          <w:szCs w:val="26"/>
          <w:shd w:val="clear" w:color="auto" w:fill="CCCCCC"/>
        </w:rPr>
        <w:t xml:space="preserve">The bundle has been successfully activated and is running; its Bundle Activator start method has been called and returned. </w:t>
      </w:r>
    </w:p>
    <w:p w:rsidR="00577AF0" w:rsidRPr="00403CCD" w:rsidRDefault="00943E09" w:rsidP="008A306A">
      <w:pPr>
        <w:pStyle w:val="ListParagraph"/>
        <w:numPr>
          <w:ilvl w:val="0"/>
          <w:numId w:val="12"/>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00B050"/>
          <w:sz w:val="26"/>
          <w:szCs w:val="26"/>
          <w:shd w:val="clear" w:color="auto" w:fill="CCCCCC"/>
        </w:rPr>
        <w:t xml:space="preserve">Stopping – </w:t>
      </w:r>
      <w:r w:rsidRPr="00403CCD">
        <w:rPr>
          <w:rFonts w:ascii="Times New Roman" w:hAnsi="Times New Roman" w:cs="Times New Roman"/>
          <w:color w:val="333333"/>
          <w:sz w:val="26"/>
          <w:szCs w:val="26"/>
          <w:shd w:val="clear" w:color="auto" w:fill="CCCCCC"/>
        </w:rPr>
        <w:t xml:space="preserve">The bundle is being stopped. The BundleActivator.stop method has been called but the stop method has not yet returned. </w:t>
      </w:r>
    </w:p>
    <w:p w:rsidR="00577AF0" w:rsidRDefault="00943E09" w:rsidP="008A306A">
      <w:pPr>
        <w:pStyle w:val="ListParagraph"/>
        <w:numPr>
          <w:ilvl w:val="0"/>
          <w:numId w:val="12"/>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00B050"/>
          <w:sz w:val="26"/>
          <w:szCs w:val="26"/>
          <w:shd w:val="clear" w:color="auto" w:fill="CCCCCC"/>
        </w:rPr>
        <w:t xml:space="preserve">Uninstalled – </w:t>
      </w:r>
      <w:r w:rsidRPr="00403CCD">
        <w:rPr>
          <w:rFonts w:ascii="Times New Roman" w:hAnsi="Times New Roman" w:cs="Times New Roman"/>
          <w:color w:val="333333"/>
          <w:sz w:val="26"/>
          <w:szCs w:val="26"/>
          <w:shd w:val="clear" w:color="auto" w:fill="CCCCCC"/>
        </w:rPr>
        <w:t xml:space="preserve">The bundle has been uninstalled. It cannot move into another state. </w:t>
      </w:r>
    </w:p>
    <w:p w:rsidR="00B10E90" w:rsidRPr="00403CCD" w:rsidRDefault="00B10E90" w:rsidP="00B10E90">
      <w:pPr>
        <w:pStyle w:val="ListParagraph"/>
        <w:rPr>
          <w:rFonts w:ascii="Times New Roman" w:hAnsi="Times New Roman" w:cs="Times New Roman"/>
          <w:color w:val="333333"/>
          <w:sz w:val="26"/>
          <w:szCs w:val="26"/>
          <w:shd w:val="clear" w:color="auto" w:fill="CCCCCC"/>
        </w:rPr>
      </w:pPr>
    </w:p>
    <w:p w:rsidR="00577AF0" w:rsidRPr="00B10E90" w:rsidRDefault="00943E09" w:rsidP="00B10E90">
      <w:pPr>
        <w:pStyle w:val="ListParagraph"/>
        <w:numPr>
          <w:ilvl w:val="0"/>
          <w:numId w:val="24"/>
        </w:numPr>
        <w:rPr>
          <w:rFonts w:ascii="Times New Roman" w:hAnsi="Times New Roman" w:cs="Times New Roman"/>
          <w:b/>
          <w:color w:val="FF0000"/>
          <w:sz w:val="26"/>
          <w:szCs w:val="26"/>
          <w:shd w:val="clear" w:color="auto" w:fill="CCCCCC"/>
        </w:rPr>
      </w:pPr>
      <w:r w:rsidRPr="00B10E90">
        <w:rPr>
          <w:rFonts w:ascii="Times New Roman" w:hAnsi="Times New Roman" w:cs="Times New Roman"/>
          <w:b/>
          <w:color w:val="FF0000"/>
          <w:sz w:val="26"/>
          <w:szCs w:val="26"/>
          <w:shd w:val="clear" w:color="auto" w:fill="CCCCCC"/>
        </w:rPr>
        <w:t xml:space="preserve">What are the advantages of using </w:t>
      </w:r>
      <w:r w:rsidR="00A5473E" w:rsidRPr="00B10E90">
        <w:rPr>
          <w:rFonts w:ascii="Times New Roman" w:hAnsi="Times New Roman" w:cs="Times New Roman"/>
          <w:b/>
          <w:color w:val="FF0000"/>
          <w:sz w:val="26"/>
          <w:szCs w:val="26"/>
          <w:shd w:val="clear" w:color="auto" w:fill="CCCCCC"/>
        </w:rPr>
        <w:t xml:space="preserve">OSGI? </w:t>
      </w:r>
    </w:p>
    <w:p w:rsidR="00B10E90" w:rsidRPr="00B10E90" w:rsidRDefault="00B10E90" w:rsidP="00B10E90">
      <w:pPr>
        <w:pStyle w:val="ListParagraph"/>
        <w:rPr>
          <w:rFonts w:ascii="Times New Roman" w:hAnsi="Times New Roman" w:cs="Times New Roman"/>
          <w:color w:val="FF0000"/>
          <w:sz w:val="26"/>
          <w:szCs w:val="26"/>
          <w:shd w:val="clear" w:color="auto" w:fill="CCCCCC"/>
        </w:rPr>
      </w:pPr>
    </w:p>
    <w:p w:rsidR="00577AF0" w:rsidRPr="00403CCD" w:rsidRDefault="00943E09" w:rsidP="008A306A">
      <w:pPr>
        <w:pStyle w:val="ListParagraph"/>
        <w:numPr>
          <w:ilvl w:val="0"/>
          <w:numId w:val="13"/>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Advantages of using OSGI are stated below:- </w:t>
      </w:r>
    </w:p>
    <w:p w:rsidR="00577AF0" w:rsidRPr="00403CCD" w:rsidRDefault="00943E09" w:rsidP="008A306A">
      <w:pPr>
        <w:pStyle w:val="ListParagraph"/>
        <w:numPr>
          <w:ilvl w:val="0"/>
          <w:numId w:val="13"/>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Dynamic module system for Java. </w:t>
      </w:r>
    </w:p>
    <w:p w:rsidR="00577AF0" w:rsidRPr="00403CCD" w:rsidRDefault="00943E09" w:rsidP="008A306A">
      <w:pPr>
        <w:pStyle w:val="ListParagraph"/>
        <w:numPr>
          <w:ilvl w:val="0"/>
          <w:numId w:val="13"/>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Universal Middleware Category. </w:t>
      </w:r>
    </w:p>
    <w:p w:rsidR="00577AF0" w:rsidRPr="00403CCD" w:rsidRDefault="00943E09" w:rsidP="008A306A">
      <w:pPr>
        <w:pStyle w:val="ListParagraph"/>
        <w:numPr>
          <w:ilvl w:val="0"/>
          <w:numId w:val="13"/>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Helps applications to be constructed from small, reusable and collaborative components. </w:t>
      </w:r>
    </w:p>
    <w:p w:rsidR="00577AF0" w:rsidRPr="00403CCD" w:rsidRDefault="00943E09" w:rsidP="008A306A">
      <w:pPr>
        <w:pStyle w:val="ListParagraph"/>
        <w:numPr>
          <w:ilvl w:val="0"/>
          <w:numId w:val="13"/>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OSGi bundles can contain compiled Java code, scripts, or any contents to be loaded in the repository. Helps the bundles to be loaded, installed. </w:t>
      </w:r>
    </w:p>
    <w:p w:rsidR="00577AF0" w:rsidRDefault="00943E09" w:rsidP="008A306A">
      <w:pPr>
        <w:pStyle w:val="ListParagraph"/>
        <w:numPr>
          <w:ilvl w:val="0"/>
          <w:numId w:val="13"/>
        </w:num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lastRenderedPageBreak/>
        <w:t xml:space="preserve">Reduces the complexity of the system. </w:t>
      </w:r>
    </w:p>
    <w:p w:rsidR="00B10E90" w:rsidRPr="00403CCD" w:rsidRDefault="00B10E90" w:rsidP="00B10E90">
      <w:pPr>
        <w:pStyle w:val="ListParagraph"/>
        <w:rPr>
          <w:rFonts w:ascii="Times New Roman" w:hAnsi="Times New Roman" w:cs="Times New Roman"/>
          <w:color w:val="333333"/>
          <w:sz w:val="26"/>
          <w:szCs w:val="26"/>
          <w:shd w:val="clear" w:color="auto" w:fill="CCCCCC"/>
        </w:rPr>
      </w:pPr>
    </w:p>
    <w:p w:rsidR="00577AF0" w:rsidRPr="00B10E90" w:rsidRDefault="00943E09" w:rsidP="00B10E90">
      <w:pPr>
        <w:pStyle w:val="ListParagraph"/>
        <w:numPr>
          <w:ilvl w:val="0"/>
          <w:numId w:val="24"/>
        </w:numPr>
        <w:rPr>
          <w:rFonts w:ascii="Times New Roman" w:hAnsi="Times New Roman" w:cs="Times New Roman"/>
          <w:b/>
          <w:color w:val="FF0000"/>
          <w:sz w:val="26"/>
          <w:szCs w:val="26"/>
          <w:shd w:val="clear" w:color="auto" w:fill="CCCCCC"/>
        </w:rPr>
      </w:pPr>
      <w:r w:rsidRPr="00B10E90">
        <w:rPr>
          <w:rFonts w:ascii="Times New Roman" w:hAnsi="Times New Roman" w:cs="Times New Roman"/>
          <w:b/>
          <w:color w:val="FF0000"/>
          <w:sz w:val="26"/>
          <w:szCs w:val="26"/>
          <w:shd w:val="clear" w:color="auto" w:fill="CCCCCC"/>
        </w:rPr>
        <w:t>What are the differences between parsys and iparsys?</w:t>
      </w:r>
    </w:p>
    <w:p w:rsidR="00577AF0" w:rsidRPr="00403CCD" w:rsidRDefault="00943E09" w:rsidP="00943E09">
      <w:pPr>
        <w:rPr>
          <w:rFonts w:ascii="Times New Roman" w:hAnsi="Times New Roman" w:cs="Times New Roman"/>
          <w:color w:val="00B050"/>
          <w:sz w:val="26"/>
          <w:szCs w:val="26"/>
          <w:shd w:val="clear" w:color="auto" w:fill="CCCCCC"/>
        </w:rPr>
      </w:pPr>
      <w:r w:rsidRPr="00403CCD">
        <w:rPr>
          <w:rFonts w:ascii="Times New Roman" w:hAnsi="Times New Roman" w:cs="Times New Roman"/>
          <w:color w:val="00B050"/>
          <w:sz w:val="26"/>
          <w:szCs w:val="26"/>
          <w:shd w:val="clear" w:color="auto" w:fill="CCCCCC"/>
        </w:rPr>
        <w:t xml:space="preserve"> parsys –</w:t>
      </w:r>
    </w:p>
    <w:p w:rsidR="00577AF0"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 It is a placeholder called “Paragraph System”, where we can drag and drop or add </w:t>
      </w:r>
      <w:r w:rsidR="00DA337A" w:rsidRPr="00403CCD">
        <w:rPr>
          <w:rFonts w:ascii="Times New Roman" w:hAnsi="Times New Roman" w:cs="Times New Roman"/>
          <w:color w:val="333333"/>
          <w:sz w:val="26"/>
          <w:szCs w:val="26"/>
          <w:shd w:val="clear" w:color="auto" w:fill="CCCCCC"/>
        </w:rPr>
        <w:t xml:space="preserve">different types of </w:t>
      </w:r>
      <w:r w:rsidRPr="00403CCD">
        <w:rPr>
          <w:rFonts w:ascii="Times New Roman" w:hAnsi="Times New Roman" w:cs="Times New Roman"/>
          <w:color w:val="333333"/>
          <w:sz w:val="26"/>
          <w:szCs w:val="26"/>
          <w:shd w:val="clear" w:color="auto" w:fill="CCCCCC"/>
        </w:rPr>
        <w:t xml:space="preserve">components or scripts at page level. </w:t>
      </w:r>
    </w:p>
    <w:p w:rsidR="00577AF0" w:rsidRPr="00403CCD" w:rsidRDefault="00943E09" w:rsidP="00943E09">
      <w:pPr>
        <w:rPr>
          <w:rFonts w:ascii="Times New Roman" w:hAnsi="Times New Roman" w:cs="Times New Roman"/>
          <w:color w:val="00B050"/>
          <w:sz w:val="26"/>
          <w:szCs w:val="26"/>
          <w:shd w:val="clear" w:color="auto" w:fill="CCCCCC"/>
        </w:rPr>
      </w:pPr>
      <w:r w:rsidRPr="00403CCD">
        <w:rPr>
          <w:rFonts w:ascii="Times New Roman" w:hAnsi="Times New Roman" w:cs="Times New Roman"/>
          <w:color w:val="00B050"/>
          <w:sz w:val="26"/>
          <w:szCs w:val="26"/>
          <w:shd w:val="clear" w:color="auto" w:fill="CCCCCC"/>
        </w:rPr>
        <w:t xml:space="preserve">iparsys – </w:t>
      </w:r>
    </w:p>
    <w:p w:rsidR="00577AF0"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It is inherited paragraph system, it is similar to parsys except that it allows to </w:t>
      </w:r>
      <w:r w:rsidR="00751080" w:rsidRPr="00403CCD">
        <w:rPr>
          <w:rFonts w:ascii="Times New Roman" w:hAnsi="Times New Roman" w:cs="Times New Roman"/>
          <w:color w:val="333333"/>
          <w:sz w:val="26"/>
          <w:szCs w:val="26"/>
          <w:shd w:val="clear" w:color="auto" w:fill="CCCCCC"/>
        </w:rPr>
        <w:t>inherit</w:t>
      </w:r>
      <w:r w:rsidRPr="00403CCD">
        <w:rPr>
          <w:rFonts w:ascii="Times New Roman" w:hAnsi="Times New Roman" w:cs="Times New Roman"/>
          <w:color w:val="333333"/>
          <w:sz w:val="26"/>
          <w:szCs w:val="26"/>
          <w:shd w:val="clear" w:color="auto" w:fill="CCCCCC"/>
        </w:rPr>
        <w:t xml:space="preserve"> parent page “paragraph system”. </w:t>
      </w:r>
    </w:p>
    <w:p w:rsidR="00577AF0" w:rsidRPr="00B10E90" w:rsidRDefault="00943E09" w:rsidP="00B10E90">
      <w:pPr>
        <w:pStyle w:val="ListParagraph"/>
        <w:numPr>
          <w:ilvl w:val="0"/>
          <w:numId w:val="24"/>
        </w:numPr>
        <w:rPr>
          <w:rFonts w:ascii="Times New Roman" w:hAnsi="Times New Roman" w:cs="Times New Roman"/>
          <w:b/>
          <w:color w:val="FF0000"/>
          <w:sz w:val="26"/>
          <w:szCs w:val="26"/>
          <w:shd w:val="clear" w:color="auto" w:fill="CCCCCC"/>
        </w:rPr>
      </w:pPr>
      <w:r w:rsidRPr="00B10E90">
        <w:rPr>
          <w:rFonts w:ascii="Times New Roman" w:hAnsi="Times New Roman" w:cs="Times New Roman"/>
          <w:b/>
          <w:color w:val="FF0000"/>
          <w:sz w:val="26"/>
          <w:szCs w:val="26"/>
          <w:shd w:val="clear" w:color="auto" w:fill="CCCCCC"/>
        </w:rPr>
        <w:t>What are the differences between Parbase and parsys?</w:t>
      </w:r>
    </w:p>
    <w:p w:rsidR="00577AF0"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 Below are the differences between Parbase and Parsys. </w:t>
      </w:r>
    </w:p>
    <w:p w:rsidR="00577AF0" w:rsidRPr="00403CCD" w:rsidRDefault="00943E09" w:rsidP="00943E09">
      <w:pPr>
        <w:rPr>
          <w:rFonts w:ascii="Times New Roman" w:hAnsi="Times New Roman" w:cs="Times New Roman"/>
          <w:color w:val="00B050"/>
          <w:sz w:val="26"/>
          <w:szCs w:val="26"/>
          <w:shd w:val="clear" w:color="auto" w:fill="CCCCCC"/>
        </w:rPr>
      </w:pPr>
      <w:r w:rsidRPr="00403CCD">
        <w:rPr>
          <w:rFonts w:ascii="Times New Roman" w:hAnsi="Times New Roman" w:cs="Times New Roman"/>
          <w:color w:val="00B050"/>
          <w:sz w:val="26"/>
          <w:szCs w:val="26"/>
          <w:shd w:val="clear" w:color="auto" w:fill="CCCCCC"/>
        </w:rPr>
        <w:t xml:space="preserve">Parbase </w:t>
      </w:r>
    </w:p>
    <w:p w:rsidR="00577AF0"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It allows components to inherit attributes from other components, similar to subclasses in object oriented languages such as Java, C++, and so on. </w:t>
      </w:r>
    </w:p>
    <w:p w:rsidR="00577AF0"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For example, when you open the/libs/foundation/components/text node in the CRXDE Lite, you see that it has a property named sling:resourceSuperType, which references the parbase component. The parbase here defines tree scripts to render images, titles, and so on, so that all components subclassed from this parbase can use this script.</w:t>
      </w:r>
    </w:p>
    <w:p w:rsidR="00577AF0"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 The parbase component is never used explicitly, but only facilitates the rendering of a component when added in the Parsys. If we are creating any new xtype and we want it to be draggable then we give its sling:resourceType as parbase. </w:t>
      </w:r>
    </w:p>
    <w:p w:rsidR="00577AF0" w:rsidRPr="00403CCD" w:rsidRDefault="00943E09"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color w:val="333333"/>
          <w:sz w:val="26"/>
          <w:szCs w:val="26"/>
          <w:shd w:val="clear" w:color="auto" w:fill="CCCCCC"/>
        </w:rPr>
        <w:t xml:space="preserve">Users do not need access to the parbase. </w:t>
      </w:r>
    </w:p>
    <w:p w:rsidR="00577AF0" w:rsidRPr="00403CCD" w:rsidRDefault="00577AF0" w:rsidP="00943E09">
      <w:pPr>
        <w:rPr>
          <w:rFonts w:ascii="Times New Roman" w:hAnsi="Times New Roman" w:cs="Times New Roman"/>
          <w:color w:val="00B050"/>
          <w:sz w:val="26"/>
          <w:szCs w:val="26"/>
          <w:shd w:val="clear" w:color="auto" w:fill="CCCCCC"/>
        </w:rPr>
      </w:pPr>
      <w:r w:rsidRPr="00403CCD">
        <w:rPr>
          <w:rFonts w:ascii="Times New Roman" w:hAnsi="Times New Roman" w:cs="Times New Roman"/>
          <w:color w:val="00B050"/>
          <w:sz w:val="26"/>
          <w:szCs w:val="26"/>
          <w:shd w:val="clear" w:color="auto" w:fill="CCCCCC"/>
        </w:rPr>
        <w:t>Parsys</w:t>
      </w:r>
    </w:p>
    <w:p w:rsidR="007C59ED" w:rsidRPr="00403CCD" w:rsidRDefault="00943E09" w:rsidP="00943E09">
      <w:pPr>
        <w:rPr>
          <w:rFonts w:ascii="Times New Roman" w:hAnsi="Times New Roman" w:cs="Times New Roman"/>
          <w:sz w:val="26"/>
          <w:szCs w:val="26"/>
        </w:rPr>
      </w:pPr>
      <w:r w:rsidRPr="00403CCD">
        <w:rPr>
          <w:rFonts w:ascii="Times New Roman" w:hAnsi="Times New Roman" w:cs="Times New Roman"/>
          <w:color w:val="333333"/>
          <w:sz w:val="26"/>
          <w:szCs w:val="26"/>
          <w:shd w:val="clear" w:color="auto" w:fill="CCCCCC"/>
        </w:rPr>
        <w:t>The paragraph system (parsys) is a compound component that allows authors to add components of different types to a page and contains all other paragraph components. Each paragraph type is represented as a component. The paragraph system itself is also a component, which contains the other paragr</w:t>
      </w:r>
      <w:r w:rsidRPr="00403CCD">
        <w:rPr>
          <w:rFonts w:ascii="Times New Roman" w:hAnsi="Times New Roman" w:cs="Times New Roman"/>
          <w:color w:val="333333"/>
          <w:sz w:val="26"/>
          <w:szCs w:val="26"/>
        </w:rPr>
        <w:br/>
      </w:r>
    </w:p>
    <w:p w:rsidR="007C59ED" w:rsidRPr="00B10E90" w:rsidRDefault="007C59ED" w:rsidP="00B10E90">
      <w:pPr>
        <w:pStyle w:val="ListParagraph"/>
        <w:numPr>
          <w:ilvl w:val="0"/>
          <w:numId w:val="24"/>
        </w:numPr>
        <w:rPr>
          <w:rFonts w:ascii="Times New Roman" w:hAnsi="Times New Roman" w:cs="Times New Roman"/>
          <w:b/>
          <w:color w:val="FF0000"/>
          <w:sz w:val="26"/>
          <w:szCs w:val="26"/>
          <w:shd w:val="clear" w:color="auto" w:fill="CCCCCC"/>
        </w:rPr>
      </w:pPr>
      <w:r w:rsidRPr="00B10E90">
        <w:rPr>
          <w:rFonts w:ascii="Times New Roman" w:hAnsi="Times New Roman" w:cs="Times New Roman"/>
          <w:b/>
          <w:color w:val="FF0000"/>
          <w:sz w:val="26"/>
          <w:szCs w:val="26"/>
          <w:shd w:val="clear" w:color="auto" w:fill="CCCCCC"/>
        </w:rPr>
        <w:t xml:space="preserve">What is Multi Site Manager (MSM) in AEM ? How to configure MSM in AEM ? </w:t>
      </w:r>
    </w:p>
    <w:p w:rsidR="007C59ED" w:rsidRPr="00B10E90" w:rsidRDefault="007C59ED" w:rsidP="00B10E90">
      <w:pPr>
        <w:pStyle w:val="ListParagraph"/>
        <w:numPr>
          <w:ilvl w:val="0"/>
          <w:numId w:val="24"/>
        </w:numPr>
        <w:rPr>
          <w:rFonts w:ascii="Times New Roman" w:hAnsi="Times New Roman" w:cs="Times New Roman"/>
          <w:b/>
          <w:color w:val="FF0000"/>
          <w:sz w:val="26"/>
          <w:szCs w:val="26"/>
          <w:shd w:val="clear" w:color="auto" w:fill="CCCCCC"/>
        </w:rPr>
      </w:pPr>
      <w:r w:rsidRPr="00B10E90">
        <w:rPr>
          <w:rFonts w:ascii="Times New Roman" w:hAnsi="Times New Roman" w:cs="Times New Roman"/>
          <w:b/>
          <w:color w:val="FF0000"/>
          <w:sz w:val="26"/>
          <w:szCs w:val="26"/>
          <w:shd w:val="clear" w:color="auto" w:fill="CCCCCC"/>
        </w:rPr>
        <w:t xml:space="preserve">What do you mean by Live copy and blueprints in AEM ? How to create Live copies and blueprints ?  </w:t>
      </w:r>
    </w:p>
    <w:p w:rsidR="00B10E90" w:rsidRPr="00B10E90" w:rsidRDefault="007C59ED" w:rsidP="00391830">
      <w:pPr>
        <w:pStyle w:val="ListParagraph"/>
        <w:numPr>
          <w:ilvl w:val="0"/>
          <w:numId w:val="24"/>
        </w:numPr>
        <w:rPr>
          <w:rFonts w:ascii="Times New Roman" w:hAnsi="Times New Roman" w:cs="Times New Roman"/>
          <w:b/>
          <w:sz w:val="26"/>
          <w:szCs w:val="26"/>
        </w:rPr>
      </w:pPr>
      <w:r w:rsidRPr="00B10E90">
        <w:rPr>
          <w:rFonts w:ascii="Times New Roman" w:hAnsi="Times New Roman" w:cs="Times New Roman"/>
          <w:b/>
          <w:color w:val="FF0000"/>
          <w:sz w:val="26"/>
          <w:szCs w:val="26"/>
          <w:shd w:val="clear" w:color="auto" w:fill="CCCCCC"/>
        </w:rPr>
        <w:lastRenderedPageBreak/>
        <w:t>Have you worked on workflow model in AEM or CQ? Can you tell me how i can execute a workflow and what are the steps involved in it?</w:t>
      </w:r>
    </w:p>
    <w:p w:rsidR="00B10E90" w:rsidRPr="00B10E90" w:rsidRDefault="007C59ED" w:rsidP="00B10E90">
      <w:pPr>
        <w:pStyle w:val="ListParagraph"/>
        <w:numPr>
          <w:ilvl w:val="0"/>
          <w:numId w:val="24"/>
        </w:numPr>
        <w:rPr>
          <w:rFonts w:ascii="Times New Roman" w:hAnsi="Times New Roman" w:cs="Times New Roman"/>
          <w:sz w:val="26"/>
          <w:szCs w:val="26"/>
        </w:rPr>
      </w:pPr>
      <w:r w:rsidRPr="00B10E90">
        <w:rPr>
          <w:rFonts w:ascii="Times New Roman" w:hAnsi="Times New Roman" w:cs="Times New Roman"/>
          <w:b/>
          <w:color w:val="FF0000"/>
          <w:sz w:val="26"/>
          <w:szCs w:val="26"/>
          <w:shd w:val="clear" w:color="auto" w:fill="CCCCCC"/>
        </w:rPr>
        <w:t>What are the steps for creating custom components in cq? Steps for creating a custom component in detail.</w:t>
      </w:r>
    </w:p>
    <w:p w:rsidR="00B10E90" w:rsidRPr="00B10E90" w:rsidRDefault="00B10E90" w:rsidP="00B10E90">
      <w:pPr>
        <w:pStyle w:val="ListParagraph"/>
        <w:rPr>
          <w:rFonts w:ascii="Times New Roman" w:hAnsi="Times New Roman" w:cs="Times New Roman"/>
          <w:sz w:val="26"/>
          <w:szCs w:val="26"/>
        </w:rPr>
      </w:pPr>
    </w:p>
    <w:p w:rsidR="00065E03" w:rsidRPr="0043263C" w:rsidRDefault="00065E03" w:rsidP="00B10E90">
      <w:pPr>
        <w:pStyle w:val="ListParagraph"/>
        <w:numPr>
          <w:ilvl w:val="0"/>
          <w:numId w:val="24"/>
        </w:numPr>
        <w:rPr>
          <w:rFonts w:ascii="Times New Roman" w:hAnsi="Times New Roman" w:cs="Times New Roman"/>
          <w:b/>
          <w:sz w:val="26"/>
          <w:szCs w:val="26"/>
        </w:rPr>
      </w:pPr>
      <w:r w:rsidRPr="0043263C">
        <w:rPr>
          <w:rFonts w:ascii="Times New Roman" w:hAnsi="Times New Roman" w:cs="Times New Roman"/>
          <w:b/>
          <w:color w:val="FF0000"/>
          <w:sz w:val="26"/>
          <w:szCs w:val="26"/>
        </w:rPr>
        <w:t>What is process step in workflow?</w:t>
      </w:r>
    </w:p>
    <w:p w:rsidR="00065E03" w:rsidRPr="00B10E90" w:rsidRDefault="00065E03" w:rsidP="00B10E90">
      <w:pPr>
        <w:rPr>
          <w:rFonts w:ascii="Times New Roman" w:hAnsi="Times New Roman" w:cs="Times New Roman"/>
          <w:color w:val="333333"/>
          <w:sz w:val="26"/>
          <w:szCs w:val="26"/>
          <w:shd w:val="clear" w:color="auto" w:fill="CCCCCC"/>
        </w:rPr>
      </w:pPr>
      <w:r w:rsidRPr="00B10E90">
        <w:rPr>
          <w:rFonts w:ascii="Times New Roman" w:hAnsi="Times New Roman" w:cs="Times New Roman"/>
          <w:color w:val="333333"/>
          <w:sz w:val="26"/>
          <w:szCs w:val="26"/>
          <w:shd w:val="clear" w:color="auto" w:fill="CCCCCC"/>
        </w:rPr>
        <w:t>It is a workflow component which can be found at – “/libs/cq/workflow/components/model/process”, this is used for calling a java class in workflow.</w:t>
      </w:r>
    </w:p>
    <w:p w:rsidR="001F2BE4" w:rsidRPr="0043263C" w:rsidRDefault="001F2BE4" w:rsidP="0043263C">
      <w:pPr>
        <w:pStyle w:val="Heading3"/>
        <w:numPr>
          <w:ilvl w:val="0"/>
          <w:numId w:val="24"/>
        </w:numPr>
        <w:spacing w:before="300" w:beforeAutospacing="0" w:after="150" w:afterAutospacing="0" w:line="324" w:lineRule="atLeast"/>
        <w:jc w:val="both"/>
        <w:rPr>
          <w:bCs w:val="0"/>
          <w:color w:val="FF0000"/>
          <w:sz w:val="26"/>
          <w:szCs w:val="26"/>
        </w:rPr>
      </w:pPr>
      <w:r w:rsidRPr="0043263C">
        <w:rPr>
          <w:bCs w:val="0"/>
          <w:color w:val="FF0000"/>
          <w:sz w:val="26"/>
          <w:szCs w:val="26"/>
        </w:rPr>
        <w:t xml:space="preserve">What is Replication? </w:t>
      </w:r>
      <w:r w:rsidR="00E7497D" w:rsidRPr="0043263C">
        <w:rPr>
          <w:bCs w:val="0"/>
          <w:color w:val="FF0000"/>
          <w:sz w:val="26"/>
          <w:szCs w:val="26"/>
        </w:rPr>
        <w:t>And</w:t>
      </w:r>
      <w:r w:rsidRPr="0043263C">
        <w:rPr>
          <w:bCs w:val="0"/>
          <w:color w:val="FF0000"/>
          <w:sz w:val="26"/>
          <w:szCs w:val="26"/>
        </w:rPr>
        <w:t xml:space="preserve"> </w:t>
      </w:r>
      <w:r w:rsidR="00E7497D" w:rsidRPr="0043263C">
        <w:rPr>
          <w:bCs w:val="0"/>
          <w:color w:val="FF0000"/>
          <w:sz w:val="26"/>
          <w:szCs w:val="26"/>
        </w:rPr>
        <w:t>what</w:t>
      </w:r>
      <w:r w:rsidRPr="0043263C">
        <w:rPr>
          <w:bCs w:val="0"/>
          <w:color w:val="FF0000"/>
          <w:sz w:val="26"/>
          <w:szCs w:val="26"/>
        </w:rPr>
        <w:t xml:space="preserve"> are the steps involved in Replication?</w:t>
      </w:r>
    </w:p>
    <w:p w:rsidR="001F2BE4" w:rsidRPr="00403CCD" w:rsidRDefault="001F2BE4" w:rsidP="001F2BE4">
      <w:pPr>
        <w:pStyle w:val="NormalWeb"/>
        <w:spacing w:before="150" w:beforeAutospacing="0" w:after="150" w:afterAutospacing="0"/>
        <w:jc w:val="both"/>
        <w:rPr>
          <w:color w:val="666666"/>
          <w:sz w:val="26"/>
          <w:szCs w:val="26"/>
        </w:rPr>
      </w:pPr>
      <w:r w:rsidRPr="00403CCD">
        <w:rPr>
          <w:color w:val="000000"/>
          <w:sz w:val="26"/>
          <w:szCs w:val="26"/>
        </w:rPr>
        <w:t xml:space="preserve">Replication is process of activating/publishing the </w:t>
      </w:r>
      <w:r w:rsidR="00534456" w:rsidRPr="00403CCD">
        <w:rPr>
          <w:color w:val="000000"/>
          <w:sz w:val="26"/>
          <w:szCs w:val="26"/>
        </w:rPr>
        <w:t xml:space="preserve">content </w:t>
      </w:r>
      <w:r w:rsidRPr="00403CCD">
        <w:rPr>
          <w:color w:val="000000"/>
          <w:sz w:val="26"/>
          <w:szCs w:val="26"/>
        </w:rPr>
        <w:t>from Author Instance to Process Instance.</w:t>
      </w:r>
    </w:p>
    <w:p w:rsidR="001F2BE4" w:rsidRPr="00403CCD" w:rsidRDefault="001F2BE4" w:rsidP="001F2BE4">
      <w:pPr>
        <w:pStyle w:val="NormalWeb"/>
        <w:spacing w:before="150" w:beforeAutospacing="0" w:after="150" w:afterAutospacing="0"/>
        <w:jc w:val="both"/>
        <w:rPr>
          <w:rStyle w:val="Emphasis"/>
          <w:b/>
          <w:bCs/>
          <w:color w:val="000000"/>
          <w:sz w:val="26"/>
          <w:szCs w:val="26"/>
        </w:rPr>
      </w:pPr>
      <w:r w:rsidRPr="00403CCD">
        <w:rPr>
          <w:rStyle w:val="Emphasis"/>
          <w:b/>
          <w:bCs/>
          <w:color w:val="000000"/>
          <w:sz w:val="26"/>
          <w:szCs w:val="26"/>
        </w:rPr>
        <w:t>Steps involved in replication:</w:t>
      </w:r>
    </w:p>
    <w:p w:rsidR="001F2BE4" w:rsidRPr="00403CCD" w:rsidRDefault="001F2BE4" w:rsidP="001F2BE4">
      <w:pPr>
        <w:pStyle w:val="NormalWeb"/>
        <w:numPr>
          <w:ilvl w:val="0"/>
          <w:numId w:val="15"/>
        </w:numPr>
        <w:spacing w:before="150" w:beforeAutospacing="0" w:after="150" w:afterAutospacing="0"/>
        <w:jc w:val="both"/>
        <w:rPr>
          <w:color w:val="000000"/>
          <w:sz w:val="26"/>
          <w:szCs w:val="26"/>
          <w:shd w:val="clear" w:color="auto" w:fill="FFFFFF"/>
        </w:rPr>
      </w:pPr>
      <w:r w:rsidRPr="00403CCD">
        <w:rPr>
          <w:color w:val="000000"/>
          <w:sz w:val="26"/>
          <w:szCs w:val="26"/>
          <w:shd w:val="clear" w:color="auto" w:fill="FFFFFF"/>
        </w:rPr>
        <w:t xml:space="preserve">The author requests that certain content </w:t>
      </w:r>
      <w:r w:rsidR="00534456" w:rsidRPr="00403CCD">
        <w:rPr>
          <w:color w:val="000000"/>
          <w:sz w:val="26"/>
          <w:szCs w:val="26"/>
          <w:shd w:val="clear" w:color="auto" w:fill="FFFFFF"/>
        </w:rPr>
        <w:t xml:space="preserve">needs to be </w:t>
      </w:r>
      <w:r w:rsidRPr="00403CCD">
        <w:rPr>
          <w:color w:val="000000"/>
          <w:sz w:val="26"/>
          <w:szCs w:val="26"/>
          <w:shd w:val="clear" w:color="auto" w:fill="FFFFFF"/>
        </w:rPr>
        <w:t>be published (activated); this can be initiated by a manual request, or by automatic triggers which have been preconfigured.</w:t>
      </w:r>
    </w:p>
    <w:p w:rsidR="001F2BE4" w:rsidRPr="00403CCD" w:rsidRDefault="001F2BE4" w:rsidP="001F2BE4">
      <w:pPr>
        <w:pStyle w:val="NormalWeb"/>
        <w:numPr>
          <w:ilvl w:val="0"/>
          <w:numId w:val="15"/>
        </w:numPr>
        <w:spacing w:before="150" w:beforeAutospacing="0" w:after="150" w:afterAutospacing="0"/>
        <w:jc w:val="both"/>
        <w:rPr>
          <w:color w:val="666666"/>
          <w:sz w:val="26"/>
          <w:szCs w:val="26"/>
        </w:rPr>
      </w:pPr>
      <w:r w:rsidRPr="00403CCD">
        <w:rPr>
          <w:color w:val="000000"/>
          <w:sz w:val="26"/>
          <w:szCs w:val="26"/>
          <w:shd w:val="clear" w:color="auto" w:fill="FFFFFF"/>
        </w:rPr>
        <w:t>The request is passed to the appropriate default replication agent; an environment can have several default agents which will always be selected for such actions.</w:t>
      </w:r>
    </w:p>
    <w:p w:rsidR="001F2BE4" w:rsidRPr="00403CCD" w:rsidRDefault="001F2BE4" w:rsidP="001F2BE4">
      <w:pPr>
        <w:pStyle w:val="NormalWeb"/>
        <w:numPr>
          <w:ilvl w:val="0"/>
          <w:numId w:val="15"/>
        </w:numPr>
        <w:spacing w:before="150" w:beforeAutospacing="0" w:after="150" w:afterAutospacing="0"/>
        <w:jc w:val="both"/>
        <w:rPr>
          <w:color w:val="666666"/>
          <w:sz w:val="26"/>
          <w:szCs w:val="26"/>
        </w:rPr>
      </w:pPr>
      <w:r w:rsidRPr="00403CCD">
        <w:rPr>
          <w:color w:val="000000"/>
          <w:sz w:val="26"/>
          <w:szCs w:val="26"/>
          <w:shd w:val="clear" w:color="auto" w:fill="FFFFFF"/>
        </w:rPr>
        <w:t>The replication agent “packages” the content and places it in the replication queue.</w:t>
      </w:r>
    </w:p>
    <w:p w:rsidR="001F2BE4" w:rsidRPr="00403CCD" w:rsidRDefault="001F2BE4" w:rsidP="001F2BE4">
      <w:pPr>
        <w:pStyle w:val="NormalWeb"/>
        <w:numPr>
          <w:ilvl w:val="0"/>
          <w:numId w:val="15"/>
        </w:numPr>
        <w:spacing w:before="150" w:beforeAutospacing="0" w:after="150" w:afterAutospacing="0"/>
        <w:jc w:val="both"/>
        <w:rPr>
          <w:color w:val="666666"/>
          <w:sz w:val="26"/>
          <w:szCs w:val="26"/>
        </w:rPr>
      </w:pPr>
      <w:r w:rsidRPr="00403CCD">
        <w:rPr>
          <w:color w:val="000000"/>
          <w:sz w:val="26"/>
          <w:szCs w:val="26"/>
          <w:shd w:val="clear" w:color="auto" w:fill="FFFFFF"/>
        </w:rPr>
        <w:t>The content is lifted from the queue and transported to the publish environment using the configured protocol; usually this is HTTP.</w:t>
      </w:r>
    </w:p>
    <w:p w:rsidR="0043263C" w:rsidRPr="0043263C" w:rsidRDefault="001F2BE4" w:rsidP="0043263C">
      <w:pPr>
        <w:pStyle w:val="NormalWeb"/>
        <w:numPr>
          <w:ilvl w:val="0"/>
          <w:numId w:val="15"/>
        </w:numPr>
        <w:spacing w:before="150" w:beforeAutospacing="0" w:after="150" w:afterAutospacing="0"/>
        <w:jc w:val="both"/>
        <w:rPr>
          <w:color w:val="666666"/>
          <w:sz w:val="26"/>
          <w:szCs w:val="26"/>
        </w:rPr>
      </w:pPr>
      <w:r w:rsidRPr="00403CCD">
        <w:rPr>
          <w:color w:val="000000"/>
          <w:sz w:val="26"/>
          <w:szCs w:val="26"/>
          <w:shd w:val="clear" w:color="auto" w:fill="FFFFFF"/>
        </w:rPr>
        <w:t>A servlet in the publish environment receives the request and publishes the received content; the default servlet is </w:t>
      </w:r>
      <w:hyperlink r:id="rId14" w:history="1">
        <w:r w:rsidR="0043263C" w:rsidRPr="009279A8">
          <w:rPr>
            <w:rStyle w:val="Hyperlink"/>
            <w:i/>
            <w:iCs/>
            <w:sz w:val="26"/>
            <w:szCs w:val="26"/>
            <w:shd w:val="clear" w:color="auto" w:fill="FFFFFF"/>
          </w:rPr>
          <w:t>http://localhost:4503/bin/receive</w:t>
        </w:r>
      </w:hyperlink>
      <w:r w:rsidRPr="00403CCD">
        <w:rPr>
          <w:color w:val="000000"/>
          <w:sz w:val="26"/>
          <w:szCs w:val="26"/>
          <w:shd w:val="clear" w:color="auto" w:fill="FFFFFF"/>
        </w:rPr>
        <w:t>.</w:t>
      </w:r>
    </w:p>
    <w:p w:rsidR="00491687" w:rsidRPr="0043263C" w:rsidRDefault="00491687" w:rsidP="0043263C">
      <w:pPr>
        <w:pStyle w:val="NormalWeb"/>
        <w:numPr>
          <w:ilvl w:val="0"/>
          <w:numId w:val="24"/>
        </w:numPr>
        <w:spacing w:before="150" w:beforeAutospacing="0" w:after="150" w:afterAutospacing="0"/>
        <w:jc w:val="both"/>
        <w:rPr>
          <w:b/>
          <w:color w:val="666666"/>
          <w:sz w:val="26"/>
          <w:szCs w:val="26"/>
        </w:rPr>
      </w:pPr>
      <w:r w:rsidRPr="0043263C">
        <w:rPr>
          <w:b/>
          <w:color w:val="FF0000"/>
          <w:sz w:val="26"/>
          <w:szCs w:val="26"/>
        </w:rPr>
        <w:t>Classes involved in URL Resolution?</w:t>
      </w:r>
    </w:p>
    <w:p w:rsidR="0043263C" w:rsidRDefault="00491687" w:rsidP="0043263C">
      <w:pPr>
        <w:pStyle w:val="NormalWeb"/>
        <w:spacing w:before="150" w:beforeAutospacing="0" w:after="150" w:afterAutospacing="0"/>
        <w:jc w:val="both"/>
        <w:rPr>
          <w:color w:val="FF0000"/>
          <w:sz w:val="26"/>
          <w:szCs w:val="26"/>
        </w:rPr>
      </w:pPr>
      <w:r w:rsidRPr="00403CCD">
        <w:rPr>
          <w:color w:val="000000"/>
          <w:sz w:val="26"/>
          <w:szCs w:val="26"/>
        </w:rPr>
        <w:br/>
      </w:r>
      <w:r w:rsidRPr="00403CCD">
        <w:rPr>
          <w:noProof/>
          <w:sz w:val="26"/>
          <w:szCs w:val="26"/>
        </w:rPr>
        <w:drawing>
          <wp:inline distT="0" distB="0" distL="0" distR="0">
            <wp:extent cx="5942965" cy="1962150"/>
            <wp:effectExtent l="0" t="0" r="635" b="0"/>
            <wp:docPr id="3" name="Picture 3" descr="Adobe CQ5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obe CQ5 trai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01" cy="1962558"/>
                    </a:xfrm>
                    <a:prstGeom prst="rect">
                      <a:avLst/>
                    </a:prstGeom>
                    <a:noFill/>
                    <a:ln>
                      <a:noFill/>
                    </a:ln>
                  </pic:spPr>
                </pic:pic>
              </a:graphicData>
            </a:graphic>
          </wp:inline>
        </w:drawing>
      </w:r>
    </w:p>
    <w:p w:rsidR="00E34462" w:rsidRPr="0043263C" w:rsidRDefault="00E34462" w:rsidP="0043263C">
      <w:pPr>
        <w:pStyle w:val="NormalWeb"/>
        <w:numPr>
          <w:ilvl w:val="0"/>
          <w:numId w:val="24"/>
        </w:numPr>
        <w:spacing w:before="150" w:beforeAutospacing="0" w:after="150" w:afterAutospacing="0"/>
        <w:jc w:val="both"/>
        <w:rPr>
          <w:b/>
          <w:color w:val="666666"/>
          <w:sz w:val="26"/>
          <w:szCs w:val="26"/>
        </w:rPr>
      </w:pPr>
      <w:r w:rsidRPr="0043263C">
        <w:rPr>
          <w:b/>
          <w:color w:val="FF0000"/>
          <w:sz w:val="26"/>
          <w:szCs w:val="26"/>
        </w:rPr>
        <w:lastRenderedPageBreak/>
        <w:t>Role of Persistence Manager in CQ5?</w:t>
      </w:r>
    </w:p>
    <w:p w:rsidR="0043263C" w:rsidRDefault="00E34462" w:rsidP="0043263C">
      <w:pPr>
        <w:pStyle w:val="NormalWeb"/>
        <w:spacing w:before="150" w:beforeAutospacing="0" w:after="150" w:afterAutospacing="0"/>
        <w:jc w:val="both"/>
        <w:rPr>
          <w:color w:val="000000"/>
          <w:sz w:val="26"/>
          <w:szCs w:val="26"/>
        </w:rPr>
      </w:pPr>
      <w:r w:rsidRPr="00403CCD">
        <w:rPr>
          <w:color w:val="000000"/>
          <w:sz w:val="26"/>
          <w:szCs w:val="26"/>
        </w:rPr>
        <w:t xml:space="preserve">The persistence manager saves the repository content to a permanent storage </w:t>
      </w:r>
      <w:r w:rsidR="00403CCD" w:rsidRPr="00403CCD">
        <w:rPr>
          <w:color w:val="000000"/>
          <w:sz w:val="26"/>
          <w:szCs w:val="26"/>
        </w:rPr>
        <w:t>location</w:t>
      </w:r>
      <w:r w:rsidRPr="00403CCD">
        <w:rPr>
          <w:color w:val="000000"/>
          <w:sz w:val="26"/>
          <w:szCs w:val="26"/>
        </w:rPr>
        <w:t>, such as the file system or a database. By default, CRX saves repository content to the Tar persistence manager. Following DB’s can be used for storing content – DB2, Oracle, SQL Server, MySQL.</w:t>
      </w:r>
    </w:p>
    <w:p w:rsidR="003B7D9A" w:rsidRPr="0043263C" w:rsidRDefault="003B7D9A" w:rsidP="0043263C">
      <w:pPr>
        <w:pStyle w:val="NormalWeb"/>
        <w:numPr>
          <w:ilvl w:val="0"/>
          <w:numId w:val="24"/>
        </w:numPr>
        <w:spacing w:before="150" w:beforeAutospacing="0" w:after="150" w:afterAutospacing="0"/>
        <w:jc w:val="both"/>
        <w:rPr>
          <w:b/>
          <w:color w:val="666666"/>
          <w:sz w:val="26"/>
          <w:szCs w:val="26"/>
        </w:rPr>
      </w:pPr>
      <w:r w:rsidRPr="0043263C">
        <w:rPr>
          <w:b/>
          <w:color w:val="FF0000"/>
          <w:sz w:val="26"/>
          <w:szCs w:val="26"/>
        </w:rPr>
        <w:t>How to connect to external Database?</w:t>
      </w:r>
    </w:p>
    <w:p w:rsidR="00AC340D" w:rsidRPr="00403CCD" w:rsidRDefault="003B7D9A" w:rsidP="00943E09">
      <w:pPr>
        <w:rPr>
          <w:rFonts w:ascii="Times New Roman" w:hAnsi="Times New Roman" w:cs="Times New Roman"/>
          <w:color w:val="000000"/>
          <w:sz w:val="26"/>
          <w:szCs w:val="26"/>
          <w:shd w:val="clear" w:color="auto" w:fill="FFFFFF"/>
        </w:rPr>
      </w:pPr>
      <w:r w:rsidRPr="00403CCD">
        <w:rPr>
          <w:rFonts w:ascii="Times New Roman" w:hAnsi="Times New Roman" w:cs="Times New Roman"/>
          <w:color w:val="000000"/>
          <w:sz w:val="26"/>
          <w:szCs w:val="26"/>
          <w:shd w:val="clear" w:color="auto" w:fill="FFFFFF"/>
        </w:rPr>
        <w:t>To connect to external DB, a connection pool needs to be configured by creating a node of type sling:OsgiConfig. Below screen shot if for connecting to hsqldatabase, but if you want to connect to other DB then properties values needs to be changed accordingly:</w:t>
      </w:r>
    </w:p>
    <w:p w:rsidR="003B7D9A" w:rsidRPr="00403CCD" w:rsidRDefault="003B7D9A" w:rsidP="00943E09">
      <w:pPr>
        <w:rPr>
          <w:rFonts w:ascii="Times New Roman" w:hAnsi="Times New Roman" w:cs="Times New Roman"/>
          <w:color w:val="333333"/>
          <w:sz w:val="26"/>
          <w:szCs w:val="26"/>
          <w:shd w:val="clear" w:color="auto" w:fill="CCCCCC"/>
        </w:rPr>
      </w:pPr>
      <w:r w:rsidRPr="00403CCD">
        <w:rPr>
          <w:rFonts w:ascii="Times New Roman" w:hAnsi="Times New Roman" w:cs="Times New Roman"/>
          <w:noProof/>
          <w:sz w:val="26"/>
          <w:szCs w:val="26"/>
        </w:rPr>
        <w:drawing>
          <wp:inline distT="0" distB="0" distL="0" distR="0">
            <wp:extent cx="5942965" cy="1676400"/>
            <wp:effectExtent l="0" t="0" r="635" b="0"/>
            <wp:docPr id="4" name="Picture 4" descr="Adobe Experience Manager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obe Experience Manager Trai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2965" cy="1676400"/>
                    </a:xfrm>
                    <a:prstGeom prst="rect">
                      <a:avLst/>
                    </a:prstGeom>
                    <a:noFill/>
                    <a:ln>
                      <a:noFill/>
                    </a:ln>
                  </pic:spPr>
                </pic:pic>
              </a:graphicData>
            </a:graphic>
          </wp:inline>
        </w:drawing>
      </w:r>
    </w:p>
    <w:p w:rsidR="003B7D9A" w:rsidRPr="00403CCD" w:rsidRDefault="003B7D9A" w:rsidP="003B7D9A">
      <w:pPr>
        <w:pStyle w:val="NormalWeb"/>
        <w:spacing w:before="150" w:beforeAutospacing="0" w:after="150" w:afterAutospacing="0"/>
        <w:jc w:val="both"/>
        <w:rPr>
          <w:color w:val="666666"/>
          <w:sz w:val="26"/>
          <w:szCs w:val="26"/>
        </w:rPr>
      </w:pPr>
      <w:r w:rsidRPr="00403CCD">
        <w:rPr>
          <w:color w:val="000000"/>
          <w:sz w:val="26"/>
          <w:szCs w:val="26"/>
        </w:rPr>
        <w:t>Use below code to get connection:</w:t>
      </w:r>
    </w:p>
    <w:p w:rsidR="003B7D9A" w:rsidRPr="00403CCD" w:rsidRDefault="003B7D9A" w:rsidP="003B7D9A">
      <w:pPr>
        <w:pStyle w:val="NormalWeb"/>
        <w:spacing w:before="150" w:beforeAutospacing="0" w:after="150" w:afterAutospacing="0"/>
        <w:jc w:val="both"/>
        <w:rPr>
          <w:color w:val="666666"/>
          <w:sz w:val="26"/>
          <w:szCs w:val="26"/>
        </w:rPr>
      </w:pPr>
      <w:r w:rsidRPr="00403CCD">
        <w:rPr>
          <w:rStyle w:val="Strong"/>
          <w:color w:val="000000"/>
          <w:sz w:val="26"/>
          <w:szCs w:val="26"/>
        </w:rPr>
        <w:t>DataSourcePool dspService = sling.getService(DataSourcePool.class);</w:t>
      </w:r>
    </w:p>
    <w:p w:rsidR="003B7D9A" w:rsidRPr="00403CCD" w:rsidRDefault="003B7D9A" w:rsidP="003B7D9A">
      <w:pPr>
        <w:pStyle w:val="NormalWeb"/>
        <w:spacing w:before="150" w:beforeAutospacing="0" w:after="150" w:afterAutospacing="0"/>
        <w:jc w:val="both"/>
        <w:rPr>
          <w:color w:val="666666"/>
          <w:sz w:val="26"/>
          <w:szCs w:val="26"/>
        </w:rPr>
      </w:pPr>
      <w:r w:rsidRPr="00403CCD">
        <w:rPr>
          <w:rStyle w:val="Strong"/>
          <w:color w:val="000000"/>
          <w:sz w:val="26"/>
          <w:szCs w:val="26"/>
        </w:rPr>
        <w:t>DataSource ds = (DataSource) dspService.getDataSource(“hsqldbds”);</w:t>
      </w:r>
    </w:p>
    <w:p w:rsidR="003B7D9A" w:rsidRPr="0043263C" w:rsidRDefault="003B7D9A" w:rsidP="0043263C">
      <w:pPr>
        <w:pStyle w:val="Heading3"/>
        <w:numPr>
          <w:ilvl w:val="0"/>
          <w:numId w:val="24"/>
        </w:numPr>
        <w:spacing w:before="300" w:beforeAutospacing="0" w:after="150" w:afterAutospacing="0" w:line="324" w:lineRule="atLeast"/>
        <w:jc w:val="both"/>
        <w:rPr>
          <w:bCs w:val="0"/>
          <w:color w:val="FF0000"/>
          <w:sz w:val="26"/>
          <w:szCs w:val="26"/>
        </w:rPr>
      </w:pPr>
      <w:r w:rsidRPr="0043263C">
        <w:rPr>
          <w:bCs w:val="0"/>
          <w:color w:val="FF0000"/>
          <w:sz w:val="26"/>
          <w:szCs w:val="26"/>
        </w:rPr>
        <w:t>Explain DAM Renditions?</w:t>
      </w:r>
    </w:p>
    <w:p w:rsidR="0043263C" w:rsidRDefault="003B7D9A" w:rsidP="0043263C">
      <w:pPr>
        <w:pStyle w:val="NormalWeb"/>
        <w:spacing w:before="150" w:beforeAutospacing="0" w:after="150" w:afterAutospacing="0"/>
        <w:jc w:val="both"/>
        <w:rPr>
          <w:color w:val="000000"/>
          <w:sz w:val="26"/>
          <w:szCs w:val="26"/>
        </w:rPr>
      </w:pPr>
      <w:r w:rsidRPr="00403CCD">
        <w:rPr>
          <w:color w:val="000000"/>
          <w:sz w:val="26"/>
          <w:szCs w:val="26"/>
        </w:rPr>
        <w:t xml:space="preserve">The DAM allows you to create renditions of an image that include different sizes and versions of the same asset. </w:t>
      </w:r>
      <w:r w:rsidR="0043263C" w:rsidRPr="00403CCD">
        <w:rPr>
          <w:color w:val="000000"/>
          <w:sz w:val="26"/>
          <w:szCs w:val="26"/>
        </w:rPr>
        <w:t>And</w:t>
      </w:r>
      <w:r w:rsidRPr="00403CCD">
        <w:rPr>
          <w:color w:val="000000"/>
          <w:sz w:val="26"/>
          <w:szCs w:val="26"/>
        </w:rPr>
        <w:t xml:space="preserve"> that can be helpful when you need to create thumbnails or smaller views of large, high-resolution images. When you are creating multi-device websites, this feat</w:t>
      </w:r>
      <w:r w:rsidR="0043263C">
        <w:rPr>
          <w:color w:val="000000"/>
          <w:sz w:val="26"/>
          <w:szCs w:val="26"/>
        </w:rPr>
        <w:t>ure becomes even more important</w:t>
      </w:r>
      <w:r w:rsidRPr="00403CCD">
        <w:rPr>
          <w:color w:val="000000"/>
          <w:sz w:val="26"/>
          <w:szCs w:val="26"/>
        </w:rPr>
        <w:t>.</w:t>
      </w:r>
    </w:p>
    <w:p w:rsidR="003B7D9A" w:rsidRPr="0043263C" w:rsidRDefault="003B7D9A" w:rsidP="0043263C">
      <w:pPr>
        <w:pStyle w:val="NormalWeb"/>
        <w:numPr>
          <w:ilvl w:val="0"/>
          <w:numId w:val="24"/>
        </w:numPr>
        <w:spacing w:before="150" w:beforeAutospacing="0" w:after="150" w:afterAutospacing="0"/>
        <w:jc w:val="both"/>
        <w:rPr>
          <w:b/>
          <w:color w:val="000000"/>
          <w:sz w:val="26"/>
          <w:szCs w:val="26"/>
        </w:rPr>
      </w:pPr>
      <w:r w:rsidRPr="0043263C">
        <w:rPr>
          <w:b/>
          <w:color w:val="FF0000"/>
          <w:sz w:val="26"/>
          <w:szCs w:val="26"/>
        </w:rPr>
        <w:t>What is a content repository? What is JCR?</w:t>
      </w:r>
    </w:p>
    <w:p w:rsidR="003B7D9A" w:rsidRPr="00403CCD" w:rsidRDefault="003B7D9A" w:rsidP="003B7D9A">
      <w:pPr>
        <w:pStyle w:val="NormalWeb"/>
        <w:spacing w:before="150" w:beforeAutospacing="0" w:after="150" w:afterAutospacing="0"/>
        <w:jc w:val="both"/>
        <w:rPr>
          <w:color w:val="666666"/>
          <w:sz w:val="26"/>
          <w:szCs w:val="26"/>
        </w:rPr>
      </w:pPr>
      <w:r w:rsidRPr="00403CCD">
        <w:rPr>
          <w:color w:val="000000"/>
          <w:sz w:val="26"/>
          <w:szCs w:val="26"/>
        </w:rPr>
        <w:t>A Content repository is basically a place where digital content is stored. Generally the structure of the content repository is hierarchial and represented as a tree structure where each node of the tree is used to store content.</w:t>
      </w:r>
    </w:p>
    <w:p w:rsidR="003B7D9A" w:rsidRPr="00403CCD" w:rsidRDefault="003B7D9A" w:rsidP="003B7D9A">
      <w:pPr>
        <w:pStyle w:val="NormalWeb"/>
        <w:spacing w:before="150" w:beforeAutospacing="0" w:after="150" w:afterAutospacing="0"/>
        <w:jc w:val="both"/>
        <w:rPr>
          <w:color w:val="000000"/>
          <w:sz w:val="26"/>
          <w:szCs w:val="26"/>
        </w:rPr>
      </w:pPr>
      <w:r w:rsidRPr="00403CCD">
        <w:rPr>
          <w:color w:val="000000"/>
          <w:sz w:val="26"/>
          <w:szCs w:val="26"/>
        </w:rPr>
        <w:t>Java Content Repository is a specification provided by the java community to access the content repository in a uniform way (platform independent and vendor independent way). The specification was initially released as JSR-170(JCR 1.0) and then later revised version 2 as (JCR-283).The javax.jcr API provides the various classes and interfaces to access a content repository.</w:t>
      </w:r>
    </w:p>
    <w:p w:rsidR="003B7D9A" w:rsidRPr="0043263C" w:rsidRDefault="003B7D9A" w:rsidP="0043263C">
      <w:pPr>
        <w:pStyle w:val="Heading3"/>
        <w:numPr>
          <w:ilvl w:val="0"/>
          <w:numId w:val="24"/>
        </w:numPr>
        <w:spacing w:before="300" w:beforeAutospacing="0" w:after="150" w:afterAutospacing="0" w:line="324" w:lineRule="atLeast"/>
        <w:jc w:val="both"/>
        <w:rPr>
          <w:bCs w:val="0"/>
          <w:color w:val="FF0000"/>
          <w:sz w:val="26"/>
          <w:szCs w:val="26"/>
        </w:rPr>
      </w:pPr>
      <w:r w:rsidRPr="0043263C">
        <w:rPr>
          <w:bCs w:val="0"/>
          <w:color w:val="FF0000"/>
          <w:sz w:val="26"/>
          <w:szCs w:val="26"/>
        </w:rPr>
        <w:lastRenderedPageBreak/>
        <w:t>What is REST? What is a RESTful Framework?</w:t>
      </w:r>
    </w:p>
    <w:p w:rsidR="003B7D9A" w:rsidRPr="00403CCD" w:rsidRDefault="003B7D9A" w:rsidP="003B7D9A">
      <w:pPr>
        <w:pStyle w:val="NormalWeb"/>
        <w:spacing w:before="150" w:beforeAutospacing="0" w:after="150" w:afterAutospacing="0"/>
        <w:jc w:val="both"/>
        <w:rPr>
          <w:color w:val="666666"/>
          <w:sz w:val="26"/>
          <w:szCs w:val="26"/>
        </w:rPr>
      </w:pPr>
      <w:r w:rsidRPr="00403CCD">
        <w:rPr>
          <w:color w:val="000000"/>
          <w:sz w:val="26"/>
          <w:szCs w:val="26"/>
        </w:rPr>
        <w:t>REST stands for Representational State Transfer.</w:t>
      </w:r>
      <w:r w:rsidR="00CF05F5" w:rsidRPr="00403CCD">
        <w:rPr>
          <w:color w:val="000000"/>
          <w:sz w:val="26"/>
          <w:szCs w:val="26"/>
        </w:rPr>
        <w:t xml:space="preserve"> </w:t>
      </w:r>
      <w:r w:rsidRPr="00403CCD">
        <w:rPr>
          <w:color w:val="000000"/>
          <w:sz w:val="26"/>
          <w:szCs w:val="26"/>
        </w:rPr>
        <w:t>REST-style architectures consist of clients and servers. Clients initiate requests to servers; servers process requests and return appropriate responses. Requests and responses are built around the transfer of representations of resources. Apache Sling is RESTful framework to access a java content repository over http protocol.</w:t>
      </w:r>
    </w:p>
    <w:p w:rsidR="003B7D9A" w:rsidRPr="0043263C" w:rsidRDefault="003B7D9A" w:rsidP="0043263C">
      <w:pPr>
        <w:pStyle w:val="Heading3"/>
        <w:numPr>
          <w:ilvl w:val="0"/>
          <w:numId w:val="24"/>
        </w:numPr>
        <w:spacing w:before="300" w:beforeAutospacing="0" w:after="150" w:afterAutospacing="0" w:line="324" w:lineRule="atLeast"/>
        <w:jc w:val="both"/>
        <w:rPr>
          <w:bCs w:val="0"/>
          <w:color w:val="FF0000"/>
          <w:sz w:val="26"/>
          <w:szCs w:val="26"/>
        </w:rPr>
      </w:pPr>
      <w:r w:rsidRPr="0043263C">
        <w:rPr>
          <w:bCs w:val="0"/>
          <w:color w:val="FF0000"/>
          <w:sz w:val="26"/>
          <w:szCs w:val="26"/>
        </w:rPr>
        <w:t>What is Reverse Replication?</w:t>
      </w:r>
    </w:p>
    <w:p w:rsidR="003B7D9A" w:rsidRPr="00403CCD" w:rsidRDefault="003B7D9A" w:rsidP="003B7D9A">
      <w:pPr>
        <w:pStyle w:val="NormalWeb"/>
        <w:spacing w:before="150" w:beforeAutospacing="0" w:after="150" w:afterAutospacing="0"/>
        <w:jc w:val="both"/>
        <w:rPr>
          <w:color w:val="000000"/>
          <w:sz w:val="26"/>
          <w:szCs w:val="26"/>
        </w:rPr>
      </w:pPr>
      <w:r w:rsidRPr="00403CCD">
        <w:rPr>
          <w:color w:val="000000"/>
          <w:sz w:val="26"/>
          <w:szCs w:val="26"/>
        </w:rPr>
        <w:t xml:space="preserve">Reverse replication is used to get user content generated on a publish instance back to the author instance. To do this you need a reverse replication agent in the author environment. This act as the active component </w:t>
      </w:r>
      <w:r w:rsidR="002854A0">
        <w:rPr>
          <w:color w:val="000000"/>
          <w:sz w:val="26"/>
          <w:szCs w:val="26"/>
        </w:rPr>
        <w:t xml:space="preserve">to collect information from </w:t>
      </w:r>
      <w:r w:rsidRPr="00403CCD">
        <w:rPr>
          <w:color w:val="000000"/>
          <w:sz w:val="26"/>
          <w:szCs w:val="26"/>
        </w:rPr>
        <w:t>outbox in the publish environment.</w:t>
      </w:r>
    </w:p>
    <w:p w:rsidR="003B7D9A" w:rsidRPr="0043263C" w:rsidRDefault="003B7D9A" w:rsidP="0043263C">
      <w:pPr>
        <w:pStyle w:val="Heading3"/>
        <w:numPr>
          <w:ilvl w:val="0"/>
          <w:numId w:val="24"/>
        </w:numPr>
        <w:spacing w:before="300" w:beforeAutospacing="0" w:after="150" w:afterAutospacing="0" w:line="324" w:lineRule="atLeast"/>
        <w:jc w:val="both"/>
        <w:rPr>
          <w:bCs w:val="0"/>
          <w:color w:val="FF0000"/>
          <w:sz w:val="26"/>
          <w:szCs w:val="26"/>
        </w:rPr>
      </w:pPr>
      <w:r w:rsidRPr="0043263C">
        <w:rPr>
          <w:bCs w:val="0"/>
          <w:color w:val="FF0000"/>
          <w:sz w:val="26"/>
          <w:szCs w:val="26"/>
        </w:rPr>
        <w:t>How bundles are loaded and installed in CQ5?</w:t>
      </w:r>
    </w:p>
    <w:p w:rsidR="003B7D9A" w:rsidRPr="00403CCD" w:rsidRDefault="003B7D9A" w:rsidP="003B7D9A">
      <w:pPr>
        <w:pStyle w:val="NormalWeb"/>
        <w:spacing w:before="150" w:beforeAutospacing="0" w:after="150" w:afterAutospacing="0"/>
        <w:jc w:val="both"/>
        <w:rPr>
          <w:color w:val="666666"/>
          <w:sz w:val="26"/>
          <w:szCs w:val="26"/>
        </w:rPr>
      </w:pPr>
      <w:r w:rsidRPr="00403CCD">
        <w:rPr>
          <w:color w:val="000000"/>
          <w:sz w:val="26"/>
          <w:szCs w:val="26"/>
        </w:rPr>
        <w:t>This is managed by the Sling Management Console of CQ5.</w:t>
      </w:r>
    </w:p>
    <w:p w:rsidR="003B7D9A" w:rsidRPr="0043263C" w:rsidRDefault="003B7D9A" w:rsidP="0043263C">
      <w:pPr>
        <w:pStyle w:val="Heading3"/>
        <w:numPr>
          <w:ilvl w:val="0"/>
          <w:numId w:val="24"/>
        </w:numPr>
        <w:spacing w:before="300" w:beforeAutospacing="0" w:after="150" w:afterAutospacing="0" w:line="324" w:lineRule="atLeast"/>
        <w:jc w:val="both"/>
        <w:rPr>
          <w:bCs w:val="0"/>
          <w:color w:val="FF0000"/>
          <w:sz w:val="26"/>
          <w:szCs w:val="26"/>
        </w:rPr>
      </w:pPr>
      <w:r w:rsidRPr="0043263C">
        <w:rPr>
          <w:bCs w:val="0"/>
          <w:color w:val="FF0000"/>
          <w:sz w:val="26"/>
          <w:szCs w:val="26"/>
        </w:rPr>
        <w:t>What is the contribution of Servlet Engine in CQ5?</w:t>
      </w:r>
    </w:p>
    <w:p w:rsidR="005C6C72" w:rsidRPr="00403CCD" w:rsidRDefault="005C6C72" w:rsidP="00BF34C8">
      <w:pPr>
        <w:rPr>
          <w:rFonts w:ascii="Times New Roman" w:hAnsi="Times New Roman" w:cs="Times New Roman"/>
          <w:bCs/>
          <w:color w:val="FF0000"/>
          <w:sz w:val="26"/>
          <w:szCs w:val="26"/>
        </w:rPr>
      </w:pPr>
      <w:r w:rsidRPr="00403CCD">
        <w:rPr>
          <w:rFonts w:ascii="Times New Roman" w:hAnsi="Times New Roman" w:cs="Times New Roman"/>
          <w:sz w:val="26"/>
          <w:szCs w:val="26"/>
          <w:shd w:val="clear" w:color="auto" w:fill="FFFFFF"/>
        </w:rPr>
        <w:t>In CQ5, servlet Engine acts as the server within which each CQ (and CRX if used) instance runs as a web application</w:t>
      </w:r>
      <w:r w:rsidRPr="00403CCD">
        <w:rPr>
          <w:rFonts w:ascii="Times New Roman" w:hAnsi="Times New Roman" w:cs="Times New Roman"/>
          <w:sz w:val="26"/>
          <w:szCs w:val="26"/>
        </w:rPr>
        <w:br/>
      </w:r>
      <w:r w:rsidRPr="00403CCD">
        <w:rPr>
          <w:rFonts w:ascii="Times New Roman" w:hAnsi="Times New Roman" w:cs="Times New Roman"/>
          <w:sz w:val="26"/>
          <w:szCs w:val="26"/>
          <w:shd w:val="clear" w:color="auto" w:fill="FFFFFF"/>
        </w:rPr>
        <w:t>Any Servlet Engine supporting the Servlet API version 2.4 (or higher) can be used.</w:t>
      </w:r>
      <w:r w:rsidRPr="00403CCD">
        <w:rPr>
          <w:rFonts w:ascii="Times New Roman" w:hAnsi="Times New Roman" w:cs="Times New Roman"/>
          <w:sz w:val="26"/>
          <w:szCs w:val="26"/>
        </w:rPr>
        <w:br/>
      </w:r>
      <w:r w:rsidRPr="00403CCD">
        <w:rPr>
          <w:rFonts w:ascii="Times New Roman" w:hAnsi="Times New Roman" w:cs="Times New Roman"/>
          <w:sz w:val="26"/>
          <w:szCs w:val="26"/>
        </w:rPr>
        <w:br/>
      </w:r>
      <w:r w:rsidRPr="00403CCD">
        <w:rPr>
          <w:rFonts w:ascii="Times New Roman" w:hAnsi="Times New Roman" w:cs="Times New Roman"/>
          <w:sz w:val="26"/>
          <w:szCs w:val="26"/>
          <w:shd w:val="clear" w:color="auto" w:fill="FFFFFF"/>
        </w:rPr>
        <w:t>We can always run CQ WCM without an application server, a Servlet Engine is needed. CRX + CQ WCM,</w:t>
      </w:r>
    </w:p>
    <w:p w:rsidR="003B7D9A" w:rsidRPr="0043263C" w:rsidRDefault="003B7D9A" w:rsidP="0043263C">
      <w:pPr>
        <w:pStyle w:val="ListParagraph"/>
        <w:numPr>
          <w:ilvl w:val="0"/>
          <w:numId w:val="24"/>
        </w:numPr>
        <w:spacing w:before="300" w:after="150" w:line="324" w:lineRule="atLeast"/>
        <w:jc w:val="both"/>
        <w:outlineLvl w:val="2"/>
        <w:rPr>
          <w:rFonts w:ascii="Times New Roman" w:eastAsia="Times New Roman" w:hAnsi="Times New Roman" w:cs="Times New Roman"/>
          <w:color w:val="FF0000"/>
          <w:sz w:val="26"/>
          <w:szCs w:val="26"/>
        </w:rPr>
      </w:pPr>
      <w:r w:rsidRPr="0043263C">
        <w:rPr>
          <w:rFonts w:ascii="Times New Roman" w:eastAsia="Times New Roman" w:hAnsi="Times New Roman" w:cs="Times New Roman"/>
          <w:b/>
          <w:color w:val="FF0000"/>
          <w:sz w:val="26"/>
          <w:szCs w:val="26"/>
        </w:rPr>
        <w:t>How you can inherit properties of one dialog to another dialog?</w:t>
      </w:r>
    </w:p>
    <w:p w:rsidR="003B7D9A" w:rsidRPr="00D87C43" w:rsidRDefault="003B7D9A" w:rsidP="003B7D9A">
      <w:pPr>
        <w:spacing w:before="150" w:after="150" w:line="240" w:lineRule="auto"/>
        <w:jc w:val="both"/>
        <w:rPr>
          <w:rFonts w:ascii="Times New Roman" w:eastAsia="Times New Roman" w:hAnsi="Times New Roman" w:cs="Times New Roman"/>
          <w:b/>
          <w:color w:val="666666"/>
          <w:sz w:val="26"/>
          <w:szCs w:val="26"/>
        </w:rPr>
      </w:pPr>
      <w:r w:rsidRPr="00403CCD">
        <w:rPr>
          <w:rFonts w:ascii="Times New Roman" w:eastAsia="Times New Roman" w:hAnsi="Times New Roman" w:cs="Times New Roman"/>
          <w:color w:val="000000"/>
          <w:sz w:val="26"/>
          <w:szCs w:val="26"/>
        </w:rPr>
        <w:t xml:space="preserve">For inheriting properties we have to create two components with unique names in the base component dialog. For eg. If your plan is to have two rich text areas in the dialog of components that inherit from the base, then you must include two rich text areas with unique names in the base component dialog. In any case every input field of a dialog must </w:t>
      </w:r>
      <w:r w:rsidRPr="00D87C43">
        <w:rPr>
          <w:rFonts w:ascii="Times New Roman" w:eastAsia="Times New Roman" w:hAnsi="Times New Roman" w:cs="Times New Roman"/>
          <w:color w:val="000000"/>
          <w:sz w:val="26"/>
          <w:szCs w:val="26"/>
        </w:rPr>
        <w:t>have a unique name, else they will point to the same property path relative to the jcr:content node of the component when used on a page.</w:t>
      </w:r>
    </w:p>
    <w:p w:rsidR="003B7D9A" w:rsidRPr="0043263C" w:rsidRDefault="003B7D9A" w:rsidP="0043263C">
      <w:pPr>
        <w:pStyle w:val="ListParagraph"/>
        <w:numPr>
          <w:ilvl w:val="0"/>
          <w:numId w:val="24"/>
        </w:numPr>
        <w:spacing w:before="300" w:after="150" w:line="324" w:lineRule="atLeast"/>
        <w:jc w:val="both"/>
        <w:outlineLvl w:val="2"/>
        <w:rPr>
          <w:rFonts w:ascii="Times New Roman" w:eastAsia="Times New Roman" w:hAnsi="Times New Roman" w:cs="Times New Roman"/>
          <w:b/>
          <w:color w:val="FF0000"/>
          <w:sz w:val="26"/>
          <w:szCs w:val="26"/>
        </w:rPr>
      </w:pPr>
      <w:r w:rsidRPr="0043263C">
        <w:rPr>
          <w:rFonts w:ascii="Times New Roman" w:eastAsia="Times New Roman" w:hAnsi="Times New Roman" w:cs="Times New Roman"/>
          <w:b/>
          <w:color w:val="FF0000"/>
          <w:sz w:val="26"/>
          <w:szCs w:val="26"/>
        </w:rPr>
        <w:t>Can we restrict for certain users not to display some digital assets?</w:t>
      </w:r>
    </w:p>
    <w:p w:rsidR="003B7D9A" w:rsidRPr="00D87C43" w:rsidRDefault="003B7D9A" w:rsidP="00D87C43">
      <w:pPr>
        <w:spacing w:before="150" w:after="150" w:line="240" w:lineRule="auto"/>
        <w:jc w:val="both"/>
        <w:rPr>
          <w:rFonts w:ascii="Times New Roman" w:eastAsia="Times New Roman" w:hAnsi="Times New Roman" w:cs="Times New Roman"/>
          <w:color w:val="000000"/>
          <w:sz w:val="26"/>
          <w:szCs w:val="26"/>
        </w:rPr>
      </w:pPr>
      <w:r w:rsidRPr="00D87C43">
        <w:rPr>
          <w:rFonts w:ascii="Times New Roman" w:eastAsia="Times New Roman" w:hAnsi="Times New Roman" w:cs="Times New Roman"/>
          <w:color w:val="000000"/>
          <w:sz w:val="26"/>
          <w:szCs w:val="26"/>
        </w:rPr>
        <w:t>You can always limit who can access certain folders in CQ Digital Assets by making the folder part of a CUG(closed user group).</w:t>
      </w:r>
    </w:p>
    <w:p w:rsidR="003B7D9A" w:rsidRPr="00D87C43" w:rsidRDefault="003B7D9A" w:rsidP="003B7D9A">
      <w:pPr>
        <w:spacing w:before="150" w:after="150" w:line="240" w:lineRule="auto"/>
        <w:jc w:val="both"/>
        <w:rPr>
          <w:rFonts w:ascii="Times New Roman" w:eastAsia="Times New Roman" w:hAnsi="Times New Roman" w:cs="Times New Roman"/>
          <w:color w:val="000000"/>
          <w:sz w:val="26"/>
          <w:szCs w:val="26"/>
        </w:rPr>
      </w:pPr>
      <w:r w:rsidRPr="00D87C43">
        <w:rPr>
          <w:rFonts w:ascii="Times New Roman" w:eastAsia="Times New Roman" w:hAnsi="Times New Roman" w:cs="Times New Roman"/>
          <w:color w:val="000000"/>
          <w:sz w:val="26"/>
          <w:szCs w:val="26"/>
        </w:rPr>
        <w:br/>
      </w:r>
      <w:r w:rsidRPr="00403CCD">
        <w:rPr>
          <w:rFonts w:ascii="Times New Roman" w:eastAsia="Times New Roman" w:hAnsi="Times New Roman" w:cs="Times New Roman"/>
          <w:color w:val="000000"/>
          <w:sz w:val="26"/>
          <w:szCs w:val="26"/>
        </w:rPr>
        <w:t>Steps to make a folder part of a CUG:</w:t>
      </w:r>
    </w:p>
    <w:p w:rsidR="00B42757" w:rsidRDefault="003B7D9A" w:rsidP="00B42757">
      <w:pPr>
        <w:pStyle w:val="NoSpacing"/>
        <w:rPr>
          <w:rFonts w:ascii="Times New Roman" w:hAnsi="Times New Roman" w:cs="Times New Roman"/>
          <w:sz w:val="26"/>
          <w:szCs w:val="26"/>
        </w:rPr>
      </w:pPr>
      <w:r w:rsidRPr="00B42757">
        <w:rPr>
          <w:rFonts w:ascii="Times New Roman" w:hAnsi="Times New Roman" w:cs="Times New Roman"/>
          <w:sz w:val="26"/>
          <w:szCs w:val="26"/>
        </w:rPr>
        <w:lastRenderedPageBreak/>
        <w:t xml:space="preserve">In CQ DAM, right-click the folder you want to add closed user </w:t>
      </w:r>
      <w:r w:rsidR="00D87C43" w:rsidRPr="00B42757">
        <w:rPr>
          <w:rFonts w:ascii="Times New Roman" w:hAnsi="Times New Roman" w:cs="Times New Roman"/>
          <w:sz w:val="26"/>
          <w:szCs w:val="26"/>
        </w:rPr>
        <w:t xml:space="preserve">group properties for and select </w:t>
      </w:r>
      <w:r w:rsidRPr="00B42757">
        <w:rPr>
          <w:rFonts w:ascii="Times New Roman" w:hAnsi="Times New Roman" w:cs="Times New Roman"/>
          <w:sz w:val="26"/>
          <w:szCs w:val="26"/>
        </w:rPr>
        <w:t>Properties.</w:t>
      </w:r>
    </w:p>
    <w:p w:rsidR="003B7D9A" w:rsidRPr="00D87C43" w:rsidRDefault="003B7D9A" w:rsidP="00B42757">
      <w:pPr>
        <w:pStyle w:val="NoSpacing"/>
      </w:pPr>
      <w:r w:rsidRPr="00D87C43">
        <w:br/>
      </w:r>
      <w:r w:rsidRPr="00B42757">
        <w:rPr>
          <w:rFonts w:ascii="Times New Roman" w:hAnsi="Times New Roman" w:cs="Times New Roman"/>
          <w:sz w:val="26"/>
          <w:szCs w:val="26"/>
        </w:rPr>
        <w:t>Click the CUG tab.</w:t>
      </w:r>
    </w:p>
    <w:p w:rsidR="003B7D9A" w:rsidRPr="00403CCD" w:rsidRDefault="003B7D9A" w:rsidP="003B7D9A">
      <w:pPr>
        <w:spacing w:before="150" w:after="150" w:line="240" w:lineRule="auto"/>
        <w:jc w:val="both"/>
        <w:rPr>
          <w:rFonts w:ascii="Times New Roman" w:eastAsia="Times New Roman" w:hAnsi="Times New Roman" w:cs="Times New Roman"/>
          <w:color w:val="000000"/>
          <w:sz w:val="26"/>
          <w:szCs w:val="26"/>
        </w:rPr>
      </w:pPr>
      <w:r w:rsidRPr="00D87C43">
        <w:rPr>
          <w:rFonts w:ascii="Times New Roman" w:eastAsia="Times New Roman" w:hAnsi="Times New Roman" w:cs="Times New Roman"/>
          <w:color w:val="000000"/>
          <w:sz w:val="26"/>
          <w:szCs w:val="26"/>
        </w:rPr>
        <w:t>Select the Enabled check box to make the folder and its assets available only to a closed user group.</w:t>
      </w:r>
      <w:r w:rsidRPr="00D87C43">
        <w:rPr>
          <w:rFonts w:ascii="Times New Roman" w:eastAsia="Times New Roman" w:hAnsi="Times New Roman" w:cs="Times New Roman"/>
          <w:color w:val="000000"/>
          <w:sz w:val="26"/>
          <w:szCs w:val="26"/>
        </w:rPr>
        <w:br/>
        <w:t>Browse to the login page, if there is one, to add that information. Add admitted groups by clicking Add item. If necessary, add the realm. Click OK to save your changes.</w:t>
      </w:r>
    </w:p>
    <w:p w:rsidR="0038083A" w:rsidRPr="0043263C" w:rsidRDefault="0038083A" w:rsidP="0043263C">
      <w:pPr>
        <w:pStyle w:val="ListParagraph"/>
        <w:numPr>
          <w:ilvl w:val="0"/>
          <w:numId w:val="24"/>
        </w:numPr>
        <w:spacing w:before="150" w:after="150" w:line="240" w:lineRule="auto"/>
        <w:jc w:val="both"/>
        <w:rPr>
          <w:rFonts w:ascii="Times New Roman" w:eastAsia="Times New Roman" w:hAnsi="Times New Roman" w:cs="Times New Roman"/>
          <w:color w:val="FF0000"/>
          <w:sz w:val="26"/>
          <w:szCs w:val="26"/>
        </w:rPr>
      </w:pPr>
      <w:r w:rsidRPr="0043263C">
        <w:rPr>
          <w:rFonts w:ascii="Times New Roman" w:eastAsia="Times New Roman" w:hAnsi="Times New Roman" w:cs="Times New Roman"/>
          <w:b/>
          <w:bCs/>
          <w:color w:val="FF0000"/>
          <w:sz w:val="26"/>
          <w:szCs w:val="26"/>
        </w:rPr>
        <w:t>What is the listener property in AEM?</w:t>
      </w:r>
    </w:p>
    <w:p w:rsidR="0038083A" w:rsidRPr="00320439" w:rsidRDefault="00D87C43" w:rsidP="0038083A">
      <w:pPr>
        <w:spacing w:before="150" w:after="150" w:line="240" w:lineRule="auto"/>
        <w:jc w:val="both"/>
        <w:rPr>
          <w:rFonts w:ascii="Times New Roman" w:eastAsia="Times New Roman" w:hAnsi="Times New Roman" w:cs="Times New Roman"/>
          <w:sz w:val="26"/>
          <w:szCs w:val="26"/>
        </w:rPr>
      </w:pPr>
      <w:r w:rsidRPr="00320439">
        <w:rPr>
          <w:rFonts w:ascii="Times New Roman" w:eastAsia="Times New Roman" w:hAnsi="Times New Roman" w:cs="Times New Roman"/>
          <w:sz w:val="26"/>
          <w:szCs w:val="26"/>
        </w:rPr>
        <w:t xml:space="preserve">The listener property </w:t>
      </w:r>
      <w:r w:rsidR="0038083A" w:rsidRPr="00320439">
        <w:rPr>
          <w:rFonts w:ascii="Times New Roman" w:eastAsia="Times New Roman" w:hAnsi="Times New Roman" w:cs="Times New Roman"/>
          <w:sz w:val="26"/>
          <w:szCs w:val="26"/>
        </w:rPr>
        <w:t>for a component is used to define what happens before or after an action on the component. This is added by using the “cq:listeners” node with a node type of “cq:EditListenersConfig”. The listener property can also be added to any widget in AEM. In order to add a listener to that widget you just need to add a node that is called “listeners” with a type of “nt:unstructured”. You can find a list of events for each widget by searching CQ Widget API documentation.</w:t>
      </w:r>
    </w:p>
    <w:p w:rsidR="0038083A" w:rsidRPr="0043263C" w:rsidRDefault="0038083A" w:rsidP="0043263C">
      <w:pPr>
        <w:pStyle w:val="ListParagraph"/>
        <w:numPr>
          <w:ilvl w:val="0"/>
          <w:numId w:val="24"/>
        </w:numPr>
        <w:spacing w:before="150" w:after="150" w:line="240" w:lineRule="auto"/>
        <w:jc w:val="both"/>
        <w:rPr>
          <w:rFonts w:ascii="Times New Roman" w:eastAsia="Times New Roman" w:hAnsi="Times New Roman" w:cs="Times New Roman"/>
          <w:color w:val="FF0000"/>
          <w:sz w:val="26"/>
          <w:szCs w:val="26"/>
        </w:rPr>
      </w:pPr>
      <w:r w:rsidRPr="0043263C">
        <w:rPr>
          <w:rFonts w:ascii="Times New Roman" w:eastAsia="Times New Roman" w:hAnsi="Times New Roman" w:cs="Times New Roman"/>
          <w:b/>
          <w:bCs/>
          <w:color w:val="FF0000"/>
          <w:sz w:val="26"/>
          <w:szCs w:val="26"/>
        </w:rPr>
        <w:t>How do you load digital assets in dam?</w:t>
      </w:r>
    </w:p>
    <w:p w:rsidR="0038083A" w:rsidRPr="00320439" w:rsidRDefault="0038083A" w:rsidP="0038083A">
      <w:pPr>
        <w:spacing w:before="150" w:after="150" w:line="240" w:lineRule="auto"/>
        <w:jc w:val="both"/>
        <w:rPr>
          <w:rFonts w:ascii="Times New Roman" w:eastAsia="Times New Roman" w:hAnsi="Times New Roman" w:cs="Times New Roman"/>
          <w:sz w:val="26"/>
          <w:szCs w:val="26"/>
        </w:rPr>
      </w:pPr>
      <w:r w:rsidRPr="00320439">
        <w:rPr>
          <w:rFonts w:ascii="Times New Roman" w:eastAsia="Times New Roman" w:hAnsi="Times New Roman" w:cs="Times New Roman"/>
          <w:sz w:val="26"/>
          <w:szCs w:val="26"/>
        </w:rPr>
        <w:t>You can add digital assets to your dam by using the graphical user interface or through WebDav access. If you are using the graphical user interface, you would just browse for the selected files you would like to add, and then cq will create the metadata for those assets in the dam folder. You would generally use the WebDav option when you want to upload a large number or assets at once.</w:t>
      </w:r>
    </w:p>
    <w:p w:rsidR="0038083A" w:rsidRPr="0043263C" w:rsidRDefault="0038083A" w:rsidP="0043263C">
      <w:pPr>
        <w:pStyle w:val="ListParagraph"/>
        <w:numPr>
          <w:ilvl w:val="0"/>
          <w:numId w:val="24"/>
        </w:numPr>
        <w:spacing w:before="150" w:after="150" w:line="240" w:lineRule="auto"/>
        <w:jc w:val="both"/>
        <w:rPr>
          <w:rFonts w:ascii="Times New Roman" w:eastAsia="Times New Roman" w:hAnsi="Times New Roman" w:cs="Times New Roman"/>
          <w:b/>
          <w:bCs/>
          <w:color w:val="FF0000"/>
          <w:sz w:val="26"/>
          <w:szCs w:val="26"/>
        </w:rPr>
      </w:pPr>
      <w:r w:rsidRPr="0043263C">
        <w:rPr>
          <w:rFonts w:ascii="Times New Roman" w:eastAsia="Times New Roman" w:hAnsi="Times New Roman" w:cs="Times New Roman"/>
          <w:b/>
          <w:bCs/>
          <w:color w:val="FF0000"/>
          <w:sz w:val="26"/>
          <w:szCs w:val="26"/>
        </w:rPr>
        <w:t>What is a CQ5 overlay/override component?</w:t>
      </w:r>
    </w:p>
    <w:p w:rsidR="0038083A" w:rsidRPr="00320439" w:rsidRDefault="0038083A" w:rsidP="0038083A">
      <w:pPr>
        <w:spacing w:before="150" w:after="150" w:line="240" w:lineRule="auto"/>
        <w:jc w:val="both"/>
        <w:rPr>
          <w:rFonts w:ascii="Times New Roman" w:eastAsia="Times New Roman" w:hAnsi="Times New Roman" w:cs="Times New Roman"/>
          <w:sz w:val="26"/>
          <w:szCs w:val="26"/>
        </w:rPr>
      </w:pPr>
      <w:r w:rsidRPr="00320439">
        <w:rPr>
          <w:rFonts w:ascii="Times New Roman" w:eastAsia="Times New Roman" w:hAnsi="Times New Roman" w:cs="Times New Roman"/>
          <w:sz w:val="26"/>
          <w:szCs w:val="26"/>
        </w:rPr>
        <w:t>The overlay/override component is used when you want to use an out of the box component in AEM and you want to add extra features to it and you want to change it across all instances of that component. For example if you want to add features to the out of the box “text” component, but you don’t want to create a new component, you would want to copy the “text” component from “libs/foundation/components” to “apps/foundation/components” and keep the same folder structure that is used. When this is done, any changes that done to this new component will be reflected in the out of the box “text” component, without changing the original code under “libs”. It is generally not a good practice to modify the original code, which is why CQ offers the ability to use overlays.</w:t>
      </w:r>
    </w:p>
    <w:p w:rsidR="00F627C3" w:rsidRPr="0043263C" w:rsidRDefault="00F627C3" w:rsidP="0043263C">
      <w:pPr>
        <w:pStyle w:val="ListParagraph"/>
        <w:numPr>
          <w:ilvl w:val="0"/>
          <w:numId w:val="24"/>
        </w:numPr>
        <w:spacing w:before="150" w:after="150" w:line="240" w:lineRule="auto"/>
        <w:jc w:val="both"/>
        <w:rPr>
          <w:rFonts w:ascii="Times New Roman" w:eastAsia="Times New Roman" w:hAnsi="Times New Roman" w:cs="Times New Roman"/>
          <w:b/>
          <w:bCs/>
          <w:color w:val="FF0000"/>
          <w:sz w:val="26"/>
          <w:szCs w:val="26"/>
        </w:rPr>
      </w:pPr>
      <w:r w:rsidRPr="0043263C">
        <w:rPr>
          <w:rFonts w:ascii="Times New Roman" w:eastAsia="Times New Roman" w:hAnsi="Times New Roman" w:cs="Times New Roman"/>
          <w:b/>
          <w:bCs/>
          <w:color w:val="FF0000"/>
          <w:sz w:val="26"/>
          <w:szCs w:val="26"/>
        </w:rPr>
        <w:t>What is extending a component?</w:t>
      </w:r>
    </w:p>
    <w:p w:rsidR="00F627C3" w:rsidRPr="00320439" w:rsidRDefault="00F627C3" w:rsidP="00F627C3">
      <w:pPr>
        <w:pStyle w:val="NormalWeb"/>
        <w:spacing w:before="150" w:beforeAutospacing="0" w:after="150" w:afterAutospacing="0"/>
        <w:jc w:val="both"/>
        <w:rPr>
          <w:sz w:val="26"/>
          <w:szCs w:val="26"/>
        </w:rPr>
      </w:pPr>
      <w:r w:rsidRPr="00320439">
        <w:rPr>
          <w:sz w:val="26"/>
          <w:szCs w:val="26"/>
        </w:rPr>
        <w:t>Extending a component is when you want to create a new component that will not override a base component, but will have the same features as the original so that you can change or build upon that component. In order to extend a component, you must set“sling:resourceSuperType” of the component to the base component you would like to extend. By doing this, you will inherit everything from the base component.</w:t>
      </w:r>
    </w:p>
    <w:p w:rsidR="00F627C3" w:rsidRPr="0043263C" w:rsidRDefault="00F627C3" w:rsidP="0043263C">
      <w:pPr>
        <w:pStyle w:val="ListParagraph"/>
        <w:numPr>
          <w:ilvl w:val="0"/>
          <w:numId w:val="24"/>
        </w:numPr>
        <w:spacing w:before="150" w:after="150" w:line="240" w:lineRule="auto"/>
        <w:jc w:val="both"/>
        <w:rPr>
          <w:rFonts w:ascii="Times New Roman" w:eastAsia="Times New Roman" w:hAnsi="Times New Roman" w:cs="Times New Roman"/>
          <w:b/>
          <w:bCs/>
          <w:color w:val="FF0000"/>
          <w:sz w:val="26"/>
          <w:szCs w:val="26"/>
        </w:rPr>
      </w:pPr>
      <w:r w:rsidRPr="0043263C">
        <w:rPr>
          <w:rFonts w:ascii="Times New Roman" w:eastAsia="Times New Roman" w:hAnsi="Times New Roman" w:cs="Times New Roman"/>
          <w:b/>
          <w:bCs/>
          <w:color w:val="FF0000"/>
          <w:sz w:val="26"/>
          <w:szCs w:val="26"/>
        </w:rPr>
        <w:lastRenderedPageBreak/>
        <w:t>How does sightly differ from other templating systems?</w:t>
      </w:r>
    </w:p>
    <w:p w:rsidR="00F627C3" w:rsidRPr="0043263C" w:rsidRDefault="00F627C3" w:rsidP="0043263C">
      <w:pPr>
        <w:pStyle w:val="ListParagraph"/>
        <w:numPr>
          <w:ilvl w:val="0"/>
          <w:numId w:val="24"/>
        </w:numPr>
        <w:spacing w:before="150" w:after="150" w:line="240" w:lineRule="auto"/>
        <w:jc w:val="both"/>
        <w:rPr>
          <w:rFonts w:ascii="Times New Roman" w:eastAsia="Times New Roman" w:hAnsi="Times New Roman" w:cs="Times New Roman"/>
          <w:b/>
          <w:bCs/>
          <w:color w:val="FF0000"/>
          <w:sz w:val="26"/>
          <w:szCs w:val="26"/>
        </w:rPr>
      </w:pPr>
      <w:r w:rsidRPr="0043263C">
        <w:rPr>
          <w:rFonts w:ascii="Times New Roman" w:eastAsia="Times New Roman" w:hAnsi="Times New Roman" w:cs="Times New Roman"/>
          <w:b/>
          <w:bCs/>
          <w:color w:val="FF0000"/>
          <w:sz w:val="26"/>
          <w:szCs w:val="26"/>
        </w:rPr>
        <w:t>Can you create a page without a template?</w:t>
      </w:r>
    </w:p>
    <w:p w:rsidR="00F627C3" w:rsidRPr="00320439" w:rsidRDefault="00F627C3" w:rsidP="00F627C3">
      <w:pPr>
        <w:pStyle w:val="NormalWeb"/>
        <w:spacing w:before="150" w:beforeAutospacing="0" w:after="150" w:afterAutospacing="0"/>
        <w:jc w:val="both"/>
        <w:rPr>
          <w:sz w:val="26"/>
          <w:szCs w:val="26"/>
        </w:rPr>
      </w:pPr>
      <w:r w:rsidRPr="00320439">
        <w:rPr>
          <w:sz w:val="26"/>
          <w:szCs w:val="26"/>
        </w:rPr>
        <w:t>Pages are usually created by selecting a template for the page when you create them in the Website console. However, a page can be created manually in the crxde by using the same properties that are created when you make a page in the Website console. For example, in crxde under the content folder, create a node with the following type “cq:Page” and save it. Then add a child node with the following type “cq:PageContent”. Then you can add the required properties to show any components you want displayed on the page. It is generally not good practice to create pages manually.</w:t>
      </w:r>
    </w:p>
    <w:p w:rsidR="00F627C3" w:rsidRPr="0043263C" w:rsidRDefault="00F627C3" w:rsidP="0043263C">
      <w:pPr>
        <w:pStyle w:val="ListParagraph"/>
        <w:numPr>
          <w:ilvl w:val="0"/>
          <w:numId w:val="24"/>
        </w:numPr>
        <w:spacing w:before="150" w:after="150" w:line="240" w:lineRule="auto"/>
        <w:jc w:val="both"/>
        <w:rPr>
          <w:rFonts w:ascii="Times New Roman" w:eastAsia="Times New Roman" w:hAnsi="Times New Roman" w:cs="Times New Roman"/>
          <w:b/>
          <w:bCs/>
          <w:color w:val="FF0000"/>
          <w:sz w:val="26"/>
          <w:szCs w:val="26"/>
        </w:rPr>
      </w:pPr>
      <w:r w:rsidRPr="0043263C">
        <w:rPr>
          <w:rFonts w:ascii="Times New Roman" w:eastAsia="Times New Roman" w:hAnsi="Times New Roman" w:cs="Times New Roman"/>
          <w:b/>
          <w:bCs/>
          <w:color w:val="FF0000"/>
          <w:sz w:val="26"/>
          <w:szCs w:val="26"/>
        </w:rPr>
        <w:t>What are xtypes and how are they useful in AEM?</w:t>
      </w:r>
    </w:p>
    <w:p w:rsidR="00F627C3" w:rsidRPr="00320439" w:rsidRDefault="00F627C3" w:rsidP="00F627C3">
      <w:pPr>
        <w:pStyle w:val="NormalWeb"/>
        <w:spacing w:before="150" w:beforeAutospacing="0" w:after="150" w:afterAutospacing="0"/>
        <w:jc w:val="both"/>
        <w:rPr>
          <w:sz w:val="26"/>
          <w:szCs w:val="26"/>
        </w:rPr>
      </w:pPr>
      <w:r w:rsidRPr="00320439">
        <w:rPr>
          <w:sz w:val="26"/>
          <w:szCs w:val="26"/>
        </w:rPr>
        <w:t>In the ExtJS language an xtype is a symbolic name given to a class. In AEM these xtypes are widgets that used in the creation of components. AEM comes with a bunch of widgets that are available out of the box. You can also create and define your own xtype to be used in AEM. An example of an xytpe is when you are creating your dialog for your component, and you want the author to be able to enter text, you would add a “cq:Widget” that has an xtype property of “textfield”.</w:t>
      </w:r>
    </w:p>
    <w:p w:rsidR="00F627C3" w:rsidRPr="0043263C" w:rsidRDefault="00F627C3" w:rsidP="0043263C">
      <w:pPr>
        <w:pStyle w:val="ListParagraph"/>
        <w:numPr>
          <w:ilvl w:val="0"/>
          <w:numId w:val="24"/>
        </w:numPr>
        <w:spacing w:before="150" w:after="150" w:line="240" w:lineRule="auto"/>
        <w:jc w:val="both"/>
        <w:rPr>
          <w:rFonts w:ascii="Times New Roman" w:eastAsia="Times New Roman" w:hAnsi="Times New Roman" w:cs="Times New Roman"/>
          <w:b/>
          <w:bCs/>
          <w:color w:val="FF0000"/>
          <w:sz w:val="26"/>
          <w:szCs w:val="26"/>
        </w:rPr>
      </w:pPr>
      <w:r w:rsidRPr="0043263C">
        <w:rPr>
          <w:rFonts w:ascii="Times New Roman" w:eastAsia="Times New Roman" w:hAnsi="Times New Roman" w:cs="Times New Roman"/>
          <w:b/>
          <w:bCs/>
          <w:color w:val="FF0000"/>
          <w:sz w:val="26"/>
          <w:szCs w:val="26"/>
        </w:rPr>
        <w:t>How do you add properties to the Page Properties dialog?</w:t>
      </w:r>
    </w:p>
    <w:p w:rsidR="00F627C3" w:rsidRPr="00320439" w:rsidRDefault="00F627C3" w:rsidP="00F627C3">
      <w:pPr>
        <w:pStyle w:val="NormalWeb"/>
        <w:spacing w:before="150" w:beforeAutospacing="0" w:after="150" w:afterAutospacing="0"/>
        <w:jc w:val="both"/>
        <w:rPr>
          <w:sz w:val="26"/>
          <w:szCs w:val="26"/>
        </w:rPr>
      </w:pPr>
      <w:r w:rsidRPr="00320439">
        <w:rPr>
          <w:sz w:val="26"/>
          <w:szCs w:val="26"/>
        </w:rPr>
        <w:t>You can add properties to your page properties dialog by copying the dialog located under “libs/foundation/components/page/dialog” and adding it to your page template. This will allow you to add new tabs and add new properties that you would like the author to chooses from for pages that use that template.</w:t>
      </w:r>
      <w:r w:rsidRPr="00320439">
        <w:rPr>
          <w:sz w:val="26"/>
          <w:szCs w:val="26"/>
        </w:rPr>
        <w:br/>
        <w:t>You could modify the original page dialog as well to get the same result, however it is not recommended.</w:t>
      </w:r>
    </w:p>
    <w:p w:rsidR="00F627C3" w:rsidRPr="0043263C" w:rsidRDefault="00F627C3" w:rsidP="0043263C">
      <w:pPr>
        <w:pStyle w:val="ListParagraph"/>
        <w:numPr>
          <w:ilvl w:val="0"/>
          <w:numId w:val="24"/>
        </w:numPr>
        <w:spacing w:before="150" w:after="150" w:line="240" w:lineRule="auto"/>
        <w:jc w:val="both"/>
        <w:rPr>
          <w:rFonts w:ascii="Times New Roman" w:eastAsia="Times New Roman" w:hAnsi="Times New Roman" w:cs="Times New Roman"/>
          <w:b/>
          <w:bCs/>
          <w:color w:val="FF0000"/>
          <w:sz w:val="26"/>
          <w:szCs w:val="26"/>
        </w:rPr>
      </w:pPr>
      <w:r w:rsidRPr="0043263C">
        <w:rPr>
          <w:rFonts w:ascii="Times New Roman" w:eastAsia="Times New Roman" w:hAnsi="Times New Roman" w:cs="Times New Roman"/>
          <w:b/>
          <w:bCs/>
          <w:color w:val="FF0000"/>
          <w:sz w:val="26"/>
          <w:szCs w:val="26"/>
        </w:rPr>
        <w:t>What is the difference between the Author and Publish environment?</w:t>
      </w:r>
    </w:p>
    <w:p w:rsidR="00F627C3" w:rsidRPr="00320439" w:rsidRDefault="00F627C3" w:rsidP="00F627C3">
      <w:pPr>
        <w:pStyle w:val="NormalWeb"/>
        <w:spacing w:before="150" w:beforeAutospacing="0" w:after="150" w:afterAutospacing="0"/>
        <w:jc w:val="both"/>
        <w:rPr>
          <w:sz w:val="26"/>
          <w:szCs w:val="26"/>
        </w:rPr>
      </w:pPr>
      <w:r w:rsidRPr="00320439">
        <w:rPr>
          <w:sz w:val="26"/>
          <w:szCs w:val="26"/>
        </w:rPr>
        <w:t>A production environment usually has two difference instances of AEM running. One is the author instance, and the other is the publish instance. These two instances are usually kept in two different settings. The author instance is where you will enter and manage content for your website. This is where you will administer your site as well. The author environment is usually kept behind a firewall. The publish instance is where you will make your content available for your targeted audience. The publish environment is usually kept in a Demilitarized Zone (DMZ).</w:t>
      </w:r>
    </w:p>
    <w:p w:rsidR="00F627C3" w:rsidRPr="0043263C" w:rsidRDefault="00F627C3" w:rsidP="0043263C">
      <w:pPr>
        <w:pStyle w:val="ListParagraph"/>
        <w:numPr>
          <w:ilvl w:val="0"/>
          <w:numId w:val="24"/>
        </w:numPr>
        <w:spacing w:before="150" w:after="150" w:line="240" w:lineRule="auto"/>
        <w:jc w:val="both"/>
        <w:rPr>
          <w:rFonts w:ascii="Times New Roman" w:eastAsia="Times New Roman" w:hAnsi="Times New Roman" w:cs="Times New Roman"/>
          <w:b/>
          <w:bCs/>
          <w:color w:val="FF0000"/>
          <w:sz w:val="26"/>
          <w:szCs w:val="26"/>
        </w:rPr>
      </w:pPr>
      <w:r w:rsidRPr="0043263C">
        <w:rPr>
          <w:rFonts w:ascii="Times New Roman" w:eastAsia="Times New Roman" w:hAnsi="Times New Roman" w:cs="Times New Roman"/>
          <w:b/>
          <w:bCs/>
          <w:color w:val="FF0000"/>
          <w:sz w:val="26"/>
          <w:szCs w:val="26"/>
        </w:rPr>
        <w:t>What design patterns are used in AEM?</w:t>
      </w:r>
    </w:p>
    <w:p w:rsidR="00F627C3" w:rsidRPr="00320439" w:rsidRDefault="00F627C3" w:rsidP="00F627C3">
      <w:pPr>
        <w:pStyle w:val="NormalWeb"/>
        <w:spacing w:before="150" w:beforeAutospacing="0" w:after="150" w:afterAutospacing="0"/>
        <w:jc w:val="both"/>
        <w:rPr>
          <w:sz w:val="26"/>
          <w:szCs w:val="26"/>
        </w:rPr>
      </w:pPr>
      <w:r w:rsidRPr="00320439">
        <w:rPr>
          <w:sz w:val="26"/>
          <w:szCs w:val="26"/>
        </w:rPr>
        <w:t>Since AEM is built using OSGI, many of the design patterns for OSGI are valid. Some of these design patterns are Singleton (Service), Adapter Service, Resource Adapter Service, and Whiteboard. Also, since AEM is modular, you should be able to use any design pattern in your application.</w:t>
      </w:r>
    </w:p>
    <w:p w:rsidR="00F627C3" w:rsidRPr="0043263C" w:rsidRDefault="00F627C3" w:rsidP="0043263C">
      <w:pPr>
        <w:pStyle w:val="NormalWeb"/>
        <w:numPr>
          <w:ilvl w:val="0"/>
          <w:numId w:val="24"/>
        </w:numPr>
        <w:shd w:val="clear" w:color="auto" w:fill="FFFFFF"/>
        <w:spacing w:before="0" w:beforeAutospacing="0" w:after="408" w:afterAutospacing="0"/>
        <w:textAlignment w:val="baseline"/>
        <w:rPr>
          <w:b/>
          <w:bCs/>
          <w:color w:val="FF0000"/>
          <w:sz w:val="26"/>
          <w:szCs w:val="26"/>
        </w:rPr>
      </w:pPr>
      <w:r w:rsidRPr="0043263C">
        <w:rPr>
          <w:b/>
          <w:bCs/>
          <w:color w:val="FF0000"/>
          <w:sz w:val="26"/>
          <w:szCs w:val="26"/>
        </w:rPr>
        <w:t>What is Sling? How is it different from other web-development frameworks? </w:t>
      </w:r>
    </w:p>
    <w:p w:rsidR="00F627C3" w:rsidRPr="00320439" w:rsidRDefault="00F627C3" w:rsidP="00F627C3">
      <w:pPr>
        <w:pStyle w:val="NormalWeb"/>
        <w:shd w:val="clear" w:color="auto" w:fill="FFFFFF"/>
        <w:spacing w:before="0" w:beforeAutospacing="0" w:after="408" w:afterAutospacing="0"/>
        <w:textAlignment w:val="baseline"/>
        <w:rPr>
          <w:sz w:val="26"/>
          <w:szCs w:val="26"/>
        </w:rPr>
      </w:pPr>
      <w:r w:rsidRPr="00320439">
        <w:rPr>
          <w:sz w:val="26"/>
          <w:szCs w:val="26"/>
        </w:rPr>
        <w:lastRenderedPageBreak/>
        <w:t>Apache Sling is RESTful framework to access a java content repository over http protocol.</w:t>
      </w:r>
    </w:p>
    <w:p w:rsidR="00F627C3" w:rsidRPr="00320439" w:rsidRDefault="00F627C3" w:rsidP="00F627C3">
      <w:pPr>
        <w:pStyle w:val="NormalWeb"/>
        <w:shd w:val="clear" w:color="auto" w:fill="FFFFFF"/>
        <w:spacing w:before="0" w:beforeAutospacing="0" w:after="408" w:afterAutospacing="0"/>
        <w:textAlignment w:val="baseline"/>
        <w:rPr>
          <w:sz w:val="26"/>
          <w:szCs w:val="26"/>
        </w:rPr>
      </w:pPr>
      <w:r w:rsidRPr="00320439">
        <w:rPr>
          <w:sz w:val="26"/>
          <w:szCs w:val="26"/>
        </w:rPr>
        <w:t>It is a content driven framework that is it maps the incoming user request based on URI to the corresponding node in the content repository and depending on the type of the request(GET,POST, etc) executes the corresponding dynamic script.</w:t>
      </w:r>
    </w:p>
    <w:p w:rsidR="00854206" w:rsidRPr="0043263C" w:rsidRDefault="00854206" w:rsidP="0043263C">
      <w:pPr>
        <w:pStyle w:val="Heading4"/>
        <w:numPr>
          <w:ilvl w:val="0"/>
          <w:numId w:val="24"/>
        </w:numPr>
        <w:shd w:val="clear" w:color="auto" w:fill="FFFFFF"/>
        <w:spacing w:before="0"/>
        <w:textAlignment w:val="baseline"/>
        <w:rPr>
          <w:rFonts w:ascii="Times New Roman" w:hAnsi="Times New Roman" w:cs="Times New Roman"/>
          <w:b/>
          <w:color w:val="FF0000"/>
          <w:sz w:val="26"/>
          <w:szCs w:val="26"/>
        </w:rPr>
      </w:pPr>
      <w:r w:rsidRPr="0043263C">
        <w:rPr>
          <w:rStyle w:val="Emphasis"/>
          <w:rFonts w:ascii="Times New Roman" w:hAnsi="Times New Roman" w:cs="Times New Roman"/>
          <w:b/>
          <w:color w:val="FF0000"/>
          <w:sz w:val="26"/>
          <w:szCs w:val="26"/>
          <w:bdr w:val="none" w:sz="0" w:space="0" w:color="auto" w:frame="1"/>
        </w:rPr>
        <w:t>What is Personalization?</w:t>
      </w:r>
    </w:p>
    <w:p w:rsidR="00854206" w:rsidRPr="00403CCD" w:rsidRDefault="00156409" w:rsidP="00854206">
      <w:pPr>
        <w:pStyle w:val="NormalWeb"/>
        <w:shd w:val="clear" w:color="auto" w:fill="FFFFFF"/>
        <w:spacing w:before="0" w:beforeAutospacing="0" w:after="0" w:afterAutospacing="0"/>
        <w:textAlignment w:val="baseline"/>
        <w:rPr>
          <w:color w:val="444444"/>
          <w:sz w:val="26"/>
          <w:szCs w:val="26"/>
        </w:rPr>
      </w:pPr>
      <w:r w:rsidRPr="00320439">
        <w:rPr>
          <w:sz w:val="26"/>
          <w:szCs w:val="26"/>
        </w:rPr>
        <w:t>There</w:t>
      </w:r>
      <w:r w:rsidR="00854206" w:rsidRPr="00320439">
        <w:rPr>
          <w:sz w:val="26"/>
          <w:szCs w:val="26"/>
        </w:rPr>
        <w:t xml:space="preserve"> is an ever-increasing volume of content available today, be it on internet, extranet, or intranet </w:t>
      </w:r>
      <w:r w:rsidRPr="00320439">
        <w:rPr>
          <w:sz w:val="26"/>
          <w:szCs w:val="26"/>
        </w:rPr>
        <w:t>websites. Personalization</w:t>
      </w:r>
      <w:r w:rsidR="00854206" w:rsidRPr="00320439">
        <w:rPr>
          <w:sz w:val="26"/>
          <w:szCs w:val="26"/>
        </w:rPr>
        <w:t xml:space="preserve"> centers </w:t>
      </w:r>
      <w:r w:rsidRPr="00320439">
        <w:rPr>
          <w:sz w:val="26"/>
          <w:szCs w:val="26"/>
        </w:rPr>
        <w:t xml:space="preserve">provides </w:t>
      </w:r>
      <w:r w:rsidR="00854206" w:rsidRPr="00320439">
        <w:rPr>
          <w:sz w:val="26"/>
          <w:szCs w:val="26"/>
        </w:rPr>
        <w:t>the user</w:t>
      </w:r>
      <w:r w:rsidRPr="00320439">
        <w:rPr>
          <w:sz w:val="26"/>
          <w:szCs w:val="26"/>
        </w:rPr>
        <w:t>s</w:t>
      </w:r>
      <w:r w:rsidR="00854206" w:rsidRPr="00320439">
        <w:rPr>
          <w:sz w:val="26"/>
          <w:szCs w:val="26"/>
        </w:rPr>
        <w:t xml:space="preserve"> </w:t>
      </w:r>
      <w:r w:rsidR="00BF76A0">
        <w:rPr>
          <w:sz w:val="26"/>
          <w:szCs w:val="26"/>
        </w:rPr>
        <w:t>dynamic content selection</w:t>
      </w:r>
      <w:r w:rsidRPr="00320439">
        <w:rPr>
          <w:sz w:val="26"/>
          <w:szCs w:val="26"/>
        </w:rPr>
        <w:t xml:space="preserve"> according to their specific needs. It can be </w:t>
      </w:r>
      <w:r w:rsidR="00854206" w:rsidRPr="00320439">
        <w:rPr>
          <w:sz w:val="26"/>
          <w:szCs w:val="26"/>
        </w:rPr>
        <w:t>on the basis of predefined profiles, user selection, or interactive user behavior.</w:t>
      </w:r>
      <w:r w:rsidR="00854206" w:rsidRPr="00320439">
        <w:rPr>
          <w:sz w:val="26"/>
          <w:szCs w:val="26"/>
        </w:rPr>
        <w:br/>
      </w:r>
      <w:r w:rsidR="00854206" w:rsidRPr="00403CCD">
        <w:rPr>
          <w:rStyle w:val="Strong"/>
          <w:color w:val="444444"/>
          <w:sz w:val="26"/>
          <w:szCs w:val="26"/>
          <w:bdr w:val="none" w:sz="0" w:space="0" w:color="auto" w:frame="1"/>
        </w:rPr>
        <w:t>Teaser Component used in Personalization</w:t>
      </w:r>
    </w:p>
    <w:p w:rsidR="003B7D9A" w:rsidRPr="00403CCD" w:rsidRDefault="003B7D9A" w:rsidP="003B7D9A">
      <w:pPr>
        <w:pStyle w:val="NormalWeb"/>
        <w:spacing w:before="150" w:beforeAutospacing="0" w:after="150" w:afterAutospacing="0"/>
        <w:jc w:val="both"/>
        <w:rPr>
          <w:color w:val="666666"/>
          <w:sz w:val="26"/>
          <w:szCs w:val="26"/>
        </w:rPr>
      </w:pPr>
    </w:p>
    <w:p w:rsidR="00854206" w:rsidRPr="00320439" w:rsidRDefault="00854206" w:rsidP="00854206">
      <w:pPr>
        <w:numPr>
          <w:ilvl w:val="0"/>
          <w:numId w:val="18"/>
        </w:numPr>
        <w:shd w:val="clear" w:color="auto" w:fill="F1F1F1"/>
        <w:spacing w:before="120" w:after="120" w:line="434" w:lineRule="atLeast"/>
        <w:ind w:left="360"/>
        <w:rPr>
          <w:rFonts w:ascii="Times New Roman" w:eastAsia="Times New Roman" w:hAnsi="Times New Roman" w:cs="Times New Roman"/>
          <w:sz w:val="26"/>
          <w:szCs w:val="26"/>
        </w:rPr>
      </w:pPr>
      <w:r w:rsidRPr="00320439">
        <w:rPr>
          <w:rFonts w:ascii="Times New Roman" w:eastAsia="Times New Roman" w:hAnsi="Times New Roman" w:cs="Times New Roman"/>
          <w:sz w:val="26"/>
          <w:szCs w:val="26"/>
        </w:rPr>
        <w:t>Touch UI is based on CORAL UI + GRANITE UI. CORAL UI has been used to provide widgets (CSS+JS) while GRANITE UI provides the foundation components.</w:t>
      </w:r>
    </w:p>
    <w:p w:rsidR="00854206" w:rsidRPr="00320439" w:rsidRDefault="00854206" w:rsidP="00854206">
      <w:pPr>
        <w:numPr>
          <w:ilvl w:val="0"/>
          <w:numId w:val="18"/>
        </w:numPr>
        <w:shd w:val="clear" w:color="auto" w:fill="F1F1F1"/>
        <w:spacing w:after="0" w:line="434" w:lineRule="atLeast"/>
        <w:ind w:left="360"/>
        <w:rPr>
          <w:rFonts w:ascii="Times New Roman" w:eastAsia="Times New Roman" w:hAnsi="Times New Roman" w:cs="Times New Roman"/>
          <w:sz w:val="26"/>
          <w:szCs w:val="26"/>
        </w:rPr>
      </w:pPr>
      <w:r w:rsidRPr="00320439">
        <w:rPr>
          <w:rFonts w:ascii="Times New Roman" w:eastAsia="Times New Roman" w:hAnsi="Times New Roman" w:cs="Times New Roman"/>
          <w:sz w:val="26"/>
          <w:szCs w:val="26"/>
        </w:rPr>
        <w:t>Touch UI is responsive, supports desktop &amp; touches devices and uses mobile first approach.</w:t>
      </w:r>
    </w:p>
    <w:p w:rsidR="00854206" w:rsidRPr="00320439" w:rsidRDefault="00854206" w:rsidP="00854206">
      <w:pPr>
        <w:shd w:val="clear" w:color="auto" w:fill="F1F1F1"/>
        <w:spacing w:after="360" w:line="434" w:lineRule="atLeast"/>
        <w:rPr>
          <w:rFonts w:ascii="Times New Roman" w:eastAsia="Times New Roman" w:hAnsi="Times New Roman" w:cs="Times New Roman"/>
          <w:sz w:val="26"/>
          <w:szCs w:val="26"/>
        </w:rPr>
      </w:pPr>
      <w:r w:rsidRPr="00320439">
        <w:rPr>
          <w:rFonts w:ascii="Times New Roman" w:eastAsia="Times New Roman" w:hAnsi="Times New Roman" w:cs="Times New Roman"/>
          <w:sz w:val="26"/>
          <w:szCs w:val="26"/>
        </w:rPr>
        <w:t xml:space="preserve">AEM (5.6+) supports both classic UI &amp; Touch UI. Default UI is set as Touch UI by adobe in AEM 5.6+ but it provides the options to users to switch classic UI as default. Please note that currently </w:t>
      </w:r>
      <w:r w:rsidR="00824CB2" w:rsidRPr="00320439">
        <w:rPr>
          <w:rFonts w:ascii="Times New Roman" w:eastAsia="Times New Roman" w:hAnsi="Times New Roman" w:cs="Times New Roman"/>
          <w:sz w:val="26"/>
          <w:szCs w:val="26"/>
        </w:rPr>
        <w:t>AEM provides</w:t>
      </w:r>
      <w:r w:rsidRPr="00320439">
        <w:rPr>
          <w:rFonts w:ascii="Times New Roman" w:eastAsia="Times New Roman" w:hAnsi="Times New Roman" w:cs="Times New Roman"/>
          <w:sz w:val="26"/>
          <w:szCs w:val="26"/>
        </w:rPr>
        <w:t xml:space="preserve"> the option to switch default UI but does not provide configuration </w:t>
      </w:r>
      <w:r w:rsidR="00824CB2" w:rsidRPr="00320439">
        <w:rPr>
          <w:rFonts w:ascii="Times New Roman" w:eastAsia="Times New Roman" w:hAnsi="Times New Roman" w:cs="Times New Roman"/>
          <w:sz w:val="26"/>
          <w:szCs w:val="26"/>
        </w:rPr>
        <w:t>support to</w:t>
      </w:r>
      <w:r w:rsidRPr="00320439">
        <w:rPr>
          <w:rFonts w:ascii="Times New Roman" w:eastAsia="Times New Roman" w:hAnsi="Times New Roman" w:cs="Times New Roman"/>
          <w:sz w:val="26"/>
          <w:szCs w:val="26"/>
        </w:rPr>
        <w:t xml:space="preserve"> disable any of the UI(Touch or Classic).</w:t>
      </w:r>
    </w:p>
    <w:p w:rsidR="00854206" w:rsidRPr="00403CCD" w:rsidRDefault="00854206" w:rsidP="00854206">
      <w:pPr>
        <w:shd w:val="clear" w:color="auto" w:fill="F1F1F1"/>
        <w:spacing w:after="360" w:line="434" w:lineRule="atLeast"/>
        <w:rPr>
          <w:rFonts w:ascii="Times New Roman" w:eastAsia="Times New Roman" w:hAnsi="Times New Roman" w:cs="Times New Roman"/>
          <w:color w:val="111111"/>
          <w:sz w:val="26"/>
          <w:szCs w:val="26"/>
        </w:rPr>
      </w:pPr>
      <w:r w:rsidRPr="00403CCD">
        <w:rPr>
          <w:rFonts w:ascii="Times New Roman" w:eastAsia="Times New Roman" w:hAnsi="Times New Roman" w:cs="Times New Roman"/>
          <w:b/>
          <w:bCs/>
          <w:color w:val="111111"/>
          <w:sz w:val="26"/>
          <w:szCs w:val="26"/>
          <w:u w:val="single"/>
        </w:rPr>
        <w:t>Differences between Classic UI &amp; Touch UI</w:t>
      </w:r>
    </w:p>
    <w:tbl>
      <w:tblPr>
        <w:tblW w:w="9075" w:type="dxa"/>
        <w:shd w:val="clear" w:color="auto" w:fill="F1F1F1"/>
        <w:tblCellMar>
          <w:left w:w="0" w:type="dxa"/>
          <w:right w:w="0" w:type="dxa"/>
        </w:tblCellMar>
        <w:tblLook w:val="04A0" w:firstRow="1" w:lastRow="0" w:firstColumn="1" w:lastColumn="0" w:noHBand="0" w:noVBand="1"/>
      </w:tblPr>
      <w:tblGrid>
        <w:gridCol w:w="4315"/>
        <w:gridCol w:w="4760"/>
      </w:tblGrid>
      <w:tr w:rsidR="00854206" w:rsidRPr="00403CCD" w:rsidTr="00854206">
        <w:tc>
          <w:tcPr>
            <w:tcW w:w="4545" w:type="dxa"/>
            <w:tcBorders>
              <w:top w:val="nil"/>
              <w:left w:val="nil"/>
              <w:bottom w:val="single" w:sz="6" w:space="0" w:color="DDDDDD"/>
              <w:right w:val="nil"/>
            </w:tcBorders>
            <w:shd w:val="clear" w:color="auto" w:fill="F9F9F9"/>
            <w:tcMar>
              <w:top w:w="181" w:type="dxa"/>
              <w:left w:w="181" w:type="dxa"/>
              <w:bottom w:w="181" w:type="dxa"/>
              <w:right w:w="181" w:type="dxa"/>
            </w:tcMar>
            <w:vAlign w:val="center"/>
            <w:hideMark/>
          </w:tcPr>
          <w:p w:rsidR="00854206" w:rsidRPr="00403CCD" w:rsidRDefault="00854206" w:rsidP="00854206">
            <w:pPr>
              <w:spacing w:after="0" w:line="275" w:lineRule="atLeast"/>
              <w:rPr>
                <w:rFonts w:ascii="Times New Roman" w:eastAsia="Times New Roman" w:hAnsi="Times New Roman" w:cs="Times New Roman"/>
                <w:color w:val="111111"/>
                <w:sz w:val="26"/>
                <w:szCs w:val="26"/>
              </w:rPr>
            </w:pPr>
            <w:r w:rsidRPr="00403CCD">
              <w:rPr>
                <w:rFonts w:ascii="Times New Roman" w:eastAsia="Times New Roman" w:hAnsi="Times New Roman" w:cs="Times New Roman"/>
                <w:b/>
                <w:bCs/>
                <w:color w:val="111111"/>
                <w:sz w:val="26"/>
                <w:szCs w:val="26"/>
              </w:rPr>
              <w:t>Classic UI Dialog</w:t>
            </w:r>
          </w:p>
        </w:tc>
        <w:tc>
          <w:tcPr>
            <w:tcW w:w="5025" w:type="dxa"/>
            <w:tcBorders>
              <w:top w:val="nil"/>
              <w:left w:val="nil"/>
              <w:bottom w:val="single" w:sz="6" w:space="0" w:color="DDDDDD"/>
              <w:right w:val="nil"/>
            </w:tcBorders>
            <w:shd w:val="clear" w:color="auto" w:fill="F9F9F9"/>
            <w:tcMar>
              <w:top w:w="181" w:type="dxa"/>
              <w:left w:w="181" w:type="dxa"/>
              <w:bottom w:w="181" w:type="dxa"/>
              <w:right w:w="181" w:type="dxa"/>
            </w:tcMar>
            <w:vAlign w:val="center"/>
            <w:hideMark/>
          </w:tcPr>
          <w:p w:rsidR="00854206" w:rsidRPr="00403CCD" w:rsidRDefault="00854206" w:rsidP="00854206">
            <w:pPr>
              <w:spacing w:after="0" w:line="275" w:lineRule="atLeast"/>
              <w:rPr>
                <w:rFonts w:ascii="Times New Roman" w:eastAsia="Times New Roman" w:hAnsi="Times New Roman" w:cs="Times New Roman"/>
                <w:color w:val="111111"/>
                <w:sz w:val="26"/>
                <w:szCs w:val="26"/>
              </w:rPr>
            </w:pPr>
            <w:r w:rsidRPr="00403CCD">
              <w:rPr>
                <w:rFonts w:ascii="Times New Roman" w:eastAsia="Times New Roman" w:hAnsi="Times New Roman" w:cs="Times New Roman"/>
                <w:b/>
                <w:bCs/>
                <w:color w:val="111111"/>
                <w:sz w:val="26"/>
                <w:szCs w:val="26"/>
              </w:rPr>
              <w:t>Touch UI Dialog</w:t>
            </w:r>
          </w:p>
        </w:tc>
      </w:tr>
      <w:tr w:rsidR="00854206" w:rsidRPr="00403CCD" w:rsidTr="00854206">
        <w:tc>
          <w:tcPr>
            <w:tcW w:w="4545" w:type="dxa"/>
            <w:tcBorders>
              <w:top w:val="nil"/>
              <w:left w:val="nil"/>
              <w:bottom w:val="single" w:sz="6" w:space="0" w:color="DDDDDD"/>
              <w:right w:val="nil"/>
            </w:tcBorders>
            <w:shd w:val="clear" w:color="auto" w:fill="F1F1F1"/>
            <w:tcMar>
              <w:top w:w="181" w:type="dxa"/>
              <w:left w:w="181" w:type="dxa"/>
              <w:bottom w:w="181" w:type="dxa"/>
              <w:right w:w="181" w:type="dxa"/>
            </w:tcMar>
            <w:vAlign w:val="center"/>
            <w:hideMark/>
          </w:tcPr>
          <w:p w:rsidR="00854206" w:rsidRPr="00320439" w:rsidRDefault="00854206" w:rsidP="00854206">
            <w:pPr>
              <w:spacing w:after="0" w:line="275" w:lineRule="atLeast"/>
              <w:rPr>
                <w:rFonts w:ascii="Times New Roman" w:eastAsia="Times New Roman" w:hAnsi="Times New Roman" w:cs="Times New Roman"/>
                <w:sz w:val="26"/>
                <w:szCs w:val="26"/>
              </w:rPr>
            </w:pPr>
            <w:r w:rsidRPr="00320439">
              <w:rPr>
                <w:rFonts w:ascii="Times New Roman" w:eastAsia="Times New Roman" w:hAnsi="Times New Roman" w:cs="Times New Roman"/>
                <w:sz w:val="26"/>
                <w:szCs w:val="26"/>
              </w:rPr>
              <w:t>Classic UI dialog is based on EXTJs</w:t>
            </w:r>
          </w:p>
        </w:tc>
        <w:tc>
          <w:tcPr>
            <w:tcW w:w="5025" w:type="dxa"/>
            <w:tcBorders>
              <w:top w:val="nil"/>
              <w:left w:val="nil"/>
              <w:bottom w:val="single" w:sz="6" w:space="0" w:color="DDDDDD"/>
              <w:right w:val="nil"/>
            </w:tcBorders>
            <w:shd w:val="clear" w:color="auto" w:fill="F1F1F1"/>
            <w:tcMar>
              <w:top w:w="181" w:type="dxa"/>
              <w:left w:w="181" w:type="dxa"/>
              <w:bottom w:w="181" w:type="dxa"/>
              <w:right w:w="181" w:type="dxa"/>
            </w:tcMar>
            <w:vAlign w:val="center"/>
            <w:hideMark/>
          </w:tcPr>
          <w:p w:rsidR="00854206" w:rsidRPr="00320439" w:rsidRDefault="00854206" w:rsidP="00854206">
            <w:pPr>
              <w:spacing w:after="0" w:line="275" w:lineRule="atLeast"/>
              <w:rPr>
                <w:rFonts w:ascii="Times New Roman" w:eastAsia="Times New Roman" w:hAnsi="Times New Roman" w:cs="Times New Roman"/>
                <w:sz w:val="26"/>
                <w:szCs w:val="26"/>
              </w:rPr>
            </w:pPr>
            <w:r w:rsidRPr="00320439">
              <w:rPr>
                <w:rFonts w:ascii="Times New Roman" w:eastAsia="Times New Roman" w:hAnsi="Times New Roman" w:cs="Times New Roman"/>
                <w:sz w:val="26"/>
                <w:szCs w:val="26"/>
              </w:rPr>
              <w:t>Touch UI dialog is based on Coral UI + Granite UI</w:t>
            </w:r>
          </w:p>
        </w:tc>
      </w:tr>
      <w:tr w:rsidR="00854206" w:rsidRPr="00403CCD" w:rsidTr="00854206">
        <w:tc>
          <w:tcPr>
            <w:tcW w:w="4545" w:type="dxa"/>
            <w:tcBorders>
              <w:top w:val="nil"/>
              <w:left w:val="nil"/>
              <w:bottom w:val="single" w:sz="6" w:space="0" w:color="DDDDDD"/>
              <w:right w:val="nil"/>
            </w:tcBorders>
            <w:shd w:val="clear" w:color="auto" w:fill="F9F9F9"/>
            <w:tcMar>
              <w:top w:w="181" w:type="dxa"/>
              <w:left w:w="181" w:type="dxa"/>
              <w:bottom w:w="181" w:type="dxa"/>
              <w:right w:w="181" w:type="dxa"/>
            </w:tcMar>
            <w:vAlign w:val="center"/>
            <w:hideMark/>
          </w:tcPr>
          <w:p w:rsidR="00854206" w:rsidRPr="00320439" w:rsidRDefault="00854206" w:rsidP="00854206">
            <w:pPr>
              <w:spacing w:after="0" w:line="275" w:lineRule="atLeast"/>
              <w:rPr>
                <w:rFonts w:ascii="Times New Roman" w:eastAsia="Times New Roman" w:hAnsi="Times New Roman" w:cs="Times New Roman"/>
                <w:sz w:val="26"/>
                <w:szCs w:val="26"/>
              </w:rPr>
            </w:pPr>
            <w:r w:rsidRPr="00320439">
              <w:rPr>
                <w:rFonts w:ascii="Times New Roman" w:eastAsia="Times New Roman" w:hAnsi="Times New Roman" w:cs="Times New Roman"/>
                <w:sz w:val="26"/>
                <w:szCs w:val="26"/>
              </w:rPr>
              <w:t>Classic UI dialog is not responsive</w:t>
            </w:r>
          </w:p>
        </w:tc>
        <w:tc>
          <w:tcPr>
            <w:tcW w:w="5025" w:type="dxa"/>
            <w:tcBorders>
              <w:top w:val="nil"/>
              <w:left w:val="nil"/>
              <w:bottom w:val="single" w:sz="6" w:space="0" w:color="DDDDDD"/>
              <w:right w:val="nil"/>
            </w:tcBorders>
            <w:shd w:val="clear" w:color="auto" w:fill="F9F9F9"/>
            <w:tcMar>
              <w:top w:w="181" w:type="dxa"/>
              <w:left w:w="181" w:type="dxa"/>
              <w:bottom w:w="181" w:type="dxa"/>
              <w:right w:w="181" w:type="dxa"/>
            </w:tcMar>
            <w:vAlign w:val="center"/>
            <w:hideMark/>
          </w:tcPr>
          <w:p w:rsidR="00854206" w:rsidRPr="00320439" w:rsidRDefault="00854206" w:rsidP="00854206">
            <w:pPr>
              <w:spacing w:after="0" w:line="275" w:lineRule="atLeast"/>
              <w:rPr>
                <w:rFonts w:ascii="Times New Roman" w:eastAsia="Times New Roman" w:hAnsi="Times New Roman" w:cs="Times New Roman"/>
                <w:sz w:val="26"/>
                <w:szCs w:val="26"/>
              </w:rPr>
            </w:pPr>
            <w:r w:rsidRPr="00320439">
              <w:rPr>
                <w:rFonts w:ascii="Times New Roman" w:eastAsia="Times New Roman" w:hAnsi="Times New Roman" w:cs="Times New Roman"/>
                <w:sz w:val="26"/>
                <w:szCs w:val="26"/>
              </w:rPr>
              <w:t>Touch UI dialog is responsive &amp; uses Mobile first approach</w:t>
            </w:r>
          </w:p>
        </w:tc>
      </w:tr>
      <w:tr w:rsidR="00854206" w:rsidRPr="00403CCD" w:rsidTr="00854206">
        <w:tc>
          <w:tcPr>
            <w:tcW w:w="4545" w:type="dxa"/>
            <w:tcBorders>
              <w:top w:val="nil"/>
              <w:left w:val="nil"/>
              <w:bottom w:val="single" w:sz="6" w:space="0" w:color="DDDDDD"/>
              <w:right w:val="nil"/>
            </w:tcBorders>
            <w:shd w:val="clear" w:color="auto" w:fill="F1F1F1"/>
            <w:tcMar>
              <w:top w:w="181" w:type="dxa"/>
              <w:left w:w="181" w:type="dxa"/>
              <w:bottom w:w="181" w:type="dxa"/>
              <w:right w:w="181" w:type="dxa"/>
            </w:tcMar>
            <w:vAlign w:val="center"/>
            <w:hideMark/>
          </w:tcPr>
          <w:p w:rsidR="00854206" w:rsidRPr="00403CCD" w:rsidRDefault="00854206" w:rsidP="00854206">
            <w:pPr>
              <w:spacing w:after="0" w:line="275" w:lineRule="atLeast"/>
              <w:rPr>
                <w:rFonts w:ascii="Times New Roman" w:eastAsia="Times New Roman" w:hAnsi="Times New Roman" w:cs="Times New Roman"/>
                <w:color w:val="111111"/>
                <w:sz w:val="26"/>
                <w:szCs w:val="26"/>
              </w:rPr>
            </w:pPr>
            <w:r w:rsidRPr="00403CCD">
              <w:rPr>
                <w:rFonts w:ascii="Times New Roman" w:eastAsia="Times New Roman" w:hAnsi="Times New Roman" w:cs="Times New Roman"/>
                <w:color w:val="111111"/>
                <w:sz w:val="26"/>
                <w:szCs w:val="26"/>
              </w:rPr>
              <w:t>dialog is the root node</w:t>
            </w:r>
          </w:p>
          <w:p w:rsidR="00854206" w:rsidRPr="00403CCD" w:rsidRDefault="00854206" w:rsidP="00854206">
            <w:pPr>
              <w:spacing w:after="360" w:line="390" w:lineRule="atLeast"/>
              <w:rPr>
                <w:rFonts w:ascii="Times New Roman" w:eastAsia="Times New Roman" w:hAnsi="Times New Roman" w:cs="Times New Roman"/>
                <w:color w:val="111111"/>
                <w:sz w:val="26"/>
                <w:szCs w:val="26"/>
              </w:rPr>
            </w:pPr>
            <w:r w:rsidRPr="00403CCD">
              <w:rPr>
                <w:rFonts w:ascii="Times New Roman" w:eastAsia="Times New Roman" w:hAnsi="Times New Roman" w:cs="Times New Roman"/>
                <w:color w:val="111111"/>
                <w:sz w:val="26"/>
                <w:szCs w:val="26"/>
              </w:rPr>
              <w:lastRenderedPageBreak/>
              <w:t> </w:t>
            </w:r>
          </w:p>
        </w:tc>
        <w:tc>
          <w:tcPr>
            <w:tcW w:w="5025" w:type="dxa"/>
            <w:tcBorders>
              <w:top w:val="nil"/>
              <w:left w:val="nil"/>
              <w:bottom w:val="single" w:sz="6" w:space="0" w:color="DDDDDD"/>
              <w:right w:val="nil"/>
            </w:tcBorders>
            <w:shd w:val="clear" w:color="auto" w:fill="F1F1F1"/>
            <w:tcMar>
              <w:top w:w="181" w:type="dxa"/>
              <w:left w:w="181" w:type="dxa"/>
              <w:bottom w:w="181" w:type="dxa"/>
              <w:right w:w="181" w:type="dxa"/>
            </w:tcMar>
            <w:vAlign w:val="center"/>
            <w:hideMark/>
          </w:tcPr>
          <w:p w:rsidR="00854206" w:rsidRPr="00403CCD" w:rsidRDefault="00854206" w:rsidP="00854206">
            <w:pPr>
              <w:spacing w:after="0" w:line="275" w:lineRule="atLeast"/>
              <w:rPr>
                <w:rFonts w:ascii="Times New Roman" w:eastAsia="Times New Roman" w:hAnsi="Times New Roman" w:cs="Times New Roman"/>
                <w:color w:val="111111"/>
                <w:sz w:val="26"/>
                <w:szCs w:val="26"/>
              </w:rPr>
            </w:pPr>
            <w:r w:rsidRPr="00403CCD">
              <w:rPr>
                <w:rFonts w:ascii="Times New Roman" w:eastAsia="Times New Roman" w:hAnsi="Times New Roman" w:cs="Times New Roman"/>
                <w:color w:val="111111"/>
                <w:sz w:val="26"/>
                <w:szCs w:val="26"/>
              </w:rPr>
              <w:lastRenderedPageBreak/>
              <w:t>cq:dialog is the root node</w:t>
            </w:r>
          </w:p>
          <w:p w:rsidR="00854206" w:rsidRPr="00403CCD" w:rsidRDefault="00854206" w:rsidP="00854206">
            <w:pPr>
              <w:spacing w:after="360" w:line="390" w:lineRule="atLeast"/>
              <w:rPr>
                <w:rFonts w:ascii="Times New Roman" w:eastAsia="Times New Roman" w:hAnsi="Times New Roman" w:cs="Times New Roman"/>
                <w:color w:val="111111"/>
                <w:sz w:val="26"/>
                <w:szCs w:val="26"/>
              </w:rPr>
            </w:pPr>
            <w:r w:rsidRPr="00403CCD">
              <w:rPr>
                <w:rFonts w:ascii="Times New Roman" w:eastAsia="Times New Roman" w:hAnsi="Times New Roman" w:cs="Times New Roman"/>
                <w:color w:val="111111"/>
                <w:sz w:val="26"/>
                <w:szCs w:val="26"/>
              </w:rPr>
              <w:lastRenderedPageBreak/>
              <w:t> </w:t>
            </w:r>
          </w:p>
        </w:tc>
      </w:tr>
      <w:tr w:rsidR="00854206" w:rsidRPr="00403CCD" w:rsidTr="00854206">
        <w:tc>
          <w:tcPr>
            <w:tcW w:w="4545" w:type="dxa"/>
            <w:tcBorders>
              <w:top w:val="nil"/>
              <w:left w:val="nil"/>
              <w:bottom w:val="single" w:sz="6" w:space="0" w:color="DDDDDD"/>
              <w:right w:val="nil"/>
            </w:tcBorders>
            <w:shd w:val="clear" w:color="auto" w:fill="F9F9F9"/>
            <w:tcMar>
              <w:top w:w="181" w:type="dxa"/>
              <w:left w:w="181" w:type="dxa"/>
              <w:bottom w:w="181" w:type="dxa"/>
              <w:right w:w="181" w:type="dxa"/>
            </w:tcMar>
            <w:vAlign w:val="center"/>
            <w:hideMark/>
          </w:tcPr>
          <w:p w:rsidR="00854206" w:rsidRPr="00403CCD" w:rsidRDefault="00854206" w:rsidP="00854206">
            <w:pPr>
              <w:spacing w:after="0" w:line="275" w:lineRule="atLeast"/>
              <w:rPr>
                <w:rFonts w:ascii="Times New Roman" w:eastAsia="Times New Roman" w:hAnsi="Times New Roman" w:cs="Times New Roman"/>
                <w:color w:val="111111"/>
                <w:sz w:val="26"/>
                <w:szCs w:val="26"/>
              </w:rPr>
            </w:pPr>
            <w:r w:rsidRPr="00403CCD">
              <w:rPr>
                <w:rFonts w:ascii="Times New Roman" w:eastAsia="Times New Roman" w:hAnsi="Times New Roman" w:cs="Times New Roman"/>
                <w:color w:val="111111"/>
                <w:sz w:val="26"/>
                <w:szCs w:val="26"/>
              </w:rPr>
              <w:lastRenderedPageBreak/>
              <w:t>Root node uses EXTJs xtypes</w:t>
            </w:r>
          </w:p>
          <w:p w:rsidR="00854206" w:rsidRPr="00403CCD" w:rsidRDefault="00854206" w:rsidP="00854206">
            <w:pPr>
              <w:spacing w:after="360" w:line="390" w:lineRule="atLeast"/>
              <w:rPr>
                <w:rFonts w:ascii="Times New Roman" w:eastAsia="Times New Roman" w:hAnsi="Times New Roman" w:cs="Times New Roman"/>
                <w:color w:val="111111"/>
                <w:sz w:val="26"/>
                <w:szCs w:val="26"/>
              </w:rPr>
            </w:pPr>
            <w:r w:rsidRPr="00403CCD">
              <w:rPr>
                <w:rFonts w:ascii="Times New Roman" w:eastAsia="Times New Roman" w:hAnsi="Times New Roman" w:cs="Times New Roman"/>
                <w:color w:val="111111"/>
                <w:sz w:val="26"/>
                <w:szCs w:val="26"/>
              </w:rPr>
              <w:t> </w:t>
            </w:r>
          </w:p>
        </w:tc>
        <w:tc>
          <w:tcPr>
            <w:tcW w:w="5025" w:type="dxa"/>
            <w:tcBorders>
              <w:top w:val="nil"/>
              <w:left w:val="nil"/>
              <w:bottom w:val="single" w:sz="6" w:space="0" w:color="DDDDDD"/>
              <w:right w:val="nil"/>
            </w:tcBorders>
            <w:shd w:val="clear" w:color="auto" w:fill="F9F9F9"/>
            <w:tcMar>
              <w:top w:w="181" w:type="dxa"/>
              <w:left w:w="181" w:type="dxa"/>
              <w:bottom w:w="181" w:type="dxa"/>
              <w:right w:w="181" w:type="dxa"/>
            </w:tcMar>
            <w:vAlign w:val="center"/>
            <w:hideMark/>
          </w:tcPr>
          <w:p w:rsidR="00854206" w:rsidRPr="00403CCD" w:rsidRDefault="00854206" w:rsidP="00854206">
            <w:pPr>
              <w:spacing w:after="0" w:line="275" w:lineRule="atLeast"/>
              <w:rPr>
                <w:rFonts w:ascii="Times New Roman" w:eastAsia="Times New Roman" w:hAnsi="Times New Roman" w:cs="Times New Roman"/>
                <w:color w:val="111111"/>
                <w:sz w:val="26"/>
                <w:szCs w:val="26"/>
              </w:rPr>
            </w:pPr>
            <w:r w:rsidRPr="00403CCD">
              <w:rPr>
                <w:rFonts w:ascii="Times New Roman" w:eastAsia="Times New Roman" w:hAnsi="Times New Roman" w:cs="Times New Roman"/>
                <w:color w:val="111111"/>
                <w:sz w:val="26"/>
                <w:szCs w:val="26"/>
              </w:rPr>
              <w:t>Root node uses Granite UI resource Types</w:t>
            </w:r>
          </w:p>
          <w:p w:rsidR="00854206" w:rsidRPr="00403CCD" w:rsidRDefault="00854206" w:rsidP="00854206">
            <w:pPr>
              <w:spacing w:after="360" w:line="390" w:lineRule="atLeast"/>
              <w:rPr>
                <w:rFonts w:ascii="Times New Roman" w:eastAsia="Times New Roman" w:hAnsi="Times New Roman" w:cs="Times New Roman"/>
                <w:color w:val="111111"/>
                <w:sz w:val="26"/>
                <w:szCs w:val="26"/>
              </w:rPr>
            </w:pPr>
            <w:r w:rsidRPr="00403CCD">
              <w:rPr>
                <w:rFonts w:ascii="Times New Roman" w:eastAsia="Times New Roman" w:hAnsi="Times New Roman" w:cs="Times New Roman"/>
                <w:color w:val="111111"/>
                <w:sz w:val="26"/>
                <w:szCs w:val="26"/>
              </w:rPr>
              <w:t> </w:t>
            </w:r>
          </w:p>
        </w:tc>
      </w:tr>
      <w:tr w:rsidR="00854206" w:rsidRPr="00403CCD" w:rsidTr="00854206">
        <w:tc>
          <w:tcPr>
            <w:tcW w:w="4545" w:type="dxa"/>
            <w:tcBorders>
              <w:top w:val="nil"/>
              <w:left w:val="nil"/>
              <w:bottom w:val="single" w:sz="6" w:space="0" w:color="DDDDDD"/>
              <w:right w:val="nil"/>
            </w:tcBorders>
            <w:shd w:val="clear" w:color="auto" w:fill="F1F1F1"/>
            <w:tcMar>
              <w:top w:w="181" w:type="dxa"/>
              <w:left w:w="181" w:type="dxa"/>
              <w:bottom w:w="181" w:type="dxa"/>
              <w:right w:w="181" w:type="dxa"/>
            </w:tcMar>
            <w:vAlign w:val="center"/>
            <w:hideMark/>
          </w:tcPr>
          <w:p w:rsidR="00854206" w:rsidRPr="00403CCD" w:rsidRDefault="00854206" w:rsidP="00854206">
            <w:pPr>
              <w:spacing w:after="0" w:line="275" w:lineRule="atLeast"/>
              <w:rPr>
                <w:rFonts w:ascii="Times New Roman" w:eastAsia="Times New Roman" w:hAnsi="Times New Roman" w:cs="Times New Roman"/>
                <w:color w:val="111111"/>
                <w:sz w:val="26"/>
                <w:szCs w:val="26"/>
              </w:rPr>
            </w:pPr>
            <w:r w:rsidRPr="00403CCD">
              <w:rPr>
                <w:rFonts w:ascii="Times New Roman" w:eastAsia="Times New Roman" w:hAnsi="Times New Roman" w:cs="Times New Roman"/>
                <w:color w:val="111111"/>
                <w:sz w:val="26"/>
                <w:szCs w:val="26"/>
              </w:rPr>
              <w:t>Classic UI Dialog is rendered on client side</w:t>
            </w:r>
          </w:p>
        </w:tc>
        <w:tc>
          <w:tcPr>
            <w:tcW w:w="5025" w:type="dxa"/>
            <w:tcBorders>
              <w:top w:val="nil"/>
              <w:left w:val="nil"/>
              <w:bottom w:val="single" w:sz="6" w:space="0" w:color="DDDDDD"/>
              <w:right w:val="nil"/>
            </w:tcBorders>
            <w:shd w:val="clear" w:color="auto" w:fill="F1F1F1"/>
            <w:tcMar>
              <w:top w:w="181" w:type="dxa"/>
              <w:left w:w="181" w:type="dxa"/>
              <w:bottom w:w="181" w:type="dxa"/>
              <w:right w:w="181" w:type="dxa"/>
            </w:tcMar>
            <w:vAlign w:val="center"/>
            <w:hideMark/>
          </w:tcPr>
          <w:p w:rsidR="00854206" w:rsidRPr="00403CCD" w:rsidRDefault="00854206" w:rsidP="00854206">
            <w:pPr>
              <w:spacing w:after="0" w:line="275" w:lineRule="atLeast"/>
              <w:rPr>
                <w:rFonts w:ascii="Times New Roman" w:eastAsia="Times New Roman" w:hAnsi="Times New Roman" w:cs="Times New Roman"/>
                <w:color w:val="111111"/>
                <w:sz w:val="26"/>
                <w:szCs w:val="26"/>
              </w:rPr>
            </w:pPr>
            <w:r w:rsidRPr="00403CCD">
              <w:rPr>
                <w:rFonts w:ascii="Times New Roman" w:eastAsia="Times New Roman" w:hAnsi="Times New Roman" w:cs="Times New Roman"/>
                <w:color w:val="111111"/>
                <w:sz w:val="26"/>
                <w:szCs w:val="26"/>
              </w:rPr>
              <w:t>Touch UI dialog is rendered on Server side</w:t>
            </w:r>
          </w:p>
        </w:tc>
      </w:tr>
    </w:tbl>
    <w:p w:rsidR="008D780D" w:rsidRPr="00403CCD" w:rsidRDefault="008D780D" w:rsidP="003B7D9A">
      <w:pPr>
        <w:pStyle w:val="NormalWeb"/>
        <w:spacing w:before="150" w:beforeAutospacing="0" w:after="150" w:afterAutospacing="0"/>
        <w:jc w:val="both"/>
        <w:rPr>
          <w:color w:val="666666"/>
          <w:sz w:val="26"/>
          <w:szCs w:val="26"/>
        </w:rPr>
      </w:pPr>
    </w:p>
    <w:p w:rsidR="004B1E41" w:rsidRPr="004B1E41" w:rsidRDefault="00537FCD" w:rsidP="004B1E41">
      <w:pPr>
        <w:pStyle w:val="ListParagraph"/>
        <w:numPr>
          <w:ilvl w:val="0"/>
          <w:numId w:val="24"/>
        </w:numPr>
        <w:shd w:val="clear" w:color="auto" w:fill="F1F1F1"/>
        <w:spacing w:after="360" w:line="434" w:lineRule="atLeast"/>
        <w:rPr>
          <w:rFonts w:ascii="Times New Roman" w:eastAsia="Times New Roman" w:hAnsi="Times New Roman" w:cs="Times New Roman"/>
          <w:sz w:val="26"/>
          <w:szCs w:val="26"/>
        </w:rPr>
      </w:pPr>
      <w:r w:rsidRPr="004B1E41">
        <w:rPr>
          <w:rFonts w:ascii="Times New Roman" w:eastAsia="Times New Roman" w:hAnsi="Times New Roman" w:cs="Times New Roman"/>
          <w:b/>
          <w:color w:val="FF0000"/>
          <w:sz w:val="26"/>
          <w:szCs w:val="26"/>
        </w:rPr>
        <w:t xml:space="preserve">What are the differences </w:t>
      </w:r>
      <w:r w:rsidR="009E273C" w:rsidRPr="004B1E41">
        <w:rPr>
          <w:rFonts w:ascii="Times New Roman" w:eastAsia="Times New Roman" w:hAnsi="Times New Roman" w:cs="Times New Roman"/>
          <w:b/>
          <w:color w:val="FF0000"/>
          <w:sz w:val="26"/>
          <w:szCs w:val="26"/>
        </w:rPr>
        <w:t xml:space="preserve">between sling:resourceType and </w:t>
      </w:r>
      <w:r w:rsidRPr="004B1E41">
        <w:rPr>
          <w:rFonts w:ascii="Times New Roman" w:eastAsia="Times New Roman" w:hAnsi="Times New Roman" w:cs="Times New Roman"/>
          <w:b/>
          <w:color w:val="FF0000"/>
          <w:sz w:val="26"/>
          <w:szCs w:val="26"/>
        </w:rPr>
        <w:t>sling:resourceSuperType ?</w:t>
      </w:r>
      <w:r w:rsidRPr="004B1E41">
        <w:rPr>
          <w:rFonts w:ascii="Times New Roman" w:eastAsia="Times New Roman" w:hAnsi="Times New Roman" w:cs="Times New Roman"/>
          <w:color w:val="FF0000"/>
          <w:sz w:val="26"/>
          <w:szCs w:val="26"/>
        </w:rPr>
        <w:t xml:space="preserve"> </w:t>
      </w:r>
    </w:p>
    <w:p w:rsidR="004B1E41" w:rsidRDefault="00537FCD" w:rsidP="004B1E41">
      <w:pPr>
        <w:pStyle w:val="ListParagraph"/>
        <w:shd w:val="clear" w:color="auto" w:fill="F1F1F1"/>
        <w:spacing w:after="360" w:line="434" w:lineRule="atLeast"/>
        <w:rPr>
          <w:rFonts w:ascii="Times New Roman" w:eastAsia="Times New Roman" w:hAnsi="Times New Roman" w:cs="Times New Roman"/>
          <w:sz w:val="26"/>
          <w:szCs w:val="26"/>
        </w:rPr>
      </w:pPr>
      <w:r w:rsidRPr="004B1E41">
        <w:rPr>
          <w:rFonts w:ascii="Times New Roman" w:eastAsia="Times New Roman" w:hAnsi="Times New Roman" w:cs="Times New Roman"/>
          <w:b/>
          <w:sz w:val="26"/>
          <w:szCs w:val="26"/>
        </w:rPr>
        <w:t>sling:resourceSuperType:</w:t>
      </w:r>
      <w:r w:rsidRPr="004B1E41">
        <w:rPr>
          <w:rFonts w:ascii="Times New Roman" w:eastAsia="Times New Roman" w:hAnsi="Times New Roman" w:cs="Times New Roman"/>
          <w:sz w:val="26"/>
          <w:szCs w:val="26"/>
        </w:rPr>
        <w:t xml:space="preserve"> It is used to achieve inheritance in cq. When set, it inherits the specified component to this component. </w:t>
      </w:r>
    </w:p>
    <w:p w:rsidR="003B7D9A" w:rsidRPr="004B1E41" w:rsidRDefault="00537FCD" w:rsidP="004B1E41">
      <w:pPr>
        <w:pStyle w:val="ListParagraph"/>
        <w:shd w:val="clear" w:color="auto" w:fill="F1F1F1"/>
        <w:spacing w:after="360" w:line="434" w:lineRule="atLeast"/>
        <w:rPr>
          <w:rFonts w:ascii="Times New Roman" w:eastAsia="Times New Roman" w:hAnsi="Times New Roman" w:cs="Times New Roman"/>
          <w:sz w:val="26"/>
          <w:szCs w:val="26"/>
        </w:rPr>
      </w:pPr>
      <w:r w:rsidRPr="004B1E41">
        <w:rPr>
          <w:rFonts w:ascii="Times New Roman" w:eastAsia="Times New Roman" w:hAnsi="Times New Roman" w:cs="Times New Roman"/>
          <w:b/>
          <w:sz w:val="26"/>
          <w:szCs w:val="26"/>
        </w:rPr>
        <w:t>sling:resourceType:</w:t>
      </w:r>
      <w:r w:rsidRPr="004B1E41">
        <w:rPr>
          <w:rFonts w:ascii="Times New Roman" w:eastAsia="Times New Roman" w:hAnsi="Times New Roman" w:cs="Times New Roman"/>
          <w:sz w:val="26"/>
          <w:szCs w:val="26"/>
        </w:rPr>
        <w:t> It is a path, which locates the script to be used for rendering the content. Path used can be absolute or relative.</w:t>
      </w:r>
    </w:p>
    <w:p w:rsidR="005F45F2" w:rsidRDefault="00A11ACB" w:rsidP="004B1E41">
      <w:pPr>
        <w:pStyle w:val="ListParagraph"/>
        <w:numPr>
          <w:ilvl w:val="0"/>
          <w:numId w:val="24"/>
        </w:numPr>
        <w:shd w:val="clear" w:color="auto" w:fill="F1F1F1"/>
        <w:spacing w:after="360" w:line="434" w:lineRule="atLeast"/>
        <w:rPr>
          <w:rFonts w:ascii="Times New Roman" w:eastAsia="Times New Roman" w:hAnsi="Times New Roman" w:cs="Times New Roman"/>
          <w:sz w:val="26"/>
          <w:szCs w:val="26"/>
        </w:rPr>
      </w:pPr>
      <w:r w:rsidRPr="004B1E41">
        <w:rPr>
          <w:rFonts w:ascii="Times New Roman" w:eastAsia="Times New Roman" w:hAnsi="Times New Roman" w:cs="Times New Roman"/>
          <w:b/>
          <w:color w:val="FF0000"/>
          <w:sz w:val="26"/>
          <w:szCs w:val="26"/>
        </w:rPr>
        <w:t>List Implicit objects of CQ?</w:t>
      </w:r>
      <w:r w:rsidRPr="004B1E41">
        <w:rPr>
          <w:rFonts w:ascii="Times New Roman" w:eastAsia="Times New Roman" w:hAnsi="Times New Roman" w:cs="Times New Roman"/>
          <w:sz w:val="26"/>
          <w:szCs w:val="26"/>
        </w:rPr>
        <w:br/>
        <w:t xml:space="preserve">slingRequest </w:t>
      </w:r>
      <w:r w:rsidR="004B1E41" w:rsidRPr="004B1E41">
        <w:rPr>
          <w:rFonts w:ascii="Times New Roman" w:eastAsia="Times New Roman" w:hAnsi="Times New Roman" w:cs="Times New Roman"/>
          <w:sz w:val="26"/>
          <w:szCs w:val="26"/>
        </w:rPr>
        <w:t>,</w:t>
      </w:r>
      <w:r w:rsidRPr="004B1E41">
        <w:rPr>
          <w:rFonts w:ascii="Times New Roman" w:eastAsia="Times New Roman" w:hAnsi="Times New Roman" w:cs="Times New Roman"/>
          <w:sz w:val="26"/>
          <w:szCs w:val="26"/>
        </w:rPr>
        <w:t xml:space="preserve">slingResponse </w:t>
      </w:r>
      <w:r w:rsidR="004B1E41" w:rsidRPr="004B1E41">
        <w:rPr>
          <w:rFonts w:ascii="Times New Roman" w:eastAsia="Times New Roman" w:hAnsi="Times New Roman" w:cs="Times New Roman"/>
          <w:sz w:val="26"/>
          <w:szCs w:val="26"/>
        </w:rPr>
        <w:t>,</w:t>
      </w:r>
      <w:r w:rsidRPr="004B1E41">
        <w:rPr>
          <w:rFonts w:ascii="Times New Roman" w:eastAsia="Times New Roman" w:hAnsi="Times New Roman" w:cs="Times New Roman"/>
          <w:sz w:val="26"/>
          <w:szCs w:val="26"/>
        </w:rPr>
        <w:t>resource</w:t>
      </w:r>
      <w:r w:rsidR="004B1E41" w:rsidRPr="004B1E41">
        <w:rPr>
          <w:rFonts w:ascii="Times New Roman" w:eastAsia="Times New Roman" w:hAnsi="Times New Roman" w:cs="Times New Roman"/>
          <w:sz w:val="26"/>
          <w:szCs w:val="26"/>
        </w:rPr>
        <w:t xml:space="preserve"> , currentNode, </w:t>
      </w:r>
      <w:r w:rsidRPr="004B1E41">
        <w:rPr>
          <w:rFonts w:ascii="Times New Roman" w:eastAsia="Times New Roman" w:hAnsi="Times New Roman" w:cs="Times New Roman"/>
          <w:sz w:val="26"/>
          <w:szCs w:val="26"/>
        </w:rPr>
        <w:t xml:space="preserve">log </w:t>
      </w:r>
      <w:r w:rsidR="004B1E41" w:rsidRPr="004B1E41">
        <w:rPr>
          <w:rFonts w:ascii="Times New Roman" w:eastAsia="Times New Roman" w:hAnsi="Times New Roman" w:cs="Times New Roman"/>
          <w:sz w:val="26"/>
          <w:szCs w:val="26"/>
        </w:rPr>
        <w:t>,</w:t>
      </w:r>
      <w:r w:rsidRPr="004B1E41">
        <w:rPr>
          <w:rFonts w:ascii="Times New Roman" w:eastAsia="Times New Roman" w:hAnsi="Times New Roman" w:cs="Times New Roman"/>
          <w:sz w:val="26"/>
          <w:szCs w:val="26"/>
        </w:rPr>
        <w:t xml:space="preserve"> properties </w:t>
      </w:r>
      <w:r w:rsidR="004B1E41" w:rsidRPr="004B1E41">
        <w:rPr>
          <w:rFonts w:ascii="Times New Roman" w:eastAsia="Times New Roman" w:hAnsi="Times New Roman" w:cs="Times New Roman"/>
          <w:sz w:val="26"/>
          <w:szCs w:val="26"/>
        </w:rPr>
        <w:t>,</w:t>
      </w:r>
      <w:r w:rsidRPr="004B1E41">
        <w:rPr>
          <w:rFonts w:ascii="Times New Roman" w:eastAsia="Times New Roman" w:hAnsi="Times New Roman" w:cs="Times New Roman"/>
          <w:sz w:val="26"/>
          <w:szCs w:val="26"/>
        </w:rPr>
        <w:t xml:space="preserve"> pageManager </w:t>
      </w:r>
      <w:r w:rsidR="004B1E41" w:rsidRPr="004B1E41">
        <w:rPr>
          <w:rFonts w:ascii="Times New Roman" w:eastAsia="Times New Roman" w:hAnsi="Times New Roman" w:cs="Times New Roman"/>
          <w:sz w:val="26"/>
          <w:szCs w:val="26"/>
        </w:rPr>
        <w:t>,</w:t>
      </w:r>
      <w:r w:rsidRPr="004B1E41">
        <w:rPr>
          <w:rFonts w:ascii="Times New Roman" w:eastAsia="Times New Roman" w:hAnsi="Times New Roman" w:cs="Times New Roman"/>
          <w:sz w:val="26"/>
          <w:szCs w:val="26"/>
        </w:rPr>
        <w:t xml:space="preserve">component </w:t>
      </w:r>
      <w:r w:rsidR="004B1E41" w:rsidRPr="004B1E41">
        <w:rPr>
          <w:rFonts w:ascii="Times New Roman" w:eastAsia="Times New Roman" w:hAnsi="Times New Roman" w:cs="Times New Roman"/>
          <w:sz w:val="26"/>
          <w:szCs w:val="26"/>
        </w:rPr>
        <w:t>,</w:t>
      </w:r>
      <w:r w:rsidRPr="004B1E41">
        <w:rPr>
          <w:rFonts w:ascii="Times New Roman" w:eastAsia="Times New Roman" w:hAnsi="Times New Roman" w:cs="Times New Roman"/>
          <w:sz w:val="26"/>
          <w:szCs w:val="26"/>
        </w:rPr>
        <w:t xml:space="preserve">designer </w:t>
      </w:r>
      <w:r w:rsidR="004B1E41" w:rsidRPr="004B1E41">
        <w:rPr>
          <w:rFonts w:ascii="Times New Roman" w:eastAsia="Times New Roman" w:hAnsi="Times New Roman" w:cs="Times New Roman"/>
          <w:sz w:val="26"/>
          <w:szCs w:val="26"/>
        </w:rPr>
        <w:t>,</w:t>
      </w:r>
      <w:r w:rsidRPr="004B1E41">
        <w:rPr>
          <w:rFonts w:ascii="Times New Roman" w:eastAsia="Times New Roman" w:hAnsi="Times New Roman" w:cs="Times New Roman"/>
          <w:sz w:val="26"/>
          <w:szCs w:val="26"/>
        </w:rPr>
        <w:t xml:space="preserve">currentDesign </w:t>
      </w:r>
      <w:r w:rsidR="004B1E41" w:rsidRPr="004B1E41">
        <w:rPr>
          <w:rFonts w:ascii="Times New Roman" w:eastAsia="Times New Roman" w:hAnsi="Times New Roman" w:cs="Times New Roman"/>
          <w:sz w:val="26"/>
          <w:szCs w:val="26"/>
        </w:rPr>
        <w:t>,</w:t>
      </w:r>
      <w:r w:rsidRPr="004B1E41">
        <w:rPr>
          <w:rFonts w:ascii="Times New Roman" w:eastAsia="Times New Roman" w:hAnsi="Times New Roman" w:cs="Times New Roman"/>
          <w:sz w:val="26"/>
          <w:szCs w:val="26"/>
        </w:rPr>
        <w:t xml:space="preserve">currentStyle </w:t>
      </w:r>
    </w:p>
    <w:p w:rsidR="005F45F2" w:rsidRDefault="005F45F2" w:rsidP="005F45F2">
      <w:pPr>
        <w:pStyle w:val="ListParagraph"/>
        <w:shd w:val="clear" w:color="auto" w:fill="F1F1F1"/>
        <w:spacing w:after="360" w:line="434" w:lineRule="atLeast"/>
        <w:rPr>
          <w:rFonts w:ascii="Times New Roman" w:eastAsia="Times New Roman" w:hAnsi="Times New Roman" w:cs="Times New Roman"/>
          <w:sz w:val="26"/>
          <w:szCs w:val="26"/>
        </w:rPr>
      </w:pPr>
    </w:p>
    <w:p w:rsidR="005F45F2" w:rsidRPr="005F45F2" w:rsidRDefault="009E273C" w:rsidP="005F45F2">
      <w:pPr>
        <w:pStyle w:val="ListParagraph"/>
        <w:numPr>
          <w:ilvl w:val="0"/>
          <w:numId w:val="24"/>
        </w:numPr>
        <w:shd w:val="clear" w:color="auto" w:fill="F1F1F1"/>
        <w:spacing w:after="360" w:line="434" w:lineRule="atLeast"/>
        <w:rPr>
          <w:rFonts w:ascii="Times New Roman" w:eastAsia="Times New Roman" w:hAnsi="Times New Roman" w:cs="Times New Roman"/>
          <w:sz w:val="26"/>
          <w:szCs w:val="26"/>
        </w:rPr>
      </w:pPr>
      <w:r w:rsidRPr="008F0048">
        <w:rPr>
          <w:rFonts w:ascii="Times New Roman" w:eastAsia="Times New Roman" w:hAnsi="Times New Roman" w:cs="Times New Roman"/>
          <w:b/>
          <w:color w:val="FF0000"/>
          <w:sz w:val="26"/>
          <w:szCs w:val="26"/>
        </w:rPr>
        <w:t>What are the differences between CRX DE and Ecllipse ? What are the advantages of using CRXDE over Ecllipse for AEM Development?</w:t>
      </w:r>
    </w:p>
    <w:p w:rsidR="005F45F2" w:rsidRPr="005F45F2" w:rsidRDefault="005F45F2" w:rsidP="005F45F2">
      <w:pPr>
        <w:pStyle w:val="ListParagraph"/>
        <w:rPr>
          <w:rFonts w:ascii="Times New Roman" w:eastAsia="Times New Roman" w:hAnsi="Times New Roman" w:cs="Times New Roman"/>
          <w:b/>
          <w:sz w:val="26"/>
          <w:szCs w:val="26"/>
        </w:rPr>
      </w:pPr>
    </w:p>
    <w:p w:rsidR="008945F8" w:rsidRPr="005F45F2" w:rsidRDefault="009E273C" w:rsidP="005F45F2">
      <w:pPr>
        <w:pStyle w:val="ListParagraph"/>
        <w:shd w:val="clear" w:color="auto" w:fill="F1F1F1"/>
        <w:spacing w:after="360" w:line="434" w:lineRule="atLeast"/>
        <w:rPr>
          <w:rFonts w:ascii="Times New Roman" w:eastAsia="Times New Roman" w:hAnsi="Times New Roman" w:cs="Times New Roman"/>
          <w:sz w:val="26"/>
          <w:szCs w:val="26"/>
        </w:rPr>
      </w:pPr>
      <w:r w:rsidRPr="005F45F2">
        <w:rPr>
          <w:rFonts w:ascii="Times New Roman" w:eastAsia="Times New Roman" w:hAnsi="Times New Roman" w:cs="Times New Roman"/>
          <w:b/>
          <w:sz w:val="26"/>
          <w:szCs w:val="26"/>
        </w:rPr>
        <w:t xml:space="preserve">The major difference between Crxde and eclipse </w:t>
      </w:r>
    </w:p>
    <w:p w:rsidR="00227FAF" w:rsidRDefault="009E273C" w:rsidP="008945F8">
      <w:pPr>
        <w:pStyle w:val="ListParagraph"/>
        <w:shd w:val="clear" w:color="auto" w:fill="F1F1F1"/>
        <w:spacing w:after="360" w:line="434" w:lineRule="atLeast"/>
        <w:rPr>
          <w:rFonts w:ascii="Times New Roman" w:eastAsia="Times New Roman" w:hAnsi="Times New Roman" w:cs="Times New Roman"/>
          <w:sz w:val="26"/>
          <w:szCs w:val="26"/>
        </w:rPr>
      </w:pPr>
      <w:r w:rsidRPr="008945F8">
        <w:rPr>
          <w:rFonts w:ascii="Times New Roman" w:eastAsia="Times New Roman" w:hAnsi="Times New Roman" w:cs="Times New Roman"/>
          <w:sz w:val="26"/>
          <w:szCs w:val="26"/>
        </w:rPr>
        <w:t xml:space="preserve">Crxde comes with AEM and it runs on server side where as </w:t>
      </w:r>
      <w:r w:rsidR="008945F8" w:rsidRPr="008945F8">
        <w:rPr>
          <w:rFonts w:ascii="Times New Roman" w:eastAsia="Times New Roman" w:hAnsi="Times New Roman" w:cs="Times New Roman"/>
          <w:sz w:val="26"/>
          <w:szCs w:val="26"/>
        </w:rPr>
        <w:t>eclipse</w:t>
      </w:r>
      <w:r w:rsidRPr="008945F8">
        <w:rPr>
          <w:rFonts w:ascii="Times New Roman" w:eastAsia="Times New Roman" w:hAnsi="Times New Roman" w:cs="Times New Roman"/>
          <w:sz w:val="26"/>
          <w:szCs w:val="26"/>
        </w:rPr>
        <w:t xml:space="preserve"> runs on client side. CRXDE contains build in API’s where as in </w:t>
      </w:r>
      <w:r w:rsidR="008945F8" w:rsidRPr="008945F8">
        <w:rPr>
          <w:rFonts w:ascii="Times New Roman" w:eastAsia="Times New Roman" w:hAnsi="Times New Roman" w:cs="Times New Roman"/>
          <w:sz w:val="26"/>
          <w:szCs w:val="26"/>
        </w:rPr>
        <w:t>eclipse</w:t>
      </w:r>
      <w:r w:rsidRPr="008945F8">
        <w:rPr>
          <w:rFonts w:ascii="Times New Roman" w:eastAsia="Times New Roman" w:hAnsi="Times New Roman" w:cs="Times New Roman"/>
          <w:sz w:val="26"/>
          <w:szCs w:val="26"/>
        </w:rPr>
        <w:t xml:space="preserve"> we need to add extra plugin for supporting CRX API.</w:t>
      </w:r>
    </w:p>
    <w:p w:rsidR="009E273C" w:rsidRPr="00227FAF" w:rsidRDefault="00227FAF" w:rsidP="008945F8">
      <w:pPr>
        <w:pStyle w:val="ListParagraph"/>
        <w:shd w:val="clear" w:color="auto" w:fill="F1F1F1"/>
        <w:spacing w:after="360" w:line="434" w:lineRule="atLeast"/>
        <w:rPr>
          <w:rFonts w:ascii="Times New Roman" w:eastAsia="Times New Roman" w:hAnsi="Times New Roman" w:cs="Times New Roman"/>
          <w:b/>
          <w:sz w:val="26"/>
          <w:szCs w:val="26"/>
        </w:rPr>
      </w:pPr>
      <w:r w:rsidRPr="00227FAF">
        <w:rPr>
          <w:rFonts w:ascii="Times New Roman" w:eastAsia="Times New Roman" w:hAnsi="Times New Roman" w:cs="Times New Roman"/>
          <w:b/>
          <w:sz w:val="26"/>
          <w:szCs w:val="26"/>
        </w:rPr>
        <w:t>Built in API’s of crxde</w:t>
      </w:r>
      <w:r w:rsidR="009E273C" w:rsidRPr="00227FAF">
        <w:rPr>
          <w:rFonts w:ascii="Times New Roman" w:eastAsia="Times New Roman" w:hAnsi="Times New Roman" w:cs="Times New Roman"/>
          <w:b/>
          <w:sz w:val="26"/>
          <w:szCs w:val="26"/>
        </w:rPr>
        <w:br/>
      </w:r>
    </w:p>
    <w:p w:rsidR="00AE0A75" w:rsidRDefault="009E273C" w:rsidP="009E273C">
      <w:pPr>
        <w:shd w:val="clear" w:color="auto" w:fill="F1F1F1"/>
        <w:spacing w:after="360" w:line="434" w:lineRule="atLeast"/>
        <w:rPr>
          <w:rFonts w:ascii="Times New Roman" w:eastAsia="Times New Roman" w:hAnsi="Times New Roman" w:cs="Times New Roman"/>
          <w:sz w:val="26"/>
          <w:szCs w:val="26"/>
        </w:rPr>
      </w:pPr>
      <w:r w:rsidRPr="001848E2">
        <w:rPr>
          <w:rFonts w:ascii="Times New Roman" w:eastAsia="Times New Roman" w:hAnsi="Times New Roman" w:cs="Times New Roman"/>
          <w:b/>
          <w:sz w:val="26"/>
          <w:szCs w:val="26"/>
        </w:rPr>
        <w:lastRenderedPageBreak/>
        <w:t>Java Content Repository API</w:t>
      </w:r>
      <w:r w:rsidRPr="009E273C">
        <w:rPr>
          <w:rFonts w:ascii="Times New Roman" w:eastAsia="Times New Roman" w:hAnsi="Times New Roman" w:cs="Times New Roman"/>
          <w:sz w:val="26"/>
          <w:szCs w:val="26"/>
        </w:rPr>
        <w:t xml:space="preserve">—a complete JCR 2.0 </w:t>
      </w:r>
      <w:r w:rsidR="00F53F04" w:rsidRPr="009E273C">
        <w:rPr>
          <w:rFonts w:ascii="Times New Roman" w:eastAsia="Times New Roman" w:hAnsi="Times New Roman" w:cs="Times New Roman"/>
          <w:sz w:val="26"/>
          <w:szCs w:val="26"/>
        </w:rPr>
        <w:t>implementation Content</w:t>
      </w:r>
      <w:r w:rsidRPr="009E273C">
        <w:rPr>
          <w:rFonts w:ascii="Times New Roman" w:eastAsia="Times New Roman" w:hAnsi="Times New Roman" w:cs="Times New Roman"/>
          <w:sz w:val="26"/>
          <w:szCs w:val="26"/>
        </w:rPr>
        <w:t xml:space="preserve"> Management Interoperability Services—CMIS 1.0  </w:t>
      </w:r>
    </w:p>
    <w:p w:rsidR="00AE0A75" w:rsidRDefault="009E273C" w:rsidP="009E273C">
      <w:pPr>
        <w:shd w:val="clear" w:color="auto" w:fill="F1F1F1"/>
        <w:spacing w:after="360" w:line="434" w:lineRule="atLeast"/>
        <w:rPr>
          <w:rFonts w:ascii="Times New Roman" w:eastAsia="Times New Roman" w:hAnsi="Times New Roman" w:cs="Times New Roman"/>
          <w:sz w:val="26"/>
          <w:szCs w:val="26"/>
        </w:rPr>
      </w:pPr>
      <w:r w:rsidRPr="001848E2">
        <w:rPr>
          <w:rFonts w:ascii="Times New Roman" w:eastAsia="Times New Roman" w:hAnsi="Times New Roman" w:cs="Times New Roman"/>
          <w:b/>
          <w:sz w:val="26"/>
          <w:szCs w:val="26"/>
        </w:rPr>
        <w:t>WebDAV</w:t>
      </w:r>
      <w:r w:rsidRPr="009E273C">
        <w:rPr>
          <w:rFonts w:ascii="Times New Roman" w:eastAsia="Times New Roman" w:hAnsi="Times New Roman" w:cs="Times New Roman"/>
          <w:sz w:val="26"/>
          <w:szCs w:val="26"/>
        </w:rPr>
        <w:t xml:space="preserve">—with versioning, access control, and </w:t>
      </w:r>
      <w:r w:rsidR="00F53F04" w:rsidRPr="009E273C">
        <w:rPr>
          <w:rFonts w:ascii="Times New Roman" w:eastAsia="Times New Roman" w:hAnsi="Times New Roman" w:cs="Times New Roman"/>
          <w:sz w:val="26"/>
          <w:szCs w:val="26"/>
        </w:rPr>
        <w:t>search Windows</w:t>
      </w:r>
      <w:r w:rsidRPr="009E273C">
        <w:rPr>
          <w:rFonts w:ascii="Times New Roman" w:eastAsia="Times New Roman" w:hAnsi="Times New Roman" w:cs="Times New Roman"/>
          <w:sz w:val="26"/>
          <w:szCs w:val="26"/>
        </w:rPr>
        <w:t xml:space="preserve"> Network File Share—CIFS/SMB  </w:t>
      </w:r>
    </w:p>
    <w:p w:rsidR="003B7D9A" w:rsidRPr="009E273C" w:rsidRDefault="009E273C" w:rsidP="009E273C">
      <w:pPr>
        <w:shd w:val="clear" w:color="auto" w:fill="F1F1F1"/>
        <w:spacing w:after="360" w:line="434" w:lineRule="atLeast"/>
        <w:rPr>
          <w:rFonts w:ascii="Times New Roman" w:eastAsia="Times New Roman" w:hAnsi="Times New Roman" w:cs="Times New Roman"/>
          <w:sz w:val="26"/>
          <w:szCs w:val="26"/>
        </w:rPr>
      </w:pPr>
      <w:r w:rsidRPr="001848E2">
        <w:rPr>
          <w:rFonts w:ascii="Times New Roman" w:eastAsia="Times New Roman" w:hAnsi="Times New Roman" w:cs="Times New Roman"/>
          <w:b/>
          <w:sz w:val="26"/>
          <w:szCs w:val="26"/>
        </w:rPr>
        <w:t>RESTful Web API</w:t>
      </w:r>
      <w:r w:rsidRPr="009E273C">
        <w:rPr>
          <w:rFonts w:ascii="Times New Roman" w:eastAsia="Times New Roman" w:hAnsi="Times New Roman" w:cs="Times New Roman"/>
          <w:sz w:val="26"/>
          <w:szCs w:val="26"/>
        </w:rPr>
        <w:t xml:space="preserve"> for JavaScript and Flash/Flex  </w:t>
      </w:r>
      <w:r w:rsidRPr="009E273C">
        <w:rPr>
          <w:rFonts w:ascii="Times New Roman" w:eastAsia="Times New Roman" w:hAnsi="Times New Roman" w:cs="Times New Roman"/>
          <w:sz w:val="26"/>
          <w:szCs w:val="26"/>
        </w:rPr>
        <w:br/>
      </w:r>
    </w:p>
    <w:p w:rsidR="003B7D9A" w:rsidRPr="008F0048" w:rsidRDefault="00217A3F" w:rsidP="00100488">
      <w:pPr>
        <w:pStyle w:val="ListParagraph"/>
        <w:numPr>
          <w:ilvl w:val="0"/>
          <w:numId w:val="24"/>
        </w:numPr>
        <w:shd w:val="clear" w:color="auto" w:fill="F1F1F1"/>
        <w:spacing w:after="360" w:line="434" w:lineRule="atLeast"/>
        <w:rPr>
          <w:rFonts w:ascii="Times New Roman" w:eastAsia="Times New Roman" w:hAnsi="Times New Roman" w:cs="Times New Roman"/>
          <w:b/>
          <w:color w:val="FF0000"/>
          <w:sz w:val="26"/>
          <w:szCs w:val="26"/>
        </w:rPr>
      </w:pPr>
      <w:r w:rsidRPr="008F0048">
        <w:rPr>
          <w:rFonts w:ascii="Times New Roman" w:eastAsia="Times New Roman" w:hAnsi="Times New Roman" w:cs="Times New Roman"/>
          <w:b/>
          <w:color w:val="FF0000"/>
          <w:sz w:val="26"/>
          <w:szCs w:val="26"/>
        </w:rPr>
        <w:t xml:space="preserve">How many wcm modes are </w:t>
      </w:r>
      <w:r w:rsidR="00F42D5B" w:rsidRPr="008F0048">
        <w:rPr>
          <w:rFonts w:ascii="Times New Roman" w:eastAsia="Times New Roman" w:hAnsi="Times New Roman" w:cs="Times New Roman"/>
          <w:b/>
          <w:color w:val="FF0000"/>
          <w:sz w:val="26"/>
          <w:szCs w:val="26"/>
        </w:rPr>
        <w:t>there?</w:t>
      </w:r>
    </w:p>
    <w:p w:rsidR="00217A3F" w:rsidRPr="00217A3F" w:rsidRDefault="00217A3F" w:rsidP="00217A3F">
      <w:pPr>
        <w:numPr>
          <w:ilvl w:val="0"/>
          <w:numId w:val="26"/>
        </w:numPr>
        <w:shd w:val="clear" w:color="auto" w:fill="FFFFFF"/>
        <w:spacing w:after="0" w:line="240" w:lineRule="auto"/>
        <w:ind w:left="525"/>
        <w:textAlignment w:val="baseline"/>
        <w:rPr>
          <w:rFonts w:ascii="Times New Roman" w:eastAsia="Times New Roman" w:hAnsi="Times New Roman" w:cs="Times New Roman"/>
          <w:sz w:val="26"/>
          <w:szCs w:val="26"/>
        </w:rPr>
      </w:pPr>
      <w:r w:rsidRPr="00217A3F">
        <w:rPr>
          <w:rFonts w:ascii="Times New Roman" w:eastAsia="Times New Roman" w:hAnsi="Times New Roman" w:cs="Times New Roman"/>
          <w:sz w:val="26"/>
          <w:szCs w:val="26"/>
        </w:rPr>
        <w:t>Edit mode</w:t>
      </w:r>
    </w:p>
    <w:p w:rsidR="00217A3F" w:rsidRPr="00217A3F" w:rsidRDefault="00217A3F" w:rsidP="00217A3F">
      <w:pPr>
        <w:numPr>
          <w:ilvl w:val="0"/>
          <w:numId w:val="26"/>
        </w:numPr>
        <w:shd w:val="clear" w:color="auto" w:fill="FFFFFF"/>
        <w:spacing w:after="0" w:line="240" w:lineRule="auto"/>
        <w:ind w:left="525"/>
        <w:textAlignment w:val="baseline"/>
        <w:rPr>
          <w:rFonts w:ascii="Times New Roman" w:eastAsia="Times New Roman" w:hAnsi="Times New Roman" w:cs="Times New Roman"/>
          <w:sz w:val="26"/>
          <w:szCs w:val="26"/>
        </w:rPr>
      </w:pPr>
      <w:r w:rsidRPr="00217A3F">
        <w:rPr>
          <w:rFonts w:ascii="Times New Roman" w:eastAsia="Times New Roman" w:hAnsi="Times New Roman" w:cs="Times New Roman"/>
          <w:sz w:val="26"/>
          <w:szCs w:val="26"/>
        </w:rPr>
        <w:t>Design mode</w:t>
      </w:r>
    </w:p>
    <w:p w:rsidR="00217A3F" w:rsidRPr="00217A3F" w:rsidRDefault="00217A3F" w:rsidP="00217A3F">
      <w:pPr>
        <w:numPr>
          <w:ilvl w:val="0"/>
          <w:numId w:val="26"/>
        </w:numPr>
        <w:shd w:val="clear" w:color="auto" w:fill="FFFFFF"/>
        <w:spacing w:after="0" w:line="240" w:lineRule="auto"/>
        <w:ind w:left="525"/>
        <w:textAlignment w:val="baseline"/>
        <w:rPr>
          <w:rFonts w:ascii="Times New Roman" w:eastAsia="Times New Roman" w:hAnsi="Times New Roman" w:cs="Times New Roman"/>
          <w:sz w:val="26"/>
          <w:szCs w:val="26"/>
        </w:rPr>
      </w:pPr>
      <w:r w:rsidRPr="00217A3F">
        <w:rPr>
          <w:rFonts w:ascii="Times New Roman" w:eastAsia="Times New Roman" w:hAnsi="Times New Roman" w:cs="Times New Roman"/>
          <w:sz w:val="26"/>
          <w:szCs w:val="26"/>
        </w:rPr>
        <w:t>Preview mode</w:t>
      </w:r>
    </w:p>
    <w:p w:rsidR="00217A3F" w:rsidRPr="00C97F8F" w:rsidRDefault="00217A3F" w:rsidP="003B7D9A">
      <w:pPr>
        <w:pStyle w:val="NormalWeb"/>
        <w:spacing w:before="150" w:beforeAutospacing="0" w:after="150" w:afterAutospacing="0"/>
        <w:jc w:val="both"/>
        <w:rPr>
          <w:sz w:val="26"/>
          <w:szCs w:val="26"/>
        </w:rPr>
      </w:pPr>
      <w:r w:rsidRPr="00EF4A33">
        <w:rPr>
          <w:b/>
          <w:sz w:val="26"/>
          <w:szCs w:val="26"/>
        </w:rPr>
        <w:t xml:space="preserve">Preview </w:t>
      </w:r>
      <w:r w:rsidR="00F42D5B" w:rsidRPr="00EF4A33">
        <w:rPr>
          <w:b/>
          <w:sz w:val="26"/>
          <w:szCs w:val="26"/>
        </w:rPr>
        <w:t>mode</w:t>
      </w:r>
      <w:r w:rsidR="00F42D5B" w:rsidRPr="00C97F8F">
        <w:rPr>
          <w:sz w:val="26"/>
          <w:szCs w:val="26"/>
        </w:rPr>
        <w:t>:</w:t>
      </w:r>
      <w:r w:rsidRPr="00C97F8F">
        <w:rPr>
          <w:sz w:val="26"/>
          <w:szCs w:val="26"/>
        </w:rPr>
        <w:t> This mode removes all the authoring interface and shows you how the web page would look on the website. It's best to use this mode for checking the end results. </w:t>
      </w:r>
    </w:p>
    <w:p w:rsidR="003B7D9A" w:rsidRPr="00C97F8F" w:rsidRDefault="00611582" w:rsidP="003B7D9A">
      <w:pPr>
        <w:pStyle w:val="NormalWeb"/>
        <w:spacing w:before="150" w:beforeAutospacing="0" w:after="150" w:afterAutospacing="0"/>
        <w:jc w:val="both"/>
        <w:rPr>
          <w:sz w:val="26"/>
          <w:szCs w:val="26"/>
        </w:rPr>
      </w:pPr>
      <w:r w:rsidRPr="00EF4A33">
        <w:rPr>
          <w:b/>
          <w:sz w:val="26"/>
          <w:szCs w:val="26"/>
        </w:rPr>
        <w:t xml:space="preserve">Edit </w:t>
      </w:r>
      <w:r w:rsidR="00F42D5B" w:rsidRPr="00EF4A33">
        <w:rPr>
          <w:b/>
          <w:sz w:val="26"/>
          <w:szCs w:val="26"/>
        </w:rPr>
        <w:t>mode:</w:t>
      </w:r>
      <w:r w:rsidRPr="00C97F8F">
        <w:rPr>
          <w:sz w:val="26"/>
          <w:szCs w:val="26"/>
        </w:rPr>
        <w:t> </w:t>
      </w:r>
      <w:r w:rsidR="00F42D5B" w:rsidRPr="00C97F8F">
        <w:rPr>
          <w:sz w:val="26"/>
          <w:szCs w:val="26"/>
        </w:rPr>
        <w:t>Whenever</w:t>
      </w:r>
      <w:r w:rsidRPr="00C97F8F">
        <w:rPr>
          <w:sz w:val="26"/>
          <w:szCs w:val="26"/>
        </w:rPr>
        <w:t xml:space="preserve"> author makes changes or configures components (Example: Adding title to a page by editing the Title component</w:t>
      </w:r>
      <w:r w:rsidR="00F42D5B" w:rsidRPr="00C97F8F">
        <w:rPr>
          <w:sz w:val="26"/>
          <w:szCs w:val="26"/>
        </w:rPr>
        <w:t>) in</w:t>
      </w:r>
      <w:r w:rsidRPr="00C97F8F">
        <w:rPr>
          <w:sz w:val="26"/>
          <w:szCs w:val="26"/>
        </w:rPr>
        <w:t xml:space="preserve"> this mode the data is stored under the components'</w:t>
      </w:r>
      <w:r w:rsidR="00F42D5B" w:rsidRPr="00C97F8F">
        <w:rPr>
          <w:sz w:val="26"/>
          <w:szCs w:val="26"/>
        </w:rPr>
        <w:t> node</w:t>
      </w:r>
      <w:r w:rsidRPr="00C97F8F">
        <w:rPr>
          <w:sz w:val="26"/>
          <w:szCs w:val="26"/>
        </w:rPr>
        <w:t xml:space="preserve">. The path of the configured data will look </w:t>
      </w:r>
      <w:r w:rsidR="00F42D5B" w:rsidRPr="00C97F8F">
        <w:rPr>
          <w:sz w:val="26"/>
          <w:szCs w:val="26"/>
        </w:rPr>
        <w:t>something</w:t>
      </w:r>
      <w:r w:rsidRPr="00C97F8F">
        <w:rPr>
          <w:sz w:val="26"/>
          <w:szCs w:val="26"/>
        </w:rPr>
        <w:t xml:space="preserve"> like </w:t>
      </w:r>
      <w:r w:rsidR="00F42D5B" w:rsidRPr="00C97F8F">
        <w:rPr>
          <w:sz w:val="26"/>
          <w:szCs w:val="26"/>
        </w:rPr>
        <w:t>this:</w:t>
      </w:r>
      <w:r w:rsidRPr="00C97F8F">
        <w:rPr>
          <w:sz w:val="26"/>
          <w:szCs w:val="26"/>
        </w:rPr>
        <w:t> /content/</w:t>
      </w:r>
      <w:r w:rsidR="00F42D5B" w:rsidRPr="00C97F8F">
        <w:rPr>
          <w:sz w:val="26"/>
          <w:szCs w:val="26"/>
        </w:rPr>
        <w:t>your website</w:t>
      </w:r>
      <w:r w:rsidRPr="00C97F8F">
        <w:rPr>
          <w:sz w:val="26"/>
          <w:szCs w:val="26"/>
        </w:rPr>
        <w:t>/path_to_the_page/jcr/component</w:t>
      </w:r>
    </w:p>
    <w:p w:rsidR="003B7D9A" w:rsidRPr="00C97F8F" w:rsidRDefault="00E759B7" w:rsidP="00943E09">
      <w:pPr>
        <w:rPr>
          <w:rFonts w:ascii="Times New Roman" w:eastAsia="Times New Roman" w:hAnsi="Times New Roman" w:cs="Times New Roman"/>
          <w:sz w:val="26"/>
          <w:szCs w:val="26"/>
        </w:rPr>
      </w:pPr>
      <w:r w:rsidRPr="00EF4A33">
        <w:rPr>
          <w:rFonts w:ascii="Times New Roman" w:eastAsia="Times New Roman" w:hAnsi="Times New Roman" w:cs="Times New Roman"/>
          <w:b/>
          <w:sz w:val="26"/>
          <w:szCs w:val="26"/>
        </w:rPr>
        <w:t xml:space="preserve">Design </w:t>
      </w:r>
      <w:r w:rsidR="00F42D5B" w:rsidRPr="00EF4A33">
        <w:rPr>
          <w:rFonts w:ascii="Times New Roman" w:eastAsia="Times New Roman" w:hAnsi="Times New Roman" w:cs="Times New Roman"/>
          <w:b/>
          <w:sz w:val="26"/>
          <w:szCs w:val="26"/>
        </w:rPr>
        <w:t>mode:</w:t>
      </w:r>
      <w:r w:rsidRPr="00C97F8F">
        <w:rPr>
          <w:rFonts w:ascii="Times New Roman" w:eastAsia="Times New Roman" w:hAnsi="Times New Roman" w:cs="Times New Roman"/>
          <w:sz w:val="26"/>
          <w:szCs w:val="26"/>
        </w:rPr>
        <w:t xml:space="preserve"> This mode is used to configure components that have same data on different pages like the logo or footer. Any changes you make on the component in any one of the pages' will be reflected on all the pages that have the component. The catch is all these pages must have the same design.</w:t>
      </w:r>
    </w:p>
    <w:p w:rsidR="007B1F2E" w:rsidRPr="008F0048" w:rsidRDefault="007B1F2E" w:rsidP="00100488">
      <w:pPr>
        <w:pStyle w:val="ListParagraph"/>
        <w:numPr>
          <w:ilvl w:val="0"/>
          <w:numId w:val="24"/>
        </w:numPr>
        <w:shd w:val="clear" w:color="auto" w:fill="F1F1F1"/>
        <w:spacing w:after="360" w:line="434" w:lineRule="atLeast"/>
        <w:rPr>
          <w:rFonts w:ascii="Times New Roman" w:eastAsia="Times New Roman" w:hAnsi="Times New Roman" w:cs="Times New Roman"/>
          <w:b/>
          <w:color w:val="FF0000"/>
          <w:sz w:val="26"/>
          <w:szCs w:val="26"/>
        </w:rPr>
      </w:pPr>
      <w:r w:rsidRPr="008F0048">
        <w:rPr>
          <w:rFonts w:ascii="Times New Roman" w:eastAsia="Times New Roman" w:hAnsi="Times New Roman" w:cs="Times New Roman"/>
          <w:b/>
          <w:color w:val="FF0000"/>
          <w:sz w:val="26"/>
          <w:szCs w:val="26"/>
        </w:rPr>
        <w:t xml:space="preserve">What is </w:t>
      </w:r>
      <w:r w:rsidR="00F64101" w:rsidRPr="008F0048">
        <w:rPr>
          <w:rFonts w:ascii="Times New Roman" w:eastAsia="Times New Roman" w:hAnsi="Times New Roman" w:cs="Times New Roman"/>
          <w:b/>
          <w:color w:val="FF0000"/>
          <w:sz w:val="26"/>
          <w:szCs w:val="26"/>
        </w:rPr>
        <w:t>service?</w:t>
      </w:r>
    </w:p>
    <w:p w:rsidR="007B1F2E" w:rsidRPr="00C97F8F" w:rsidRDefault="007B1F2E" w:rsidP="00943E09">
      <w:pPr>
        <w:rPr>
          <w:rFonts w:ascii="Times New Roman" w:eastAsia="Times New Roman" w:hAnsi="Times New Roman" w:cs="Times New Roman"/>
          <w:sz w:val="26"/>
          <w:szCs w:val="26"/>
        </w:rPr>
      </w:pPr>
      <w:r w:rsidRPr="00C97F8F">
        <w:rPr>
          <w:rFonts w:ascii="Times New Roman" w:eastAsia="Times New Roman" w:hAnsi="Times New Roman" w:cs="Times New Roman"/>
          <w:sz w:val="26"/>
          <w:szCs w:val="26"/>
        </w:rPr>
        <w:t>A service is </w:t>
      </w:r>
      <w:r w:rsidRPr="00C97F8F">
        <w:rPr>
          <w:rFonts w:ascii="Times New Roman" w:eastAsia="Times New Roman" w:hAnsi="Times New Roman" w:cs="Times New Roman"/>
          <w:i/>
          <w:iCs/>
          <w:sz w:val="26"/>
          <w:szCs w:val="26"/>
        </w:rPr>
        <w:t>any object</w:t>
      </w:r>
      <w:r w:rsidRPr="00C97F8F">
        <w:rPr>
          <w:rFonts w:ascii="Times New Roman" w:eastAsia="Times New Roman" w:hAnsi="Times New Roman" w:cs="Times New Roman"/>
          <w:sz w:val="26"/>
          <w:szCs w:val="26"/>
        </w:rPr>
        <w:t> that is registered in the OSGi Service Registry and can be looked up using its interface name(s). The only prerequisite is that a service should implement some interface</w:t>
      </w:r>
      <w:r w:rsidR="00000555" w:rsidRPr="00C97F8F">
        <w:rPr>
          <w:rFonts w:ascii="Times New Roman" w:eastAsia="Times New Roman" w:hAnsi="Times New Roman" w:cs="Times New Roman"/>
          <w:sz w:val="26"/>
          <w:szCs w:val="26"/>
        </w:rPr>
        <w:t>...</w:t>
      </w:r>
    </w:p>
    <w:sectPr w:rsidR="007B1F2E" w:rsidRPr="00C97F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B7C7D"/>
    <w:multiLevelType w:val="hybridMultilevel"/>
    <w:tmpl w:val="1CB81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A0F8C"/>
    <w:multiLevelType w:val="hybridMultilevel"/>
    <w:tmpl w:val="57060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E2844"/>
    <w:multiLevelType w:val="multilevel"/>
    <w:tmpl w:val="E2CC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FC113E"/>
    <w:multiLevelType w:val="multilevel"/>
    <w:tmpl w:val="735C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C86682"/>
    <w:multiLevelType w:val="hybridMultilevel"/>
    <w:tmpl w:val="0E483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532342"/>
    <w:multiLevelType w:val="hybridMultilevel"/>
    <w:tmpl w:val="9A1A7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DB0ED6"/>
    <w:multiLevelType w:val="multilevel"/>
    <w:tmpl w:val="B130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DD7A7A"/>
    <w:multiLevelType w:val="multilevel"/>
    <w:tmpl w:val="E54AD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7C7DF9"/>
    <w:multiLevelType w:val="multilevel"/>
    <w:tmpl w:val="189E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577D5D"/>
    <w:multiLevelType w:val="hybridMultilevel"/>
    <w:tmpl w:val="20501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7C6ED0"/>
    <w:multiLevelType w:val="hybridMultilevel"/>
    <w:tmpl w:val="1BAE614E"/>
    <w:lvl w:ilvl="0" w:tplc="5764F17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0544A"/>
    <w:multiLevelType w:val="hybridMultilevel"/>
    <w:tmpl w:val="DE26D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EE3C53"/>
    <w:multiLevelType w:val="hybridMultilevel"/>
    <w:tmpl w:val="EE20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116B6E"/>
    <w:multiLevelType w:val="hybridMultilevel"/>
    <w:tmpl w:val="739C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06296D"/>
    <w:multiLevelType w:val="hybridMultilevel"/>
    <w:tmpl w:val="091CC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46582E"/>
    <w:multiLevelType w:val="hybridMultilevel"/>
    <w:tmpl w:val="3A2C08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4C90026D"/>
    <w:multiLevelType w:val="hybridMultilevel"/>
    <w:tmpl w:val="7004D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B67D6E"/>
    <w:multiLevelType w:val="hybridMultilevel"/>
    <w:tmpl w:val="A016DD90"/>
    <w:lvl w:ilvl="0" w:tplc="633C8DEC">
      <w:start w:val="1"/>
      <w:numFmt w:val="decimal"/>
      <w:lvlText w:val="%1."/>
      <w:lvlJc w:val="left"/>
      <w:pPr>
        <w:ind w:left="720" w:hanging="360"/>
      </w:pPr>
      <w:rPr>
        <w:rFonts w:hint="default"/>
        <w:b/>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C47B80"/>
    <w:multiLevelType w:val="hybridMultilevel"/>
    <w:tmpl w:val="3C6EA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0A4842"/>
    <w:multiLevelType w:val="hybridMultilevel"/>
    <w:tmpl w:val="BC081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2475C3"/>
    <w:multiLevelType w:val="hybridMultilevel"/>
    <w:tmpl w:val="ABEA9D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C62919"/>
    <w:multiLevelType w:val="multilevel"/>
    <w:tmpl w:val="B1745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6939A5"/>
    <w:multiLevelType w:val="multilevel"/>
    <w:tmpl w:val="785E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8F30AB"/>
    <w:multiLevelType w:val="hybridMultilevel"/>
    <w:tmpl w:val="531477F2"/>
    <w:lvl w:ilvl="0" w:tplc="673CCEC0">
      <w:start w:val="9"/>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7B1596"/>
    <w:multiLevelType w:val="hybridMultilevel"/>
    <w:tmpl w:val="9D94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ED6DDB"/>
    <w:multiLevelType w:val="hybridMultilevel"/>
    <w:tmpl w:val="74E26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8"/>
  </w:num>
  <w:num w:numId="3">
    <w:abstractNumId w:val="25"/>
  </w:num>
  <w:num w:numId="4">
    <w:abstractNumId w:val="1"/>
  </w:num>
  <w:num w:numId="5">
    <w:abstractNumId w:val="10"/>
  </w:num>
  <w:num w:numId="6">
    <w:abstractNumId w:val="11"/>
  </w:num>
  <w:num w:numId="7">
    <w:abstractNumId w:val="16"/>
  </w:num>
  <w:num w:numId="8">
    <w:abstractNumId w:val="24"/>
  </w:num>
  <w:num w:numId="9">
    <w:abstractNumId w:val="12"/>
  </w:num>
  <w:num w:numId="10">
    <w:abstractNumId w:val="0"/>
  </w:num>
  <w:num w:numId="11">
    <w:abstractNumId w:val="14"/>
  </w:num>
  <w:num w:numId="12">
    <w:abstractNumId w:val="13"/>
  </w:num>
  <w:num w:numId="13">
    <w:abstractNumId w:val="5"/>
  </w:num>
  <w:num w:numId="14">
    <w:abstractNumId w:val="9"/>
  </w:num>
  <w:num w:numId="15">
    <w:abstractNumId w:val="20"/>
  </w:num>
  <w:num w:numId="16">
    <w:abstractNumId w:val="7"/>
  </w:num>
  <w:num w:numId="17">
    <w:abstractNumId w:val="2"/>
  </w:num>
  <w:num w:numId="18">
    <w:abstractNumId w:val="3"/>
  </w:num>
  <w:num w:numId="19">
    <w:abstractNumId w:val="22"/>
  </w:num>
  <w:num w:numId="20">
    <w:abstractNumId w:val="8"/>
  </w:num>
  <w:num w:numId="21">
    <w:abstractNumId w:val="6"/>
  </w:num>
  <w:num w:numId="22">
    <w:abstractNumId w:val="4"/>
  </w:num>
  <w:num w:numId="23">
    <w:abstractNumId w:val="15"/>
  </w:num>
  <w:num w:numId="24">
    <w:abstractNumId w:val="17"/>
  </w:num>
  <w:num w:numId="25">
    <w:abstractNumId w:val="23"/>
  </w:num>
  <w:num w:numId="26">
    <w:abstractNumId w:val="21"/>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302"/>
    <w:rsid w:val="00000555"/>
    <w:rsid w:val="00005F28"/>
    <w:rsid w:val="00065E03"/>
    <w:rsid w:val="00091627"/>
    <w:rsid w:val="000D5E48"/>
    <w:rsid w:val="000F019C"/>
    <w:rsid w:val="00100488"/>
    <w:rsid w:val="00105CCF"/>
    <w:rsid w:val="0011219A"/>
    <w:rsid w:val="00156409"/>
    <w:rsid w:val="00181807"/>
    <w:rsid w:val="001848E2"/>
    <w:rsid w:val="001A0E59"/>
    <w:rsid w:val="001B3676"/>
    <w:rsid w:val="001E022A"/>
    <w:rsid w:val="001F2BE4"/>
    <w:rsid w:val="00217A3F"/>
    <w:rsid w:val="00227FAF"/>
    <w:rsid w:val="002827C2"/>
    <w:rsid w:val="002854A0"/>
    <w:rsid w:val="002A3437"/>
    <w:rsid w:val="003016C4"/>
    <w:rsid w:val="003111B5"/>
    <w:rsid w:val="00320439"/>
    <w:rsid w:val="00330653"/>
    <w:rsid w:val="00332958"/>
    <w:rsid w:val="0038083A"/>
    <w:rsid w:val="00380C07"/>
    <w:rsid w:val="003A35E0"/>
    <w:rsid w:val="003B7D9A"/>
    <w:rsid w:val="00403CCD"/>
    <w:rsid w:val="0043263C"/>
    <w:rsid w:val="0048554C"/>
    <w:rsid w:val="00491687"/>
    <w:rsid w:val="004A70D6"/>
    <w:rsid w:val="004B1E41"/>
    <w:rsid w:val="004C25FB"/>
    <w:rsid w:val="00534456"/>
    <w:rsid w:val="00537FCD"/>
    <w:rsid w:val="00555510"/>
    <w:rsid w:val="00577AF0"/>
    <w:rsid w:val="005875F7"/>
    <w:rsid w:val="005A0FA0"/>
    <w:rsid w:val="005C6C72"/>
    <w:rsid w:val="005F45F2"/>
    <w:rsid w:val="00611582"/>
    <w:rsid w:val="006127B0"/>
    <w:rsid w:val="0061610A"/>
    <w:rsid w:val="006742C9"/>
    <w:rsid w:val="006A7272"/>
    <w:rsid w:val="006F493C"/>
    <w:rsid w:val="00720993"/>
    <w:rsid w:val="00731C30"/>
    <w:rsid w:val="00751080"/>
    <w:rsid w:val="00775A72"/>
    <w:rsid w:val="00775C40"/>
    <w:rsid w:val="007A32C8"/>
    <w:rsid w:val="007B1F2E"/>
    <w:rsid w:val="007B29C4"/>
    <w:rsid w:val="007C235F"/>
    <w:rsid w:val="007C59ED"/>
    <w:rsid w:val="00813123"/>
    <w:rsid w:val="00816CDB"/>
    <w:rsid w:val="00824CB2"/>
    <w:rsid w:val="00827CDC"/>
    <w:rsid w:val="00854206"/>
    <w:rsid w:val="008945F8"/>
    <w:rsid w:val="00894A03"/>
    <w:rsid w:val="008A306A"/>
    <w:rsid w:val="008B77D0"/>
    <w:rsid w:val="008D1241"/>
    <w:rsid w:val="008D780D"/>
    <w:rsid w:val="008F0048"/>
    <w:rsid w:val="00923D7C"/>
    <w:rsid w:val="00925ED6"/>
    <w:rsid w:val="00943E09"/>
    <w:rsid w:val="00974A60"/>
    <w:rsid w:val="00982087"/>
    <w:rsid w:val="009A2464"/>
    <w:rsid w:val="009C1B62"/>
    <w:rsid w:val="009E273C"/>
    <w:rsid w:val="00A11ACB"/>
    <w:rsid w:val="00A17590"/>
    <w:rsid w:val="00A47B09"/>
    <w:rsid w:val="00A5473E"/>
    <w:rsid w:val="00AB18D6"/>
    <w:rsid w:val="00AC340D"/>
    <w:rsid w:val="00AE0A75"/>
    <w:rsid w:val="00B10E90"/>
    <w:rsid w:val="00B42757"/>
    <w:rsid w:val="00BF34C8"/>
    <w:rsid w:val="00BF76A0"/>
    <w:rsid w:val="00C03488"/>
    <w:rsid w:val="00C42FE7"/>
    <w:rsid w:val="00C97F8F"/>
    <w:rsid w:val="00CE7AE4"/>
    <w:rsid w:val="00CF05F5"/>
    <w:rsid w:val="00D039C7"/>
    <w:rsid w:val="00D06DBD"/>
    <w:rsid w:val="00D11C57"/>
    <w:rsid w:val="00D85302"/>
    <w:rsid w:val="00D87C43"/>
    <w:rsid w:val="00DA337A"/>
    <w:rsid w:val="00DC7EC2"/>
    <w:rsid w:val="00DE4F50"/>
    <w:rsid w:val="00DF48F6"/>
    <w:rsid w:val="00E224B8"/>
    <w:rsid w:val="00E23278"/>
    <w:rsid w:val="00E3022A"/>
    <w:rsid w:val="00E34462"/>
    <w:rsid w:val="00E61B99"/>
    <w:rsid w:val="00E67B40"/>
    <w:rsid w:val="00E7284F"/>
    <w:rsid w:val="00E7497D"/>
    <w:rsid w:val="00E759B7"/>
    <w:rsid w:val="00E95CBF"/>
    <w:rsid w:val="00EF4A33"/>
    <w:rsid w:val="00F11FC6"/>
    <w:rsid w:val="00F23936"/>
    <w:rsid w:val="00F23C84"/>
    <w:rsid w:val="00F36235"/>
    <w:rsid w:val="00F36E0C"/>
    <w:rsid w:val="00F42D5B"/>
    <w:rsid w:val="00F53F04"/>
    <w:rsid w:val="00F627C3"/>
    <w:rsid w:val="00F64101"/>
    <w:rsid w:val="00FA0565"/>
    <w:rsid w:val="00FA7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A599A9-E311-4477-8404-EC69339BF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42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D78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C340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5420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85302"/>
  </w:style>
  <w:style w:type="character" w:styleId="Hyperlink">
    <w:name w:val="Hyperlink"/>
    <w:basedOn w:val="DefaultParagraphFont"/>
    <w:uiPriority w:val="99"/>
    <w:unhideWhenUsed/>
    <w:rsid w:val="00D85302"/>
    <w:rPr>
      <w:color w:val="0000FF"/>
      <w:u w:val="single"/>
    </w:rPr>
  </w:style>
  <w:style w:type="paragraph" w:styleId="ListParagraph">
    <w:name w:val="List Paragraph"/>
    <w:basedOn w:val="Normal"/>
    <w:uiPriority w:val="34"/>
    <w:qFormat/>
    <w:rsid w:val="00D85302"/>
    <w:pPr>
      <w:ind w:left="720"/>
      <w:contextualSpacing/>
    </w:pPr>
  </w:style>
  <w:style w:type="character" w:customStyle="1" w:styleId="Heading3Char">
    <w:name w:val="Heading 3 Char"/>
    <w:basedOn w:val="DefaultParagraphFont"/>
    <w:link w:val="Heading3"/>
    <w:uiPriority w:val="9"/>
    <w:rsid w:val="00AC340D"/>
    <w:rPr>
      <w:rFonts w:ascii="Times New Roman" w:eastAsia="Times New Roman" w:hAnsi="Times New Roman" w:cs="Times New Roman"/>
      <w:b/>
      <w:bCs/>
      <w:sz w:val="27"/>
      <w:szCs w:val="27"/>
    </w:rPr>
  </w:style>
  <w:style w:type="paragraph" w:styleId="NormalWeb">
    <w:name w:val="Normal (Web)"/>
    <w:basedOn w:val="Normal"/>
    <w:uiPriority w:val="99"/>
    <w:unhideWhenUsed/>
    <w:rsid w:val="00AC340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2BE4"/>
    <w:rPr>
      <w:b/>
      <w:bCs/>
    </w:rPr>
  </w:style>
  <w:style w:type="character" w:styleId="Emphasis">
    <w:name w:val="Emphasis"/>
    <w:basedOn w:val="DefaultParagraphFont"/>
    <w:uiPriority w:val="20"/>
    <w:qFormat/>
    <w:rsid w:val="001F2BE4"/>
    <w:rPr>
      <w:i/>
      <w:iCs/>
    </w:rPr>
  </w:style>
  <w:style w:type="paragraph" w:styleId="HTMLPreformatted">
    <w:name w:val="HTML Preformatted"/>
    <w:basedOn w:val="Normal"/>
    <w:link w:val="HTMLPreformattedChar"/>
    <w:uiPriority w:val="99"/>
    <w:semiHidden/>
    <w:unhideWhenUsed/>
    <w:rsid w:val="003808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083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854206"/>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85420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D780D"/>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BF34C8"/>
    <w:pPr>
      <w:spacing w:after="0" w:line="240" w:lineRule="auto"/>
    </w:pPr>
  </w:style>
  <w:style w:type="paragraph" w:styleId="BalloonText">
    <w:name w:val="Balloon Text"/>
    <w:basedOn w:val="Normal"/>
    <w:link w:val="BalloonTextChar"/>
    <w:uiPriority w:val="99"/>
    <w:semiHidden/>
    <w:unhideWhenUsed/>
    <w:rsid w:val="00827C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7CD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8915">
      <w:bodyDiv w:val="1"/>
      <w:marLeft w:val="0"/>
      <w:marRight w:val="0"/>
      <w:marTop w:val="0"/>
      <w:marBottom w:val="0"/>
      <w:divBdr>
        <w:top w:val="none" w:sz="0" w:space="0" w:color="auto"/>
        <w:left w:val="none" w:sz="0" w:space="0" w:color="auto"/>
        <w:bottom w:val="none" w:sz="0" w:space="0" w:color="auto"/>
        <w:right w:val="none" w:sz="0" w:space="0" w:color="auto"/>
      </w:divBdr>
    </w:div>
    <w:div w:id="174274168">
      <w:bodyDiv w:val="1"/>
      <w:marLeft w:val="0"/>
      <w:marRight w:val="0"/>
      <w:marTop w:val="0"/>
      <w:marBottom w:val="0"/>
      <w:divBdr>
        <w:top w:val="none" w:sz="0" w:space="0" w:color="auto"/>
        <w:left w:val="none" w:sz="0" w:space="0" w:color="auto"/>
        <w:bottom w:val="none" w:sz="0" w:space="0" w:color="auto"/>
        <w:right w:val="none" w:sz="0" w:space="0" w:color="auto"/>
      </w:divBdr>
    </w:div>
    <w:div w:id="330331818">
      <w:bodyDiv w:val="1"/>
      <w:marLeft w:val="0"/>
      <w:marRight w:val="0"/>
      <w:marTop w:val="0"/>
      <w:marBottom w:val="0"/>
      <w:divBdr>
        <w:top w:val="none" w:sz="0" w:space="0" w:color="auto"/>
        <w:left w:val="none" w:sz="0" w:space="0" w:color="auto"/>
        <w:bottom w:val="none" w:sz="0" w:space="0" w:color="auto"/>
        <w:right w:val="none" w:sz="0" w:space="0" w:color="auto"/>
      </w:divBdr>
    </w:div>
    <w:div w:id="366443506">
      <w:bodyDiv w:val="1"/>
      <w:marLeft w:val="0"/>
      <w:marRight w:val="0"/>
      <w:marTop w:val="0"/>
      <w:marBottom w:val="0"/>
      <w:divBdr>
        <w:top w:val="none" w:sz="0" w:space="0" w:color="auto"/>
        <w:left w:val="none" w:sz="0" w:space="0" w:color="auto"/>
        <w:bottom w:val="none" w:sz="0" w:space="0" w:color="auto"/>
        <w:right w:val="none" w:sz="0" w:space="0" w:color="auto"/>
      </w:divBdr>
    </w:div>
    <w:div w:id="538781382">
      <w:bodyDiv w:val="1"/>
      <w:marLeft w:val="0"/>
      <w:marRight w:val="0"/>
      <w:marTop w:val="0"/>
      <w:marBottom w:val="0"/>
      <w:divBdr>
        <w:top w:val="none" w:sz="0" w:space="0" w:color="auto"/>
        <w:left w:val="none" w:sz="0" w:space="0" w:color="auto"/>
        <w:bottom w:val="none" w:sz="0" w:space="0" w:color="auto"/>
        <w:right w:val="none" w:sz="0" w:space="0" w:color="auto"/>
      </w:divBdr>
    </w:div>
    <w:div w:id="558323693">
      <w:bodyDiv w:val="1"/>
      <w:marLeft w:val="0"/>
      <w:marRight w:val="0"/>
      <w:marTop w:val="0"/>
      <w:marBottom w:val="0"/>
      <w:divBdr>
        <w:top w:val="none" w:sz="0" w:space="0" w:color="auto"/>
        <w:left w:val="none" w:sz="0" w:space="0" w:color="auto"/>
        <w:bottom w:val="none" w:sz="0" w:space="0" w:color="auto"/>
        <w:right w:val="none" w:sz="0" w:space="0" w:color="auto"/>
      </w:divBdr>
    </w:div>
    <w:div w:id="717822796">
      <w:bodyDiv w:val="1"/>
      <w:marLeft w:val="0"/>
      <w:marRight w:val="0"/>
      <w:marTop w:val="0"/>
      <w:marBottom w:val="0"/>
      <w:divBdr>
        <w:top w:val="none" w:sz="0" w:space="0" w:color="auto"/>
        <w:left w:val="none" w:sz="0" w:space="0" w:color="auto"/>
        <w:bottom w:val="none" w:sz="0" w:space="0" w:color="auto"/>
        <w:right w:val="none" w:sz="0" w:space="0" w:color="auto"/>
      </w:divBdr>
    </w:div>
    <w:div w:id="747845751">
      <w:bodyDiv w:val="1"/>
      <w:marLeft w:val="0"/>
      <w:marRight w:val="0"/>
      <w:marTop w:val="0"/>
      <w:marBottom w:val="0"/>
      <w:divBdr>
        <w:top w:val="none" w:sz="0" w:space="0" w:color="auto"/>
        <w:left w:val="none" w:sz="0" w:space="0" w:color="auto"/>
        <w:bottom w:val="none" w:sz="0" w:space="0" w:color="auto"/>
        <w:right w:val="none" w:sz="0" w:space="0" w:color="auto"/>
      </w:divBdr>
    </w:div>
    <w:div w:id="796070654">
      <w:bodyDiv w:val="1"/>
      <w:marLeft w:val="0"/>
      <w:marRight w:val="0"/>
      <w:marTop w:val="0"/>
      <w:marBottom w:val="0"/>
      <w:divBdr>
        <w:top w:val="none" w:sz="0" w:space="0" w:color="auto"/>
        <w:left w:val="none" w:sz="0" w:space="0" w:color="auto"/>
        <w:bottom w:val="none" w:sz="0" w:space="0" w:color="auto"/>
        <w:right w:val="none" w:sz="0" w:space="0" w:color="auto"/>
      </w:divBdr>
    </w:div>
    <w:div w:id="817310443">
      <w:bodyDiv w:val="1"/>
      <w:marLeft w:val="0"/>
      <w:marRight w:val="0"/>
      <w:marTop w:val="0"/>
      <w:marBottom w:val="0"/>
      <w:divBdr>
        <w:top w:val="none" w:sz="0" w:space="0" w:color="auto"/>
        <w:left w:val="none" w:sz="0" w:space="0" w:color="auto"/>
        <w:bottom w:val="none" w:sz="0" w:space="0" w:color="auto"/>
        <w:right w:val="none" w:sz="0" w:space="0" w:color="auto"/>
      </w:divBdr>
    </w:div>
    <w:div w:id="896823249">
      <w:bodyDiv w:val="1"/>
      <w:marLeft w:val="0"/>
      <w:marRight w:val="0"/>
      <w:marTop w:val="0"/>
      <w:marBottom w:val="0"/>
      <w:divBdr>
        <w:top w:val="none" w:sz="0" w:space="0" w:color="auto"/>
        <w:left w:val="none" w:sz="0" w:space="0" w:color="auto"/>
        <w:bottom w:val="none" w:sz="0" w:space="0" w:color="auto"/>
        <w:right w:val="none" w:sz="0" w:space="0" w:color="auto"/>
      </w:divBdr>
    </w:div>
    <w:div w:id="923949959">
      <w:bodyDiv w:val="1"/>
      <w:marLeft w:val="0"/>
      <w:marRight w:val="0"/>
      <w:marTop w:val="0"/>
      <w:marBottom w:val="0"/>
      <w:divBdr>
        <w:top w:val="none" w:sz="0" w:space="0" w:color="auto"/>
        <w:left w:val="none" w:sz="0" w:space="0" w:color="auto"/>
        <w:bottom w:val="none" w:sz="0" w:space="0" w:color="auto"/>
        <w:right w:val="none" w:sz="0" w:space="0" w:color="auto"/>
      </w:divBdr>
    </w:div>
    <w:div w:id="978920417">
      <w:bodyDiv w:val="1"/>
      <w:marLeft w:val="0"/>
      <w:marRight w:val="0"/>
      <w:marTop w:val="0"/>
      <w:marBottom w:val="0"/>
      <w:divBdr>
        <w:top w:val="none" w:sz="0" w:space="0" w:color="auto"/>
        <w:left w:val="none" w:sz="0" w:space="0" w:color="auto"/>
        <w:bottom w:val="none" w:sz="0" w:space="0" w:color="auto"/>
        <w:right w:val="none" w:sz="0" w:space="0" w:color="auto"/>
      </w:divBdr>
    </w:div>
    <w:div w:id="1036584857">
      <w:bodyDiv w:val="1"/>
      <w:marLeft w:val="0"/>
      <w:marRight w:val="0"/>
      <w:marTop w:val="0"/>
      <w:marBottom w:val="0"/>
      <w:divBdr>
        <w:top w:val="none" w:sz="0" w:space="0" w:color="auto"/>
        <w:left w:val="none" w:sz="0" w:space="0" w:color="auto"/>
        <w:bottom w:val="none" w:sz="0" w:space="0" w:color="auto"/>
        <w:right w:val="none" w:sz="0" w:space="0" w:color="auto"/>
      </w:divBdr>
    </w:div>
    <w:div w:id="1074085408">
      <w:bodyDiv w:val="1"/>
      <w:marLeft w:val="0"/>
      <w:marRight w:val="0"/>
      <w:marTop w:val="0"/>
      <w:marBottom w:val="0"/>
      <w:divBdr>
        <w:top w:val="none" w:sz="0" w:space="0" w:color="auto"/>
        <w:left w:val="none" w:sz="0" w:space="0" w:color="auto"/>
        <w:bottom w:val="none" w:sz="0" w:space="0" w:color="auto"/>
        <w:right w:val="none" w:sz="0" w:space="0" w:color="auto"/>
      </w:divBdr>
    </w:div>
    <w:div w:id="1114860745">
      <w:bodyDiv w:val="1"/>
      <w:marLeft w:val="0"/>
      <w:marRight w:val="0"/>
      <w:marTop w:val="0"/>
      <w:marBottom w:val="0"/>
      <w:divBdr>
        <w:top w:val="none" w:sz="0" w:space="0" w:color="auto"/>
        <w:left w:val="none" w:sz="0" w:space="0" w:color="auto"/>
        <w:bottom w:val="none" w:sz="0" w:space="0" w:color="auto"/>
        <w:right w:val="none" w:sz="0" w:space="0" w:color="auto"/>
      </w:divBdr>
    </w:div>
    <w:div w:id="1139305928">
      <w:bodyDiv w:val="1"/>
      <w:marLeft w:val="0"/>
      <w:marRight w:val="0"/>
      <w:marTop w:val="0"/>
      <w:marBottom w:val="0"/>
      <w:divBdr>
        <w:top w:val="none" w:sz="0" w:space="0" w:color="auto"/>
        <w:left w:val="none" w:sz="0" w:space="0" w:color="auto"/>
        <w:bottom w:val="none" w:sz="0" w:space="0" w:color="auto"/>
        <w:right w:val="none" w:sz="0" w:space="0" w:color="auto"/>
      </w:divBdr>
    </w:div>
    <w:div w:id="1227305684">
      <w:bodyDiv w:val="1"/>
      <w:marLeft w:val="0"/>
      <w:marRight w:val="0"/>
      <w:marTop w:val="0"/>
      <w:marBottom w:val="0"/>
      <w:divBdr>
        <w:top w:val="none" w:sz="0" w:space="0" w:color="auto"/>
        <w:left w:val="none" w:sz="0" w:space="0" w:color="auto"/>
        <w:bottom w:val="none" w:sz="0" w:space="0" w:color="auto"/>
        <w:right w:val="none" w:sz="0" w:space="0" w:color="auto"/>
      </w:divBdr>
    </w:div>
    <w:div w:id="1255941588">
      <w:bodyDiv w:val="1"/>
      <w:marLeft w:val="0"/>
      <w:marRight w:val="0"/>
      <w:marTop w:val="0"/>
      <w:marBottom w:val="0"/>
      <w:divBdr>
        <w:top w:val="none" w:sz="0" w:space="0" w:color="auto"/>
        <w:left w:val="none" w:sz="0" w:space="0" w:color="auto"/>
        <w:bottom w:val="none" w:sz="0" w:space="0" w:color="auto"/>
        <w:right w:val="none" w:sz="0" w:space="0" w:color="auto"/>
      </w:divBdr>
    </w:div>
    <w:div w:id="1327785129">
      <w:bodyDiv w:val="1"/>
      <w:marLeft w:val="0"/>
      <w:marRight w:val="0"/>
      <w:marTop w:val="0"/>
      <w:marBottom w:val="0"/>
      <w:divBdr>
        <w:top w:val="none" w:sz="0" w:space="0" w:color="auto"/>
        <w:left w:val="none" w:sz="0" w:space="0" w:color="auto"/>
        <w:bottom w:val="none" w:sz="0" w:space="0" w:color="auto"/>
        <w:right w:val="none" w:sz="0" w:space="0" w:color="auto"/>
      </w:divBdr>
    </w:div>
    <w:div w:id="1431320747">
      <w:bodyDiv w:val="1"/>
      <w:marLeft w:val="0"/>
      <w:marRight w:val="0"/>
      <w:marTop w:val="0"/>
      <w:marBottom w:val="0"/>
      <w:divBdr>
        <w:top w:val="none" w:sz="0" w:space="0" w:color="auto"/>
        <w:left w:val="none" w:sz="0" w:space="0" w:color="auto"/>
        <w:bottom w:val="none" w:sz="0" w:space="0" w:color="auto"/>
        <w:right w:val="none" w:sz="0" w:space="0" w:color="auto"/>
      </w:divBdr>
    </w:div>
    <w:div w:id="1487282304">
      <w:bodyDiv w:val="1"/>
      <w:marLeft w:val="0"/>
      <w:marRight w:val="0"/>
      <w:marTop w:val="0"/>
      <w:marBottom w:val="0"/>
      <w:divBdr>
        <w:top w:val="none" w:sz="0" w:space="0" w:color="auto"/>
        <w:left w:val="none" w:sz="0" w:space="0" w:color="auto"/>
        <w:bottom w:val="none" w:sz="0" w:space="0" w:color="auto"/>
        <w:right w:val="none" w:sz="0" w:space="0" w:color="auto"/>
      </w:divBdr>
    </w:div>
    <w:div w:id="1512600924">
      <w:bodyDiv w:val="1"/>
      <w:marLeft w:val="0"/>
      <w:marRight w:val="0"/>
      <w:marTop w:val="0"/>
      <w:marBottom w:val="0"/>
      <w:divBdr>
        <w:top w:val="none" w:sz="0" w:space="0" w:color="auto"/>
        <w:left w:val="none" w:sz="0" w:space="0" w:color="auto"/>
        <w:bottom w:val="none" w:sz="0" w:space="0" w:color="auto"/>
        <w:right w:val="none" w:sz="0" w:space="0" w:color="auto"/>
      </w:divBdr>
    </w:div>
    <w:div w:id="1555389588">
      <w:bodyDiv w:val="1"/>
      <w:marLeft w:val="0"/>
      <w:marRight w:val="0"/>
      <w:marTop w:val="0"/>
      <w:marBottom w:val="0"/>
      <w:divBdr>
        <w:top w:val="none" w:sz="0" w:space="0" w:color="auto"/>
        <w:left w:val="none" w:sz="0" w:space="0" w:color="auto"/>
        <w:bottom w:val="none" w:sz="0" w:space="0" w:color="auto"/>
        <w:right w:val="none" w:sz="0" w:space="0" w:color="auto"/>
      </w:divBdr>
    </w:div>
    <w:div w:id="1563253235">
      <w:bodyDiv w:val="1"/>
      <w:marLeft w:val="0"/>
      <w:marRight w:val="0"/>
      <w:marTop w:val="0"/>
      <w:marBottom w:val="0"/>
      <w:divBdr>
        <w:top w:val="none" w:sz="0" w:space="0" w:color="auto"/>
        <w:left w:val="none" w:sz="0" w:space="0" w:color="auto"/>
        <w:bottom w:val="none" w:sz="0" w:space="0" w:color="auto"/>
        <w:right w:val="none" w:sz="0" w:space="0" w:color="auto"/>
      </w:divBdr>
    </w:div>
    <w:div w:id="1606569613">
      <w:bodyDiv w:val="1"/>
      <w:marLeft w:val="0"/>
      <w:marRight w:val="0"/>
      <w:marTop w:val="0"/>
      <w:marBottom w:val="0"/>
      <w:divBdr>
        <w:top w:val="none" w:sz="0" w:space="0" w:color="auto"/>
        <w:left w:val="none" w:sz="0" w:space="0" w:color="auto"/>
        <w:bottom w:val="none" w:sz="0" w:space="0" w:color="auto"/>
        <w:right w:val="none" w:sz="0" w:space="0" w:color="auto"/>
      </w:divBdr>
    </w:div>
    <w:div w:id="1708411530">
      <w:bodyDiv w:val="1"/>
      <w:marLeft w:val="0"/>
      <w:marRight w:val="0"/>
      <w:marTop w:val="0"/>
      <w:marBottom w:val="0"/>
      <w:divBdr>
        <w:top w:val="none" w:sz="0" w:space="0" w:color="auto"/>
        <w:left w:val="none" w:sz="0" w:space="0" w:color="auto"/>
        <w:bottom w:val="none" w:sz="0" w:space="0" w:color="auto"/>
        <w:right w:val="none" w:sz="0" w:space="0" w:color="auto"/>
      </w:divBdr>
    </w:div>
    <w:div w:id="1918904459">
      <w:bodyDiv w:val="1"/>
      <w:marLeft w:val="0"/>
      <w:marRight w:val="0"/>
      <w:marTop w:val="0"/>
      <w:marBottom w:val="0"/>
      <w:divBdr>
        <w:top w:val="none" w:sz="0" w:space="0" w:color="auto"/>
        <w:left w:val="none" w:sz="0" w:space="0" w:color="auto"/>
        <w:bottom w:val="none" w:sz="0" w:space="0" w:color="auto"/>
        <w:right w:val="none" w:sz="0" w:space="0" w:color="auto"/>
      </w:divBdr>
    </w:div>
    <w:div w:id="1968120474">
      <w:bodyDiv w:val="1"/>
      <w:marLeft w:val="0"/>
      <w:marRight w:val="0"/>
      <w:marTop w:val="0"/>
      <w:marBottom w:val="0"/>
      <w:divBdr>
        <w:top w:val="none" w:sz="0" w:space="0" w:color="auto"/>
        <w:left w:val="none" w:sz="0" w:space="0" w:color="auto"/>
        <w:bottom w:val="none" w:sz="0" w:space="0" w:color="auto"/>
        <w:right w:val="none" w:sz="0" w:space="0" w:color="auto"/>
      </w:divBdr>
    </w:div>
    <w:div w:id="1971007996">
      <w:bodyDiv w:val="1"/>
      <w:marLeft w:val="0"/>
      <w:marRight w:val="0"/>
      <w:marTop w:val="0"/>
      <w:marBottom w:val="0"/>
      <w:divBdr>
        <w:top w:val="none" w:sz="0" w:space="0" w:color="auto"/>
        <w:left w:val="none" w:sz="0" w:space="0" w:color="auto"/>
        <w:bottom w:val="none" w:sz="0" w:space="0" w:color="auto"/>
        <w:right w:val="none" w:sz="0" w:space="0" w:color="auto"/>
      </w:divBdr>
    </w:div>
    <w:div w:id="2029284306">
      <w:bodyDiv w:val="1"/>
      <w:marLeft w:val="0"/>
      <w:marRight w:val="0"/>
      <w:marTop w:val="0"/>
      <w:marBottom w:val="0"/>
      <w:divBdr>
        <w:top w:val="none" w:sz="0" w:space="0" w:color="auto"/>
        <w:left w:val="none" w:sz="0" w:space="0" w:color="auto"/>
        <w:bottom w:val="none" w:sz="0" w:space="0" w:color="auto"/>
        <w:right w:val="none" w:sz="0" w:space="0" w:color="auto"/>
      </w:divBdr>
    </w:div>
    <w:div w:id="2047023755">
      <w:bodyDiv w:val="1"/>
      <w:marLeft w:val="0"/>
      <w:marRight w:val="0"/>
      <w:marTop w:val="0"/>
      <w:marBottom w:val="0"/>
      <w:divBdr>
        <w:top w:val="none" w:sz="0" w:space="0" w:color="auto"/>
        <w:left w:val="none" w:sz="0" w:space="0" w:color="auto"/>
        <w:bottom w:val="none" w:sz="0" w:space="0" w:color="auto"/>
        <w:right w:val="none" w:sz="0" w:space="0" w:color="auto"/>
      </w:divBdr>
    </w:div>
    <w:div w:id="2049140140">
      <w:bodyDiv w:val="1"/>
      <w:marLeft w:val="0"/>
      <w:marRight w:val="0"/>
      <w:marTop w:val="0"/>
      <w:marBottom w:val="0"/>
      <w:divBdr>
        <w:top w:val="none" w:sz="0" w:space="0" w:color="auto"/>
        <w:left w:val="none" w:sz="0" w:space="0" w:color="auto"/>
        <w:bottom w:val="none" w:sz="0" w:space="0" w:color="auto"/>
        <w:right w:val="none" w:sz="0" w:space="0" w:color="auto"/>
      </w:divBdr>
    </w:div>
    <w:div w:id="2050764831">
      <w:bodyDiv w:val="1"/>
      <w:marLeft w:val="0"/>
      <w:marRight w:val="0"/>
      <w:marTop w:val="0"/>
      <w:marBottom w:val="0"/>
      <w:divBdr>
        <w:top w:val="none" w:sz="0" w:space="0" w:color="auto"/>
        <w:left w:val="none" w:sz="0" w:space="0" w:color="auto"/>
        <w:bottom w:val="none" w:sz="0" w:space="0" w:color="auto"/>
        <w:right w:val="none" w:sz="0" w:space="0" w:color="auto"/>
      </w:divBdr>
    </w:div>
    <w:div w:id="2122911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4502/system/console"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localhost:4502/crx/de/index.jsp"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localhost:4502/crx/explorer/browser/index.jsp" TargetMode="External"/><Relationship Id="rId11" Type="http://schemas.openxmlformats.org/officeDocument/2006/relationships/hyperlink" Target="http://www.mywebsite.com/products/product1.printable.a4.html/a/b?x=12"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localhost:4502/siteadmin" TargetMode="External"/><Relationship Id="rId14" Type="http://schemas.openxmlformats.org/officeDocument/2006/relationships/hyperlink" Target="http://localhost:4503/bin/rece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2495</TotalTime>
  <Pages>18</Pages>
  <Words>4547</Words>
  <Characters>25920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30407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Arimi Reddy, Bhuvaneswari (Cognizant)</dc:creator>
  <cp:keywords/>
  <dc:description/>
  <cp:lastModifiedBy>Arimi Reddy, Bhuvaneswari (Cognizant)</cp:lastModifiedBy>
  <cp:revision>99</cp:revision>
  <cp:lastPrinted>2017-05-03T11:39:00Z</cp:lastPrinted>
  <dcterms:created xsi:type="dcterms:W3CDTF">2017-04-24T07:48:00Z</dcterms:created>
  <dcterms:modified xsi:type="dcterms:W3CDTF">2017-12-26T09:48:00Z</dcterms:modified>
</cp:coreProperties>
</file>