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C71" w:rsidRDefault="00900FF3" w:rsidP="00900FF3">
      <w:pPr>
        <w:pStyle w:val="Title"/>
        <w:rPr>
          <w:b/>
        </w:rPr>
      </w:pPr>
      <w:r w:rsidRPr="00900FF3">
        <w:rPr>
          <w:b/>
        </w:rPr>
        <w:t>Metadata profiles in DAM in AEM</w:t>
      </w:r>
      <w:bookmarkStart w:id="0" w:name="_GoBack"/>
      <w:bookmarkEnd w:id="0"/>
      <w:r w:rsidRPr="00900FF3">
        <w:rPr>
          <w:b/>
        </w:rPr>
        <w:t xml:space="preserve"> 6.3</w:t>
      </w:r>
    </w:p>
    <w:p w:rsidR="00900FF3" w:rsidRDefault="00900FF3" w:rsidP="00900FF3"/>
    <w:p w:rsidR="00DE2D5C" w:rsidRDefault="00DE2D5C" w:rsidP="00900FF3">
      <w:pPr>
        <w:rPr>
          <w:rFonts w:ascii="Arial" w:hAnsi="Arial" w:cs="Arial"/>
        </w:rPr>
      </w:pPr>
      <w:r>
        <w:rPr>
          <w:rFonts w:ascii="Arial" w:hAnsi="Arial" w:cs="Arial"/>
        </w:rPr>
        <w:t>There are a lot of Assets in a project and metadata is important to search in assets.</w:t>
      </w:r>
      <w:r>
        <w:br/>
      </w:r>
    </w:p>
    <w:p w:rsidR="00DE2D5C" w:rsidRPr="00DE2D5C" w:rsidRDefault="00DE2D5C" w:rsidP="00DE2D5C">
      <w:pPr>
        <w:pStyle w:val="ListParagraph"/>
        <w:numPr>
          <w:ilvl w:val="0"/>
          <w:numId w:val="1"/>
        </w:numPr>
      </w:pPr>
      <w:r w:rsidRPr="00DE2D5C">
        <w:rPr>
          <w:rFonts w:ascii="Arial" w:hAnsi="Arial" w:cs="Arial"/>
        </w:rPr>
        <w:t xml:space="preserve">Metadata profiles are used for adding additional properties to the assets. </w:t>
      </w:r>
    </w:p>
    <w:p w:rsidR="00DE2D5C" w:rsidRPr="00DE2D5C" w:rsidRDefault="00DE2D5C" w:rsidP="00DE2D5C">
      <w:pPr>
        <w:pStyle w:val="ListParagraph"/>
        <w:numPr>
          <w:ilvl w:val="0"/>
          <w:numId w:val="1"/>
        </w:numPr>
      </w:pPr>
      <w:r>
        <w:rPr>
          <w:rFonts w:ascii="Arial" w:hAnsi="Arial" w:cs="Arial"/>
        </w:rPr>
        <w:t>Any additional tabs &amp; fields can be added via metadata profiles.</w:t>
      </w:r>
    </w:p>
    <w:p w:rsidR="00DE2D5C" w:rsidRDefault="00DE2D5C" w:rsidP="00DE2D5C">
      <w:pPr>
        <w:rPr>
          <w:rFonts w:ascii="Arial" w:hAnsi="Arial" w:cs="Arial"/>
        </w:rPr>
      </w:pPr>
    </w:p>
    <w:p w:rsidR="00DE2D5C" w:rsidRDefault="00DE2D5C" w:rsidP="00DE2D5C">
      <w:pPr>
        <w:rPr>
          <w:rFonts w:ascii="Arial" w:hAnsi="Arial" w:cs="Arial"/>
        </w:rPr>
      </w:pPr>
      <w:r>
        <w:rPr>
          <w:rFonts w:ascii="Arial" w:hAnsi="Arial" w:cs="Arial"/>
        </w:rPr>
        <w:t>Steps involved.</w:t>
      </w:r>
    </w:p>
    <w:p w:rsidR="00DE2D5C" w:rsidRPr="00DE2D5C" w:rsidRDefault="00DE2D5C" w:rsidP="00DE2D5C">
      <w:pPr>
        <w:pStyle w:val="ListParagraph"/>
        <w:numPr>
          <w:ilvl w:val="0"/>
          <w:numId w:val="2"/>
        </w:numPr>
      </w:pPr>
      <w:r>
        <w:rPr>
          <w:rFonts w:ascii="Arial" w:hAnsi="Arial" w:cs="Arial"/>
        </w:rPr>
        <w:t>Create Metadata profile.</w:t>
      </w:r>
    </w:p>
    <w:p w:rsidR="00DE2D5C" w:rsidRPr="00DE2D5C" w:rsidRDefault="00DE2D5C" w:rsidP="00DE2D5C">
      <w:pPr>
        <w:pStyle w:val="ListParagraph"/>
        <w:numPr>
          <w:ilvl w:val="0"/>
          <w:numId w:val="2"/>
        </w:numPr>
      </w:pPr>
      <w:r>
        <w:rPr>
          <w:rFonts w:ascii="Arial" w:hAnsi="Arial" w:cs="Arial"/>
        </w:rPr>
        <w:t>Update the fields or add new fields.</w:t>
      </w:r>
    </w:p>
    <w:p w:rsidR="00DE2D5C" w:rsidRPr="00DE2D5C" w:rsidRDefault="00DE2D5C" w:rsidP="00DE2D5C">
      <w:pPr>
        <w:pStyle w:val="ListParagraph"/>
        <w:numPr>
          <w:ilvl w:val="0"/>
          <w:numId w:val="2"/>
        </w:numPr>
      </w:pPr>
      <w:r>
        <w:rPr>
          <w:rFonts w:ascii="Arial" w:hAnsi="Arial" w:cs="Arial"/>
        </w:rPr>
        <w:t>Apply the metadata profile to the folder (so that the assets which will be uploaded under this folder, would see a new set of added fields as well along with existing fields).</w:t>
      </w:r>
    </w:p>
    <w:p w:rsidR="00C61E87" w:rsidRDefault="00DE2D5C" w:rsidP="00DE2D5C">
      <w:pPr>
        <w:rPr>
          <w:rFonts w:ascii="Arial" w:hAnsi="Arial" w:cs="Arial"/>
        </w:rPr>
      </w:pPr>
      <w:r>
        <w:rPr>
          <w:rFonts w:ascii="Arial" w:hAnsi="Arial" w:cs="Arial"/>
        </w:rPr>
        <w:t>Note: Metadata profile field changes can’t be seen on the existing assets. We should run a workflow called “</w:t>
      </w:r>
      <w:r>
        <w:rPr>
          <w:rFonts w:ascii="Arial" w:hAnsi="Arial" w:cs="Arial"/>
          <w:b/>
          <w:bCs/>
        </w:rPr>
        <w:t>Dam Update Asset</w:t>
      </w:r>
      <w:r>
        <w:rPr>
          <w:rFonts w:ascii="Arial" w:hAnsi="Arial" w:cs="Arial"/>
        </w:rPr>
        <w:t xml:space="preserve"> “. In Dam update asset,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the process step named</w:t>
      </w:r>
      <w:r>
        <w:rPr>
          <w:rFonts w:ascii="Arial" w:hAnsi="Arial" w:cs="Arial"/>
          <w:b/>
          <w:bCs/>
        </w:rPr>
        <w:t xml:space="preserve"> “Metadata Processor”</w:t>
      </w:r>
      <w:r>
        <w:rPr>
          <w:rFonts w:ascii="Arial" w:hAnsi="Arial" w:cs="Arial"/>
        </w:rPr>
        <w:t xml:space="preserve"> adds the metadata profile of that image.</w:t>
      </w:r>
    </w:p>
    <w:p w:rsidR="00C61E87" w:rsidRDefault="00C61E87" w:rsidP="00DE2D5C">
      <w:pPr>
        <w:rPr>
          <w:rFonts w:ascii="Arial" w:hAnsi="Arial" w:cs="Arial"/>
        </w:rPr>
      </w:pPr>
    </w:p>
    <w:p w:rsidR="00C61E87" w:rsidRDefault="00C61E87" w:rsidP="00DE2D5C">
      <w:pPr>
        <w:rPr>
          <w:rFonts w:ascii="Arial" w:hAnsi="Arial" w:cs="Arial"/>
        </w:rPr>
      </w:pPr>
      <w:r>
        <w:rPr>
          <w:rFonts w:ascii="Arial" w:hAnsi="Arial" w:cs="Arial"/>
        </w:rPr>
        <w:t>A Metadata Profile lets you apply default metadata to assets within a folder. Create a Metadata Profile and apply it to a folder. Any asset that you subsequently upload to the folder inherits the default metadata that you configured in the Metadata Profile.</w:t>
      </w:r>
    </w:p>
    <w:p w:rsidR="00C61E87" w:rsidRDefault="00C61E87" w:rsidP="00DE2D5C">
      <w:pPr>
        <w:rPr>
          <w:rFonts w:ascii="Arial" w:hAnsi="Arial" w:cs="Arial"/>
        </w:rPr>
      </w:pPr>
    </w:p>
    <w:p w:rsidR="00C61E87" w:rsidRDefault="00C61E87" w:rsidP="00DE2D5C">
      <w:pPr>
        <w:rPr>
          <w:rFonts w:ascii="Verdana" w:hAnsi="Verdana"/>
          <w:b/>
          <w:bCs/>
          <w:sz w:val="36"/>
          <w:szCs w:val="36"/>
          <w:u w:val="single"/>
        </w:rPr>
      </w:pPr>
      <w:r>
        <w:rPr>
          <w:rFonts w:ascii="Verdana" w:hAnsi="Verdana"/>
          <w:b/>
          <w:bCs/>
          <w:sz w:val="36"/>
          <w:szCs w:val="36"/>
          <w:u w:val="single"/>
        </w:rPr>
        <w:t>How to create Metadata Profile:</w:t>
      </w:r>
    </w:p>
    <w:p w:rsidR="006057B4" w:rsidRPr="006057B4" w:rsidRDefault="006057B4" w:rsidP="006057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7B4">
        <w:rPr>
          <w:rFonts w:ascii="Arial" w:eastAsia="Times New Roman" w:hAnsi="Arial" w:cs="Arial"/>
        </w:rPr>
        <w:t>Go to Tools-&gt; Assets-&gt; Metadata Profiles</w:t>
      </w:r>
    </w:p>
    <w:p w:rsidR="00C61E87" w:rsidRPr="006057B4" w:rsidRDefault="006057B4" w:rsidP="00DE2D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7B4">
        <w:rPr>
          <w:rFonts w:ascii="Arial" w:eastAsia="Times New Roman" w:hAnsi="Arial" w:cs="Arial"/>
        </w:rPr>
        <w:t>Create a metadata profile.</w:t>
      </w:r>
    </w:p>
    <w:p w:rsidR="006057B4" w:rsidRDefault="006057B4" w:rsidP="00DE2D5C">
      <w:pPr>
        <w:rPr>
          <w:rFonts w:ascii="Verdana" w:hAnsi="Verdana"/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>
            <wp:extent cx="5943600" cy="2063750"/>
            <wp:effectExtent l="0" t="0" r="0" b="0"/>
            <wp:docPr id="1" name="Picture 1" descr="https://lh6.googleusercontent.com/0YEqeH4vrkVzRJcB3tSQt1hgoHhcwuAzMBbtx86HMtLn5hSfRzlqQ-wntHjspMJ4G2RT8OzFxUY0Awja_Ni4EQWUCBrA1T0aJirpqdUrSuMg9q6PF4JzhP9i1xSO74AeS52AuSM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0YEqeH4vrkVzRJcB3tSQt1hgoHhcwuAzMBbtx86HMtLn5hSfRzlqQ-wntHjspMJ4G2RT8OzFxUY0Awja_Ni4EQWUCBrA1T0aJirpqdUrSuMg9q6PF4JzhP9i1xSO74AeS52AuSM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7B4" w:rsidRPr="006057B4" w:rsidRDefault="006057B4" w:rsidP="006057B4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6057B4">
        <w:rPr>
          <w:rFonts w:ascii="Arial" w:eastAsia="Times New Roman" w:hAnsi="Arial" w:cs="Arial"/>
        </w:rPr>
        <w:t>The metadata profile will be opened with different widgets.</w:t>
      </w:r>
    </w:p>
    <w:p w:rsidR="006057B4" w:rsidRDefault="006057B4" w:rsidP="006057B4">
      <w:pPr>
        <w:spacing w:before="100" w:beforeAutospacing="1" w:after="100" w:afterAutospacing="1" w:line="240" w:lineRule="auto"/>
        <w:ind w:left="360"/>
      </w:pPr>
      <w:r>
        <w:rPr>
          <w:noProof/>
        </w:rPr>
        <w:lastRenderedPageBreak/>
        <w:drawing>
          <wp:inline distT="0" distB="0" distL="0" distR="0">
            <wp:extent cx="5943600" cy="2476500"/>
            <wp:effectExtent l="0" t="0" r="0" b="0"/>
            <wp:docPr id="2" name="Picture 2" descr="https://lh6.googleusercontent.com/FUk0bYnkhxtyzqDFRlJLxio2mYYS0eUpwXW4G5AdvzWvLvCE6Bg9NYDUKCslR6y9gP4FF0CQEEgFdPbQVTkK7nMWksI2P-hwF8lIVkdr5pKvkB-Edt401m-tz4q9AxTBC1br7a5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FUk0bYnkhxtyzqDFRlJLxio2mYYS0eUpwXW4G5AdvzWvLvCE6Bg9NYDUKCslR6y9gP4FF0CQEEgFdPbQVTkK7nMWksI2P-hwF8lIVkdr5pKvkB-Edt401m-tz4q9AxTBC1br7a5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7B4" w:rsidRDefault="006057B4" w:rsidP="006057B4">
      <w:pPr>
        <w:spacing w:before="100" w:beforeAutospacing="1" w:after="100" w:afterAutospacing="1" w:line="240" w:lineRule="auto"/>
        <w:ind w:left="360"/>
      </w:pPr>
    </w:p>
    <w:p w:rsidR="006057B4" w:rsidRPr="006057B4" w:rsidRDefault="006057B4" w:rsidP="00605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7B4">
        <w:rPr>
          <w:rFonts w:ascii="Arial" w:eastAsia="Times New Roman" w:hAnsi="Arial" w:cs="Arial"/>
        </w:rPr>
        <w:t xml:space="preserve">There are multiple widgets that can be added to a profile: </w:t>
      </w:r>
      <w:r w:rsidRPr="006057B4">
        <w:rPr>
          <w:rFonts w:ascii="Times New Roman" w:eastAsia="Times New Roman" w:hAnsi="Times New Roman" w:cs="Times New Roman"/>
          <w:sz w:val="24"/>
          <w:szCs w:val="24"/>
        </w:rPr>
        <w:br/>
      </w:r>
      <w:r w:rsidRPr="006057B4">
        <w:rPr>
          <w:rFonts w:ascii="Arial" w:eastAsia="Times New Roman" w:hAnsi="Arial" w:cs="Arial"/>
        </w:rPr>
        <w:t xml:space="preserve">          </w:t>
      </w:r>
      <w:r w:rsidRPr="006057B4">
        <w:rPr>
          <w:rFonts w:ascii="Times New Roman" w:eastAsia="Times New Roman" w:hAnsi="Times New Roman" w:cs="Times New Roman"/>
          <w:sz w:val="24"/>
          <w:szCs w:val="24"/>
        </w:rPr>
        <w:br/>
      </w:r>
      <w:r w:rsidRPr="006057B4">
        <w:rPr>
          <w:rFonts w:ascii="Arial" w:eastAsia="Times New Roman" w:hAnsi="Arial" w:cs="Arial"/>
        </w:rPr>
        <w:t xml:space="preserve">             </w:t>
      </w:r>
      <w:r>
        <w:rPr>
          <w:rFonts w:ascii="Segoe UI Symbol" w:eastAsia="Times New Roman" w:hAnsi="Segoe UI Symbol" w:cs="Segoe UI Symbol"/>
        </w:rPr>
        <w:t>-</w:t>
      </w:r>
      <w:r w:rsidRPr="006057B4">
        <w:rPr>
          <w:rFonts w:ascii="Arial" w:eastAsia="Times New Roman" w:hAnsi="Arial" w:cs="Arial"/>
        </w:rPr>
        <w:t xml:space="preserve"> Section Header</w:t>
      </w:r>
    </w:p>
    <w:p w:rsidR="006057B4" w:rsidRPr="006057B4" w:rsidRDefault="006057B4" w:rsidP="00605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7B4">
        <w:rPr>
          <w:rFonts w:ascii="Arial" w:eastAsia="Times New Roman" w:hAnsi="Arial" w:cs="Arial"/>
          <w:color w:val="000000"/>
        </w:rPr>
        <w:t xml:space="preserve">             </w:t>
      </w:r>
      <w:r>
        <w:rPr>
          <w:rFonts w:ascii="Arial" w:eastAsia="Times New Roman" w:hAnsi="Arial" w:cs="Arial"/>
          <w:color w:val="000000"/>
        </w:rPr>
        <w:t xml:space="preserve">- </w:t>
      </w:r>
      <w:r w:rsidRPr="006057B4">
        <w:rPr>
          <w:rFonts w:ascii="Arial" w:eastAsia="Times New Roman" w:hAnsi="Arial" w:cs="Arial"/>
          <w:color w:val="000000"/>
        </w:rPr>
        <w:t>Single Line Text</w:t>
      </w:r>
    </w:p>
    <w:p w:rsidR="006057B4" w:rsidRPr="006057B4" w:rsidRDefault="006057B4" w:rsidP="00605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7B4">
        <w:rPr>
          <w:rFonts w:ascii="Arial" w:eastAsia="Times New Roman" w:hAnsi="Arial" w:cs="Arial"/>
          <w:color w:val="000000"/>
        </w:rPr>
        <w:t xml:space="preserve">             </w:t>
      </w:r>
      <w:r>
        <w:rPr>
          <w:rFonts w:ascii="Arial" w:eastAsia="Times New Roman" w:hAnsi="Arial" w:cs="Arial"/>
          <w:color w:val="000000"/>
        </w:rPr>
        <w:t>-</w:t>
      </w:r>
      <w:r w:rsidRPr="006057B4">
        <w:rPr>
          <w:rFonts w:ascii="Arial" w:eastAsia="Times New Roman" w:hAnsi="Arial" w:cs="Arial"/>
          <w:color w:val="000000"/>
        </w:rPr>
        <w:t xml:space="preserve"> Multi Line Text</w:t>
      </w:r>
    </w:p>
    <w:p w:rsidR="006057B4" w:rsidRPr="006057B4" w:rsidRDefault="006057B4" w:rsidP="00605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7B4">
        <w:rPr>
          <w:rFonts w:ascii="Arial" w:eastAsia="Times New Roman" w:hAnsi="Arial" w:cs="Arial"/>
          <w:color w:val="000000"/>
        </w:rPr>
        <w:t xml:space="preserve">             </w:t>
      </w:r>
      <w:r>
        <w:rPr>
          <w:rFonts w:ascii="Arial" w:eastAsia="Times New Roman" w:hAnsi="Arial" w:cs="Arial"/>
          <w:color w:val="000000"/>
        </w:rPr>
        <w:t>-</w:t>
      </w:r>
      <w:r w:rsidRPr="006057B4">
        <w:rPr>
          <w:rFonts w:ascii="Arial" w:eastAsia="Times New Roman" w:hAnsi="Arial" w:cs="Arial"/>
          <w:color w:val="000000"/>
        </w:rPr>
        <w:t xml:space="preserve"> Number</w:t>
      </w:r>
    </w:p>
    <w:p w:rsidR="006057B4" w:rsidRPr="006057B4" w:rsidRDefault="006057B4" w:rsidP="00605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7B4">
        <w:rPr>
          <w:rFonts w:ascii="Arial" w:eastAsia="Times New Roman" w:hAnsi="Arial" w:cs="Arial"/>
          <w:color w:val="000000"/>
        </w:rPr>
        <w:t xml:space="preserve">             </w:t>
      </w:r>
      <w:r>
        <w:rPr>
          <w:rFonts w:ascii="Arial" w:eastAsia="Times New Roman" w:hAnsi="Arial" w:cs="Arial"/>
          <w:color w:val="000000"/>
        </w:rPr>
        <w:t>-</w:t>
      </w:r>
      <w:r w:rsidRPr="006057B4">
        <w:rPr>
          <w:rFonts w:ascii="Arial" w:eastAsia="Times New Roman" w:hAnsi="Arial" w:cs="Arial"/>
          <w:color w:val="000000"/>
        </w:rPr>
        <w:t xml:space="preserve"> Date</w:t>
      </w:r>
    </w:p>
    <w:p w:rsidR="006057B4" w:rsidRDefault="006057B4" w:rsidP="006057B4">
      <w:pPr>
        <w:spacing w:line="240" w:lineRule="auto"/>
        <w:rPr>
          <w:rFonts w:ascii="Arial" w:eastAsia="Times New Roman" w:hAnsi="Arial" w:cs="Arial"/>
          <w:color w:val="000000"/>
        </w:rPr>
      </w:pPr>
      <w:r w:rsidRPr="006057B4">
        <w:rPr>
          <w:rFonts w:ascii="Arial" w:eastAsia="Times New Roman" w:hAnsi="Arial" w:cs="Arial"/>
          <w:color w:val="000000"/>
        </w:rPr>
        <w:t xml:space="preserve">             </w:t>
      </w:r>
      <w:r>
        <w:rPr>
          <w:rFonts w:ascii="Arial" w:eastAsia="Times New Roman" w:hAnsi="Arial" w:cs="Arial"/>
          <w:color w:val="000000"/>
        </w:rPr>
        <w:t>-</w:t>
      </w:r>
      <w:r w:rsidRPr="006057B4">
        <w:rPr>
          <w:rFonts w:ascii="Arial" w:eastAsia="Times New Roman" w:hAnsi="Arial" w:cs="Arial"/>
          <w:color w:val="000000"/>
        </w:rPr>
        <w:t xml:space="preserve"> Standard Tags</w:t>
      </w:r>
    </w:p>
    <w:p w:rsidR="006057B4" w:rsidRDefault="006057B4" w:rsidP="006057B4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6057B4" w:rsidRDefault="006057B4" w:rsidP="006057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457450" cy="3149600"/>
            <wp:effectExtent l="0" t="0" r="0" b="0"/>
            <wp:docPr id="3" name="Picture 3" descr="https://lh3.googleusercontent.com/ZWj4RSoHHLJ3coSRvO1go6M93TLqHdbK2JkfVUO1Qr1ZEjJxy5xPvNbYHaezSZtbc0Lq9OkxLOSaDv4BRrbEg46OGDkKBiXx7RgruTwmB_872cVnVZsqQ_nk9c9j8S1ItUHSEXe4Ckuqoqk82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ZWj4RSoHHLJ3coSRvO1go6M93TLqHdbK2JkfVUO1Qr1ZEjJxy5xPvNbYHaezSZtbc0Lq9OkxLOSaDv4BRrbEg46OGDkKBiXx7RgruTwmB_872cVnVZsqQ_nk9c9j8S1ItUHSEXe4Ckuqoqk82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7B4" w:rsidRDefault="006057B4" w:rsidP="006057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57B4" w:rsidRDefault="006057B4" w:rsidP="006057B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 widget needs these options to be filled.</w:t>
      </w:r>
    </w:p>
    <w:p w:rsidR="006057B4" w:rsidRDefault="006057B4" w:rsidP="006057B4">
      <w:pPr>
        <w:spacing w:line="240" w:lineRule="auto"/>
        <w:rPr>
          <w:rFonts w:ascii="Arial" w:hAnsi="Arial" w:cs="Arial"/>
        </w:rPr>
      </w:pPr>
    </w:p>
    <w:p w:rsidR="006057B4" w:rsidRDefault="006057B4" w:rsidP="006057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200400" cy="3962400"/>
            <wp:effectExtent l="0" t="0" r="0" b="0"/>
            <wp:docPr id="4" name="Picture 4" descr="https://lh5.googleusercontent.com/Y94ClUrNkPVHt5-M0mYy4Jz_iOxfAuTNyav322ld9kuQqYm6-uenu0vjh3TRAIhwU8xoCexV350nGbw20Dk01vpGXF_SeavUcyNPTv2WfqhLbK-D6b2S6ySOS4Liw6LnXalTi5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Y94ClUrNkPVHt5-M0mYy4Jz_iOxfAuTNyav322ld9kuQqYm6-uenu0vjh3TRAIhwU8xoCexV350nGbw20Dk01vpGXF_SeavUcyNPTv2WfqhLbK-D6b2S6ySOS4Liw6LnXalTi5R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7B4" w:rsidRDefault="006057B4" w:rsidP="006057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57B4" w:rsidRDefault="006057B4" w:rsidP="006057B4">
      <w:pPr>
        <w:spacing w:line="240" w:lineRule="auto"/>
        <w:rPr>
          <w:rFonts w:ascii="Verdana" w:hAnsi="Verdana"/>
          <w:b/>
          <w:bCs/>
          <w:sz w:val="36"/>
          <w:szCs w:val="36"/>
          <w:u w:val="single"/>
        </w:rPr>
      </w:pPr>
      <w:r>
        <w:rPr>
          <w:rFonts w:ascii="Verdana" w:hAnsi="Verdana"/>
          <w:b/>
          <w:bCs/>
          <w:sz w:val="36"/>
          <w:szCs w:val="36"/>
          <w:u w:val="single"/>
        </w:rPr>
        <w:t>Where all metadata profiles get stored?</w:t>
      </w:r>
    </w:p>
    <w:p w:rsidR="006057B4" w:rsidRDefault="006057B4" w:rsidP="006057B4">
      <w:pPr>
        <w:spacing w:line="240" w:lineRule="auto"/>
        <w:rPr>
          <w:rFonts w:ascii="Verdana" w:hAnsi="Verdana"/>
          <w:b/>
          <w:bCs/>
          <w:sz w:val="36"/>
          <w:szCs w:val="36"/>
          <w:u w:val="single"/>
        </w:rPr>
      </w:pPr>
    </w:p>
    <w:p w:rsidR="006057B4" w:rsidRDefault="006057B4" w:rsidP="006057B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All metadata Profiles can be seen here </w:t>
      </w:r>
      <w:r>
        <w:rPr>
          <w:rFonts w:ascii="Arial" w:hAnsi="Arial" w:cs="Arial"/>
          <w:b/>
          <w:bCs/>
        </w:rPr>
        <w:t>“/conf/global/settings/dam/adminui-extension/metadataprofile</w:t>
      </w:r>
      <w:r>
        <w:rPr>
          <w:rFonts w:ascii="Arial" w:hAnsi="Arial" w:cs="Arial"/>
        </w:rPr>
        <w:t>” like this:</w:t>
      </w:r>
    </w:p>
    <w:p w:rsidR="00A86FE9" w:rsidRDefault="006057B4" w:rsidP="00A86FE9">
      <w:pPr>
        <w:spacing w:line="24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2489200" cy="1803971"/>
            <wp:effectExtent l="0" t="0" r="6350" b="6350"/>
            <wp:docPr id="6" name="Picture 6" descr="https://lh5.googleusercontent.com/OBe9TpyMciD74f4TLMEeMj3KBAo-xdVVTdx_sqOexc7igV-qJBlbsn5kiqAI14p0LMqYi37bt1r82zQXaSk6CgeJjKcIuyy3JWVhBeWfxvjuYxniIkPqbLqmOffCxC8DC6xLRi9B_LBeJ09y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5.googleusercontent.com/OBe9TpyMciD74f4TLMEeMj3KBAo-xdVVTdx_sqOexc7igV-qJBlbsn5kiqAI14p0LMqYi37bt1r82zQXaSk6CgeJjKcIuyy3JWVhBeWfxvjuYxniIkPqbLqmOffCxC8DC6xLRi9B_LBeJ09yO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342" cy="1815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ad-post"/>
      <w:bookmarkEnd w:id="1"/>
    </w:p>
    <w:p w:rsidR="006057B4" w:rsidRPr="00A86FE9" w:rsidRDefault="006057B4" w:rsidP="00A86FE9">
      <w:pPr>
        <w:spacing w:line="240" w:lineRule="auto"/>
        <w:rPr>
          <w:rFonts w:ascii="Arial" w:hAnsi="Arial" w:cs="Arial"/>
        </w:rPr>
      </w:pPr>
      <w:r w:rsidRPr="006057B4">
        <w:rPr>
          <w:rFonts w:ascii="Verdana" w:eastAsia="Times New Roman" w:hAnsi="Verdana" w:cs="Times New Roman"/>
          <w:b/>
          <w:bCs/>
          <w:sz w:val="36"/>
          <w:szCs w:val="36"/>
          <w:u w:val="single"/>
        </w:rPr>
        <w:lastRenderedPageBreak/>
        <w:br/>
        <w:t>How to apply Metadata Profile to any dam assets folder?</w:t>
      </w:r>
    </w:p>
    <w:p w:rsidR="006057B4" w:rsidRPr="006057B4" w:rsidRDefault="006057B4" w:rsidP="006057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7B4">
        <w:rPr>
          <w:rFonts w:ascii="Arial" w:eastAsia="Times New Roman" w:hAnsi="Arial" w:cs="Arial"/>
        </w:rPr>
        <w:t>When you assign a metadata profile to a folder, any subfolders automatically inherit the profile from its parent folder. This means that you can assign only one metadata profile to a folder. As such, consider carefully the folder structure of where you upload, store, use, and archive assets.</w:t>
      </w:r>
    </w:p>
    <w:p w:rsidR="006057B4" w:rsidRPr="006057B4" w:rsidRDefault="006057B4" w:rsidP="006057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7B4">
        <w:rPr>
          <w:rFonts w:ascii="Arial" w:eastAsia="Times New Roman" w:hAnsi="Arial" w:cs="Arial"/>
        </w:rPr>
        <w:t xml:space="preserve">If you assigned a different metadata profile to a folder, the new profile overrides the previous profile. The previously existing folder assets remain unchanged. The new profile is applied on the assets that are added to the folder later. </w:t>
      </w:r>
    </w:p>
    <w:p w:rsidR="006057B4" w:rsidRPr="006057B4" w:rsidRDefault="006057B4" w:rsidP="006057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7B4">
        <w:rPr>
          <w:rFonts w:ascii="Arial" w:eastAsia="Times New Roman" w:hAnsi="Arial" w:cs="Arial"/>
        </w:rPr>
        <w:t>Folders that have a profile assigned to it are indicated in the user interface by the name of the profile appearing in the card name.</w:t>
      </w:r>
    </w:p>
    <w:p w:rsidR="006057B4" w:rsidRPr="006057B4" w:rsidRDefault="006057B4" w:rsidP="006057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7B4">
        <w:rPr>
          <w:rFonts w:ascii="Arial" w:eastAsia="Times New Roman" w:hAnsi="Arial" w:cs="Arial"/>
        </w:rPr>
        <w:t xml:space="preserve">After adding metadata profile to a </w:t>
      </w:r>
      <w:proofErr w:type="spellStart"/>
      <w:r w:rsidRPr="006057B4">
        <w:rPr>
          <w:rFonts w:ascii="Arial" w:eastAsia="Times New Roman" w:hAnsi="Arial" w:cs="Arial"/>
        </w:rPr>
        <w:t>folder</w:t>
      </w:r>
      <w:proofErr w:type="gramStart"/>
      <w:r w:rsidRPr="006057B4">
        <w:rPr>
          <w:rFonts w:ascii="Arial" w:eastAsia="Times New Roman" w:hAnsi="Arial" w:cs="Arial"/>
        </w:rPr>
        <w:t>,Under</w:t>
      </w:r>
      <w:proofErr w:type="spellEnd"/>
      <w:proofErr w:type="gramEnd"/>
      <w:r w:rsidRPr="006057B4">
        <w:rPr>
          <w:rFonts w:ascii="Arial" w:eastAsia="Times New Roman" w:hAnsi="Arial" w:cs="Arial"/>
        </w:rPr>
        <w:t xml:space="preserve"> the </w:t>
      </w:r>
      <w:proofErr w:type="spellStart"/>
      <w:r w:rsidRPr="006057B4">
        <w:rPr>
          <w:rFonts w:ascii="Arial" w:eastAsia="Times New Roman" w:hAnsi="Arial" w:cs="Arial"/>
        </w:rPr>
        <w:t>jcr</w:t>
      </w:r>
      <w:proofErr w:type="spellEnd"/>
      <w:r w:rsidRPr="006057B4">
        <w:rPr>
          <w:rFonts w:ascii="Arial" w:eastAsia="Times New Roman" w:hAnsi="Arial" w:cs="Arial"/>
        </w:rPr>
        <w:t>: content of a folder, you can see the metadata profiles which are attached to that particular folder.</w:t>
      </w:r>
    </w:p>
    <w:p w:rsidR="006057B4" w:rsidRDefault="006057B4" w:rsidP="006057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216150"/>
            <wp:effectExtent l="0" t="0" r="0" b="0"/>
            <wp:docPr id="12" name="Picture 12" descr="https://lh5.googleusercontent.com/AojvrcCbECw3m5ecWCL4rZS0-H5YOgVnK6OmMuWYLHx8Xs3TozGvhN2cLMBnLxRD0r_O5WrTKvACsqJLfMIMJnQ2yk-vdOw5qxUJnwHj6-OcmOns8nBawpHDQsdkMBV3iKE1iLoOy2PWgcan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lh5.googleusercontent.com/AojvrcCbECw3m5ecWCL4rZS0-H5YOgVnK6OmMuWYLHx8Xs3TozGvhN2cLMBnLxRD0r_O5WrTKvACsqJLfMIMJnQ2yk-vdOw5qxUJnwHj6-OcmOns8nBawpHDQsdkMBV3iKE1iLoOy2PWgcanB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7B4" w:rsidRDefault="006057B4" w:rsidP="006057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57B4" w:rsidRDefault="006057B4" w:rsidP="006057B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Note</w:t>
      </w:r>
      <w:r>
        <w:rPr>
          <w:rFonts w:ascii="Arial" w:hAnsi="Arial" w:cs="Arial"/>
        </w:rPr>
        <w:t xml:space="preserve">: If you add something new to metadata profile, the previous existing assets can’t get updated with metadata until we run </w:t>
      </w:r>
      <w:r>
        <w:rPr>
          <w:rFonts w:ascii="Arial" w:hAnsi="Arial" w:cs="Arial"/>
          <w:b/>
          <w:bCs/>
        </w:rPr>
        <w:t>“Dam Update Asset”</w:t>
      </w:r>
      <w:r>
        <w:rPr>
          <w:rFonts w:ascii="Arial" w:hAnsi="Arial" w:cs="Arial"/>
        </w:rPr>
        <w:t xml:space="preserve"> workflow on them. In Dam update asset,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the process step named</w:t>
      </w:r>
      <w:r>
        <w:rPr>
          <w:rFonts w:ascii="Arial" w:hAnsi="Arial" w:cs="Arial"/>
          <w:b/>
          <w:bCs/>
        </w:rPr>
        <w:t xml:space="preserve"> “Metadata Processor”</w:t>
      </w:r>
      <w:r>
        <w:rPr>
          <w:rFonts w:ascii="Arial" w:hAnsi="Arial" w:cs="Arial"/>
        </w:rPr>
        <w:t xml:space="preserve"> adds the metadata profile of that image.</w:t>
      </w:r>
    </w:p>
    <w:p w:rsidR="006057B4" w:rsidRDefault="006057B4" w:rsidP="006057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274936" cy="1847850"/>
            <wp:effectExtent l="0" t="0" r="1905" b="0"/>
            <wp:docPr id="13" name="Picture 13" descr="https://lh6.googleusercontent.com/oATUA9tyjlYoW9OLvEolkv71arL17-GCxwobXCJMpx8c95_BcB6s8ycT0nmWNPg43u_73RhSeiJp8vnSa51deHNZco-xqcov9fQsqs6imwkt4jc20f09_VKIErzxwPzZeT0xk8NSRSgqcutH8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lh6.googleusercontent.com/oATUA9tyjlYoW9OLvEolkv71arL17-GCxwobXCJMpx8c95_BcB6s8ycT0nmWNPg43u_73RhSeiJp8vnSa51deHNZco-xqcov9fQsqs6imwkt4jc20f09_VKIErzxwPzZeT0xk8NSRSgqcutH8w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936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7B4" w:rsidRDefault="006057B4" w:rsidP="006057B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All the metadata profiles need to be added in the </w:t>
      </w:r>
      <w:r>
        <w:rPr>
          <w:rFonts w:ascii="Arial" w:hAnsi="Arial" w:cs="Arial"/>
          <w:b/>
          <w:bCs/>
        </w:rPr>
        <w:t xml:space="preserve">metadata </w:t>
      </w:r>
      <w:r>
        <w:rPr>
          <w:rFonts w:ascii="Arial" w:hAnsi="Arial" w:cs="Arial"/>
        </w:rPr>
        <w:t xml:space="preserve">node of </w:t>
      </w:r>
      <w:proofErr w:type="spellStart"/>
      <w:r>
        <w:rPr>
          <w:rFonts w:ascii="Arial" w:hAnsi="Arial" w:cs="Arial"/>
        </w:rPr>
        <w:t>jcr</w:t>
      </w:r>
      <w:proofErr w:type="spellEnd"/>
      <w:r>
        <w:rPr>
          <w:rFonts w:ascii="Arial" w:hAnsi="Arial" w:cs="Arial"/>
        </w:rPr>
        <w:t>: content each asset.</w:t>
      </w:r>
    </w:p>
    <w:p w:rsidR="006057B4" w:rsidRDefault="006057B4" w:rsidP="006057B4">
      <w:pPr>
        <w:spacing w:line="240" w:lineRule="auto"/>
        <w:rPr>
          <w:rFonts w:ascii="Verdana" w:hAnsi="Verdana"/>
          <w:b/>
          <w:bCs/>
          <w:sz w:val="36"/>
          <w:szCs w:val="36"/>
          <w:u w:val="single"/>
        </w:rPr>
      </w:pPr>
      <w:r>
        <w:rPr>
          <w:rFonts w:ascii="Verdana" w:hAnsi="Verdana"/>
          <w:b/>
          <w:bCs/>
          <w:sz w:val="36"/>
          <w:szCs w:val="36"/>
          <w:u w:val="single"/>
        </w:rPr>
        <w:t>Applying metadata profiles to folders from Properties:</w:t>
      </w:r>
    </w:p>
    <w:p w:rsidR="006057B4" w:rsidRDefault="006057B4" w:rsidP="006057B4">
      <w:pPr>
        <w:spacing w:line="240" w:lineRule="auto"/>
        <w:rPr>
          <w:rFonts w:ascii="Verdana" w:hAnsi="Verdana"/>
          <w:b/>
          <w:bCs/>
          <w:sz w:val="36"/>
          <w:szCs w:val="36"/>
          <w:u w:val="single"/>
        </w:rPr>
      </w:pPr>
    </w:p>
    <w:p w:rsidR="006057B4" w:rsidRPr="006057B4" w:rsidRDefault="006057B4" w:rsidP="00605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7B4">
        <w:rPr>
          <w:rFonts w:ascii="Times New Roman" w:eastAsia="Times New Roman" w:hAnsi="Symbol" w:cs="Times New Roman"/>
          <w:sz w:val="24"/>
          <w:szCs w:val="24"/>
        </w:rPr>
        <w:t></w:t>
      </w:r>
      <w:r w:rsidRPr="00605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057B4">
        <w:rPr>
          <w:rFonts w:ascii="Arial" w:eastAsia="Times New Roman" w:hAnsi="Arial" w:cs="Arial"/>
          <w:shd w:val="clear" w:color="auto" w:fill="FFFFFF"/>
        </w:rPr>
        <w:t>In the left rail, click/tap </w:t>
      </w:r>
      <w:r w:rsidRPr="006057B4">
        <w:rPr>
          <w:rFonts w:ascii="Arial" w:eastAsia="Times New Roman" w:hAnsi="Arial" w:cs="Arial"/>
          <w:b/>
          <w:bCs/>
          <w:shd w:val="clear" w:color="auto" w:fill="FFFFFF"/>
        </w:rPr>
        <w:t>Assets</w:t>
      </w:r>
      <w:r w:rsidRPr="006057B4">
        <w:rPr>
          <w:rFonts w:ascii="Arial" w:eastAsia="Times New Roman" w:hAnsi="Arial" w:cs="Arial"/>
          <w:shd w:val="clear" w:color="auto" w:fill="FFFFFF"/>
        </w:rPr>
        <w:t> then navigate to the folder that you want to apply a metadata profile to.</w:t>
      </w:r>
      <w:r w:rsidRPr="00605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057B4" w:rsidRPr="006057B4" w:rsidRDefault="006057B4" w:rsidP="00605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7B4">
        <w:rPr>
          <w:rFonts w:ascii="Times New Roman" w:eastAsia="Times New Roman" w:hAnsi="Symbol" w:cs="Times New Roman"/>
          <w:sz w:val="24"/>
          <w:szCs w:val="24"/>
        </w:rPr>
        <w:t></w:t>
      </w:r>
      <w:r w:rsidRPr="006057B4">
        <w:rPr>
          <w:rFonts w:ascii="Times New Roman" w:eastAsia="Times New Roman" w:hAnsi="Times New Roman" w:cs="Times New Roman"/>
          <w:sz w:val="24"/>
          <w:szCs w:val="24"/>
        </w:rPr>
        <w:t xml:space="preserve"> On</w:t>
      </w:r>
      <w:r w:rsidRPr="006057B4">
        <w:rPr>
          <w:rFonts w:ascii="Arial" w:eastAsia="Times New Roman" w:hAnsi="Arial" w:cs="Arial"/>
          <w:shd w:val="clear" w:color="auto" w:fill="FFFFFF"/>
        </w:rPr>
        <w:t xml:space="preserve"> the folder, tap or click the check mark to select it and then tap or click </w:t>
      </w:r>
      <w:r w:rsidRPr="006057B4">
        <w:rPr>
          <w:rFonts w:ascii="Arial" w:eastAsia="Times New Roman" w:hAnsi="Arial" w:cs="Arial"/>
          <w:b/>
          <w:bCs/>
          <w:shd w:val="clear" w:color="auto" w:fill="FFFFFF"/>
        </w:rPr>
        <w:t>Properties</w:t>
      </w:r>
      <w:r w:rsidRPr="006057B4">
        <w:rPr>
          <w:rFonts w:ascii="Arial" w:eastAsia="Times New Roman" w:hAnsi="Arial" w:cs="Arial"/>
          <w:shd w:val="clear" w:color="auto" w:fill="FFFFFF"/>
        </w:rPr>
        <w:t>.</w:t>
      </w:r>
      <w:r w:rsidRPr="00605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057B4" w:rsidRDefault="006057B4" w:rsidP="006057B4">
      <w:pPr>
        <w:spacing w:line="240" w:lineRule="auto"/>
        <w:rPr>
          <w:rFonts w:ascii="Arial" w:eastAsia="Times New Roman" w:hAnsi="Arial" w:cs="Arial"/>
          <w:b/>
          <w:bCs/>
          <w:shd w:val="clear" w:color="auto" w:fill="FFFFFF"/>
        </w:rPr>
      </w:pPr>
      <w:r w:rsidRPr="006057B4">
        <w:rPr>
          <w:rFonts w:ascii="Times New Roman" w:eastAsia="Times New Roman" w:hAnsi="Symbol" w:cs="Times New Roman"/>
          <w:sz w:val="24"/>
          <w:szCs w:val="24"/>
        </w:rPr>
        <w:t></w:t>
      </w:r>
      <w:r w:rsidRPr="00605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057B4">
        <w:rPr>
          <w:rFonts w:ascii="Arial" w:eastAsia="Times New Roman" w:hAnsi="Arial" w:cs="Arial"/>
          <w:shd w:val="clear" w:color="auto" w:fill="FFFFFF"/>
        </w:rPr>
        <w:t>Select the </w:t>
      </w:r>
      <w:r w:rsidRPr="006057B4">
        <w:rPr>
          <w:rFonts w:ascii="Arial" w:eastAsia="Times New Roman" w:hAnsi="Arial" w:cs="Arial"/>
          <w:b/>
          <w:bCs/>
          <w:shd w:val="clear" w:color="auto" w:fill="FFFFFF"/>
        </w:rPr>
        <w:t>Metadata Profiles</w:t>
      </w:r>
      <w:r w:rsidRPr="006057B4">
        <w:rPr>
          <w:rFonts w:ascii="Arial" w:eastAsia="Times New Roman" w:hAnsi="Arial" w:cs="Arial"/>
          <w:shd w:val="clear" w:color="auto" w:fill="FFFFFF"/>
        </w:rPr>
        <w:t> tab and select the profile from the drop-down menu and click </w:t>
      </w:r>
      <w:proofErr w:type="gramStart"/>
      <w:r w:rsidRPr="006057B4">
        <w:rPr>
          <w:rFonts w:ascii="Arial" w:eastAsia="Times New Roman" w:hAnsi="Arial" w:cs="Arial"/>
          <w:b/>
          <w:bCs/>
          <w:shd w:val="clear" w:color="auto" w:fill="FFFFFF"/>
        </w:rPr>
        <w:t>Save</w:t>
      </w:r>
      <w:proofErr w:type="gramEnd"/>
    </w:p>
    <w:p w:rsidR="006057B4" w:rsidRDefault="006057B4" w:rsidP="006057B4">
      <w:pPr>
        <w:spacing w:line="240" w:lineRule="auto"/>
        <w:rPr>
          <w:rFonts w:ascii="Arial" w:eastAsia="Times New Roman" w:hAnsi="Arial" w:cs="Arial"/>
          <w:b/>
          <w:bCs/>
          <w:shd w:val="clear" w:color="auto" w:fill="FFFFFF"/>
        </w:rPr>
      </w:pPr>
    </w:p>
    <w:p w:rsidR="006057B4" w:rsidRDefault="006057B4" w:rsidP="006057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1504950"/>
            <wp:effectExtent l="0" t="0" r="0" b="0"/>
            <wp:docPr id="14" name="Picture 14" descr="https://lh4.googleusercontent.com/NwzEkaOy4MGGSkiH9Cp_uKJ1hNXURMiX94DldR3sqfAAJDWTg_QW7QJz4qSwKyLyHGnPaYsqvKV8A7pz5jnaCKFOtYxZbUmQLm1sD3Dk7FIPpsu2RWy1LXr3c3LQLWHFvtJv6Xn9H7mjzD558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lh4.googleusercontent.com/NwzEkaOy4MGGSkiH9Cp_uKJ1hNXURMiX94DldR3sqfAAJDWTg_QW7QJz4qSwKyLyHGnPaYsqvKV8A7pz5jnaCKFOtYxZbUmQLm1sD3Dk7FIPpsu2RWy1LXr3c3LQLWHFvtJv6Xn9H7mjzD558Q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B6E" w:rsidRDefault="00E14B6E" w:rsidP="006057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E07" w:rsidRPr="00564E07" w:rsidRDefault="00564E07" w:rsidP="00564E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E07">
        <w:rPr>
          <w:rFonts w:ascii="Verdana" w:eastAsia="Times New Roman" w:hAnsi="Verdana" w:cs="Times New Roman"/>
          <w:b/>
          <w:bCs/>
          <w:sz w:val="36"/>
          <w:szCs w:val="36"/>
          <w:u w:val="single"/>
        </w:rPr>
        <w:t>Applying a metadata profile globally:</w:t>
      </w:r>
    </w:p>
    <w:p w:rsidR="00564E07" w:rsidRPr="00564E07" w:rsidRDefault="00564E07" w:rsidP="00564E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E07">
        <w:rPr>
          <w:rFonts w:ascii="Arial" w:eastAsia="Times New Roman" w:hAnsi="Arial" w:cs="Arial"/>
          <w:b/>
          <w:bCs/>
        </w:rPr>
        <w:br/>
      </w:r>
    </w:p>
    <w:p w:rsidR="00564E07" w:rsidRPr="00564E07" w:rsidRDefault="00564E07" w:rsidP="00564E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E07">
        <w:rPr>
          <w:rFonts w:ascii="Arial" w:eastAsia="Times New Roman" w:hAnsi="Arial" w:cs="Arial"/>
        </w:rPr>
        <w:t>In addition to applying metadata profile to a folder, we can apply a metadata profile globally on the “</w:t>
      </w:r>
      <w:r w:rsidRPr="00564E07">
        <w:rPr>
          <w:rFonts w:ascii="Arial" w:eastAsia="Times New Roman" w:hAnsi="Arial" w:cs="Arial"/>
          <w:b/>
          <w:bCs/>
        </w:rPr>
        <w:t>/content/dam”</w:t>
      </w:r>
      <w:r w:rsidRPr="00564E07">
        <w:rPr>
          <w:rFonts w:ascii="Arial" w:eastAsia="Times New Roman" w:hAnsi="Arial" w:cs="Arial"/>
        </w:rPr>
        <w:t xml:space="preserve"> folder from this link </w:t>
      </w:r>
      <w:hyperlink r:id="rId13" w:history="1">
        <w:r w:rsidRPr="00564E07">
          <w:rPr>
            <w:rFonts w:ascii="Arial" w:eastAsia="Times New Roman" w:hAnsi="Arial" w:cs="Arial"/>
            <w:color w:val="0000FF"/>
            <w:u w:val="single"/>
          </w:rPr>
          <w:t>http://localhost:4502/mnt/overlay/dam/gui/content/assets/foldersharewizard.html/content/dam</w:t>
        </w:r>
      </w:hyperlink>
    </w:p>
    <w:p w:rsidR="00E14B6E" w:rsidRPr="006057B4" w:rsidRDefault="00E14B6E" w:rsidP="006057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692B" w:rsidRPr="00BB692B" w:rsidRDefault="00BB692B" w:rsidP="00BB69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92B">
        <w:rPr>
          <w:rFonts w:ascii="Arial" w:eastAsia="Times New Roman" w:hAnsi="Arial" w:cs="Arial"/>
        </w:rPr>
        <w:t xml:space="preserve">In AEM 6.3, </w:t>
      </w:r>
      <w:proofErr w:type="gramStart"/>
      <w:r w:rsidRPr="00BB692B">
        <w:rPr>
          <w:rFonts w:ascii="Arial" w:eastAsia="Times New Roman" w:hAnsi="Arial" w:cs="Arial"/>
        </w:rPr>
        <w:t>If</w:t>
      </w:r>
      <w:proofErr w:type="gramEnd"/>
      <w:r w:rsidRPr="00BB692B">
        <w:rPr>
          <w:rFonts w:ascii="Arial" w:eastAsia="Times New Roman" w:hAnsi="Arial" w:cs="Arial"/>
        </w:rPr>
        <w:t xml:space="preserve"> we add “</w:t>
      </w:r>
      <w:r w:rsidRPr="00BB692B">
        <w:rPr>
          <w:rFonts w:ascii="Arial" w:eastAsia="Times New Roman" w:hAnsi="Arial" w:cs="Arial"/>
          <w:b/>
          <w:bCs/>
        </w:rPr>
        <w:t>Standard Tags”</w:t>
      </w:r>
      <w:r w:rsidRPr="00BB692B">
        <w:rPr>
          <w:rFonts w:ascii="Arial" w:eastAsia="Times New Roman" w:hAnsi="Arial" w:cs="Arial"/>
        </w:rPr>
        <w:t xml:space="preserve"> Widget in metadata profile form, add some default values and save it, when we again reopen the form the default values get disappeared.</w:t>
      </w:r>
    </w:p>
    <w:p w:rsidR="00BB692B" w:rsidRPr="00BB692B" w:rsidRDefault="00BB692B" w:rsidP="00BB69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92B">
        <w:rPr>
          <w:rFonts w:ascii="Arial" w:eastAsia="Times New Roman" w:hAnsi="Arial" w:cs="Arial"/>
        </w:rPr>
        <w:br/>
        <w:t xml:space="preserve">Actually values get saved in metadata profile but values are not able to be picked up in the </w:t>
      </w:r>
      <w:proofErr w:type="spellStart"/>
      <w:r w:rsidRPr="00BB692B">
        <w:rPr>
          <w:rFonts w:ascii="Arial" w:eastAsia="Times New Roman" w:hAnsi="Arial" w:cs="Arial"/>
        </w:rPr>
        <w:t>console.It</w:t>
      </w:r>
      <w:proofErr w:type="spellEnd"/>
      <w:r w:rsidRPr="00BB692B">
        <w:rPr>
          <w:rFonts w:ascii="Arial" w:eastAsia="Times New Roman" w:hAnsi="Arial" w:cs="Arial"/>
        </w:rPr>
        <w:t xml:space="preserve"> was working fine in AEM 6.1. When we compare it with AEM 6.3 , we found out that in AEM 6.1 there is an attribute </w:t>
      </w:r>
      <w:r w:rsidRPr="00BB692B">
        <w:rPr>
          <w:rFonts w:ascii="Arial" w:eastAsia="Times New Roman" w:hAnsi="Arial" w:cs="Arial"/>
          <w:b/>
          <w:bCs/>
        </w:rPr>
        <w:t>data-default</w:t>
      </w:r>
      <w:r w:rsidRPr="00BB692B">
        <w:rPr>
          <w:rFonts w:ascii="Arial" w:eastAsia="Times New Roman" w:hAnsi="Arial" w:cs="Arial"/>
        </w:rPr>
        <w:t xml:space="preserve"> is setting which shows these values, but in AEM 6.3 this </w:t>
      </w:r>
      <w:r w:rsidRPr="00BB692B">
        <w:rPr>
          <w:rFonts w:ascii="Arial" w:eastAsia="Times New Roman" w:hAnsi="Arial" w:cs="Arial"/>
          <w:b/>
          <w:bCs/>
        </w:rPr>
        <w:t>data-default</w:t>
      </w:r>
      <w:r w:rsidRPr="00BB692B">
        <w:rPr>
          <w:rFonts w:ascii="Arial" w:eastAsia="Times New Roman" w:hAnsi="Arial" w:cs="Arial"/>
        </w:rPr>
        <w:t xml:space="preserve"> attribute is not setting.</w:t>
      </w:r>
      <w:r w:rsidRPr="00BB692B">
        <w:rPr>
          <w:rFonts w:ascii="Times New Roman" w:eastAsia="Times New Roman" w:hAnsi="Times New Roman" w:cs="Times New Roman"/>
          <w:sz w:val="24"/>
          <w:szCs w:val="24"/>
        </w:rPr>
        <w:br/>
      </w:r>
      <w:r w:rsidRPr="00BB692B">
        <w:rPr>
          <w:rFonts w:ascii="Arial" w:eastAsia="Times New Roman" w:hAnsi="Arial" w:cs="Arial"/>
        </w:rPr>
        <w:br/>
        <w:t>To solve this issue, we need to overlay “/libs/granite/ui/components/coral/foundation/form/autocomplete/render.jsp” with the following changes.</w:t>
      </w:r>
      <w:r w:rsidRPr="00BB692B">
        <w:rPr>
          <w:rFonts w:ascii="Times New Roman" w:eastAsia="Times New Roman" w:hAnsi="Times New Roman" w:cs="Times New Roman"/>
          <w:sz w:val="24"/>
          <w:szCs w:val="24"/>
        </w:rPr>
        <w:br/>
      </w:r>
      <w:r w:rsidRPr="00BB692B">
        <w:rPr>
          <w:rFonts w:ascii="Arial" w:eastAsia="Times New Roman" w:hAnsi="Arial" w:cs="Arial"/>
        </w:rPr>
        <w:br/>
      </w:r>
      <w:r w:rsidRPr="00BB692B">
        <w:rPr>
          <w:rFonts w:ascii="Arial" w:eastAsia="Times New Roman" w:hAnsi="Arial" w:cs="Arial"/>
          <w:b/>
          <w:bCs/>
        </w:rPr>
        <w:t>After Line 132,</w:t>
      </w:r>
      <w:r w:rsidRPr="00BB692B">
        <w:rPr>
          <w:rFonts w:ascii="Arial" w:eastAsia="Times New Roman" w:hAnsi="Arial" w:cs="Arial"/>
        </w:rPr>
        <w:t xml:space="preserve"> add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4"/>
      </w:tblGrid>
      <w:tr w:rsidR="00BB692B" w:rsidRPr="00BB692B" w:rsidTr="00BB692B">
        <w:trPr>
          <w:trHeight w:val="260"/>
        </w:trPr>
        <w:tc>
          <w:tcPr>
            <w:tcW w:w="0" w:type="auto"/>
            <w:tcBorders>
              <w:top w:val="single" w:sz="6" w:space="0" w:color="1A981F"/>
              <w:left w:val="single" w:sz="6" w:space="0" w:color="1A981F"/>
              <w:bottom w:val="single" w:sz="6" w:space="0" w:color="1A981F"/>
              <w:right w:val="single" w:sz="6" w:space="0" w:color="1A981F"/>
            </w:tcBorders>
            <w:shd w:val="clear" w:color="auto" w:fill="99FF99"/>
            <w:vAlign w:val="center"/>
            <w:hideMark/>
          </w:tcPr>
          <w:p w:rsidR="00BB692B" w:rsidRPr="00BB692B" w:rsidRDefault="00BB692B" w:rsidP="00BB692B">
            <w:pPr>
              <w:spacing w:after="0" w:line="240" w:lineRule="auto"/>
              <w:divId w:val="1199594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92B">
              <w:rPr>
                <w:rFonts w:ascii="Arial" w:eastAsia="Times New Roman" w:hAnsi="Arial" w:cs="Arial"/>
                <w:sz w:val="21"/>
                <w:szCs w:val="21"/>
              </w:rPr>
              <w:t xml:space="preserve">String </w:t>
            </w:r>
            <w:proofErr w:type="spellStart"/>
            <w:r w:rsidRPr="00BB692B">
              <w:rPr>
                <w:rFonts w:ascii="Arial" w:eastAsia="Times New Roman" w:hAnsi="Arial" w:cs="Arial"/>
                <w:sz w:val="21"/>
                <w:szCs w:val="21"/>
              </w:rPr>
              <w:t>str</w:t>
            </w:r>
            <w:proofErr w:type="spellEnd"/>
            <w:r w:rsidRPr="00BB692B">
              <w:rPr>
                <w:rFonts w:ascii="Arial" w:eastAsia="Times New Roman" w:hAnsi="Arial" w:cs="Arial"/>
                <w:sz w:val="21"/>
                <w:szCs w:val="21"/>
              </w:rPr>
              <w:t xml:space="preserve"> = </w:t>
            </w:r>
            <w:proofErr w:type="spellStart"/>
            <w:r w:rsidRPr="00BB692B">
              <w:rPr>
                <w:rFonts w:ascii="Arial" w:eastAsia="Times New Roman" w:hAnsi="Arial" w:cs="Arial"/>
                <w:sz w:val="21"/>
                <w:szCs w:val="21"/>
              </w:rPr>
              <w:t>cfg.get</w:t>
            </w:r>
            <w:proofErr w:type="spellEnd"/>
            <w:r w:rsidRPr="00BB692B">
              <w:rPr>
                <w:rFonts w:ascii="Arial" w:eastAsia="Times New Roman" w:hAnsi="Arial" w:cs="Arial"/>
                <w:sz w:val="21"/>
                <w:szCs w:val="21"/>
              </w:rPr>
              <w:t>("default", "");</w:t>
            </w:r>
          </w:p>
        </w:tc>
      </w:tr>
    </w:tbl>
    <w:p w:rsidR="00BB692B" w:rsidRPr="00BB692B" w:rsidRDefault="00BB692B" w:rsidP="00BB69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692B" w:rsidRPr="00BB692B" w:rsidRDefault="00BB692B" w:rsidP="00BB69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92B">
        <w:rPr>
          <w:rFonts w:ascii="Arial" w:eastAsia="Times New Roman" w:hAnsi="Arial" w:cs="Arial"/>
          <w:b/>
          <w:bCs/>
        </w:rPr>
        <w:t>After line 157</w:t>
      </w:r>
      <w:r w:rsidRPr="00BB692B">
        <w:rPr>
          <w:rFonts w:ascii="Arial" w:eastAsia="Times New Roman" w:hAnsi="Arial" w:cs="Arial"/>
        </w:rPr>
        <w:t>, add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4"/>
      </w:tblGrid>
      <w:tr w:rsidR="00BB692B" w:rsidRPr="00BB692B" w:rsidTr="00BB692B">
        <w:trPr>
          <w:trHeight w:val="300"/>
        </w:trPr>
        <w:tc>
          <w:tcPr>
            <w:tcW w:w="0" w:type="auto"/>
            <w:tcBorders>
              <w:top w:val="single" w:sz="6" w:space="0" w:color="1A981F"/>
              <w:left w:val="single" w:sz="6" w:space="0" w:color="1A981F"/>
              <w:bottom w:val="single" w:sz="6" w:space="0" w:color="1A981F"/>
              <w:right w:val="single" w:sz="6" w:space="0" w:color="1A981F"/>
            </w:tcBorders>
            <w:shd w:val="clear" w:color="auto" w:fill="99FF99"/>
            <w:vAlign w:val="center"/>
            <w:hideMark/>
          </w:tcPr>
          <w:p w:rsidR="00BB692B" w:rsidRPr="00BB692B" w:rsidRDefault="00BB692B" w:rsidP="00BB692B">
            <w:pPr>
              <w:spacing w:after="0" w:line="240" w:lineRule="auto"/>
              <w:divId w:val="1648120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92B">
              <w:rPr>
                <w:rFonts w:ascii="Arial" w:eastAsia="Times New Roman" w:hAnsi="Arial" w:cs="Arial"/>
                <w:sz w:val="21"/>
                <w:szCs w:val="21"/>
              </w:rPr>
              <w:t>attrs.add</w:t>
            </w:r>
            <w:proofErr w:type="spellEnd"/>
            <w:r w:rsidRPr="00BB692B">
              <w:rPr>
                <w:rFonts w:ascii="Arial" w:eastAsia="Times New Roman" w:hAnsi="Arial" w:cs="Arial"/>
                <w:sz w:val="21"/>
                <w:szCs w:val="21"/>
              </w:rPr>
              <w:t xml:space="preserve">("data-default", </w:t>
            </w:r>
            <w:proofErr w:type="spellStart"/>
            <w:r w:rsidRPr="00BB692B">
              <w:rPr>
                <w:rFonts w:ascii="Arial" w:eastAsia="Times New Roman" w:hAnsi="Arial" w:cs="Arial"/>
                <w:sz w:val="21"/>
                <w:szCs w:val="21"/>
              </w:rPr>
              <w:t>str</w:t>
            </w:r>
            <w:proofErr w:type="spellEnd"/>
            <w:r w:rsidRPr="00BB692B">
              <w:rPr>
                <w:rFonts w:ascii="Arial" w:eastAsia="Times New Roman" w:hAnsi="Arial" w:cs="Arial"/>
                <w:sz w:val="21"/>
                <w:szCs w:val="21"/>
              </w:rPr>
              <w:t>);</w:t>
            </w:r>
          </w:p>
        </w:tc>
      </w:tr>
    </w:tbl>
    <w:p w:rsidR="00BB692B" w:rsidRPr="00BB692B" w:rsidRDefault="00BB692B" w:rsidP="00BB69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92B">
        <w:rPr>
          <w:rFonts w:ascii="Times New Roman" w:eastAsia="Times New Roman" w:hAnsi="Times New Roman" w:cs="Times New Roman"/>
          <w:sz w:val="24"/>
          <w:szCs w:val="24"/>
        </w:rPr>
        <w:br/>
      </w:r>
      <w:r w:rsidRPr="00BB692B">
        <w:rPr>
          <w:rFonts w:ascii="Arial" w:eastAsia="Times New Roman" w:hAnsi="Arial" w:cs="Arial"/>
        </w:rPr>
        <w:t>So you need to make these two changes and things will work fine for you.</w:t>
      </w:r>
    </w:p>
    <w:p w:rsidR="006057B4" w:rsidRPr="00900FF3" w:rsidRDefault="006057B4" w:rsidP="00BB692B">
      <w:pPr>
        <w:spacing w:before="100" w:beforeAutospacing="1" w:after="100" w:afterAutospacing="1" w:line="240" w:lineRule="auto"/>
      </w:pPr>
    </w:p>
    <w:sectPr w:rsidR="006057B4" w:rsidRPr="00900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A0F16"/>
    <w:multiLevelType w:val="hybridMultilevel"/>
    <w:tmpl w:val="AE965F3E"/>
    <w:lvl w:ilvl="0" w:tplc="B62EAE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312DA"/>
    <w:multiLevelType w:val="multilevel"/>
    <w:tmpl w:val="CA687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C1430"/>
    <w:multiLevelType w:val="hybridMultilevel"/>
    <w:tmpl w:val="AACA7156"/>
    <w:lvl w:ilvl="0" w:tplc="8F7ADF9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E0106"/>
    <w:multiLevelType w:val="multilevel"/>
    <w:tmpl w:val="EDC6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CF3CCC"/>
    <w:multiLevelType w:val="multilevel"/>
    <w:tmpl w:val="45E2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FF3"/>
    <w:rsid w:val="004A6C71"/>
    <w:rsid w:val="00564E07"/>
    <w:rsid w:val="006057B4"/>
    <w:rsid w:val="00900FF3"/>
    <w:rsid w:val="00A86FE9"/>
    <w:rsid w:val="00BB692B"/>
    <w:rsid w:val="00C61E87"/>
    <w:rsid w:val="00DE2D5C"/>
    <w:rsid w:val="00E1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1D66"/>
  <w15:chartTrackingRefBased/>
  <w15:docId w15:val="{5DACCD79-9896-4F6E-8DE5-1FFAABE6E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57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0F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E2D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57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057B4"/>
    <w:rPr>
      <w:color w:val="0000FF"/>
      <w:u w:val="single"/>
    </w:rPr>
  </w:style>
  <w:style w:type="character" w:customStyle="1" w:styleId="post-timestamp">
    <w:name w:val="post-timestamp"/>
    <w:basedOn w:val="DefaultParagraphFont"/>
    <w:rsid w:val="006057B4"/>
  </w:style>
  <w:style w:type="character" w:customStyle="1" w:styleId="published">
    <w:name w:val="published"/>
    <w:basedOn w:val="DefaultParagraphFont"/>
    <w:rsid w:val="006057B4"/>
  </w:style>
  <w:style w:type="character" w:customStyle="1" w:styleId="label-head">
    <w:name w:val="label-head"/>
    <w:basedOn w:val="DefaultParagraphFont"/>
    <w:rsid w:val="00605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0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5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5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9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98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61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32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71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976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7520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058461">
                                          <w:marLeft w:val="0"/>
                                          <w:marRight w:val="0"/>
                                          <w:marTop w:val="0"/>
                                          <w:marBottom w:val="1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885108">
                                              <w:marLeft w:val="0"/>
                                              <w:marRight w:val="0"/>
                                              <w:marTop w:val="0"/>
                                              <w:marBottom w:val="1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037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0262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403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035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710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9720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614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203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795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6948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3649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3262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1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6791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4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2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4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72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4502/mnt/overlay/dam/gui/content/assets/foldersharewizard.html/content/da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6</Pages>
  <Words>688</Words>
  <Characters>3525</Characters>
  <Application>Microsoft Office Word</Application>
  <DocSecurity>0</DocSecurity>
  <Lines>104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vthalla</dc:creator>
  <cp:keywords/>
  <dc:description/>
  <cp:lastModifiedBy>Vinaya Kumar Thalla -X (vthalla - TECH MAHINDRA LIM at Cisco)</cp:lastModifiedBy>
  <cp:revision>6</cp:revision>
  <dcterms:created xsi:type="dcterms:W3CDTF">2019-08-26T05:48:00Z</dcterms:created>
  <dcterms:modified xsi:type="dcterms:W3CDTF">2019-09-09T06:54:00Z</dcterms:modified>
</cp:coreProperties>
</file>