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A4D0" w14:textId="322C817A" w:rsidR="00B612AE" w:rsidRDefault="00C324CA">
      <w:r>
        <w:t>Tipos de meios de transmissão de dados:</w:t>
      </w:r>
    </w:p>
    <w:p w14:paraId="7070005B" w14:textId="4F4A027C" w:rsidR="00C324CA" w:rsidRDefault="00C324CA">
      <w:r>
        <w:t>Cabo</w:t>
      </w:r>
    </w:p>
    <w:p w14:paraId="20F1D455" w14:textId="41BBE5FB" w:rsidR="00C324CA" w:rsidRDefault="00C324CA" w:rsidP="00C324CA">
      <w:pPr>
        <w:pStyle w:val="PargrafodaLista"/>
        <w:numPr>
          <w:ilvl w:val="0"/>
          <w:numId w:val="1"/>
        </w:numPr>
      </w:pPr>
      <w:r>
        <w:t>Cabo coaxial</w:t>
      </w:r>
    </w:p>
    <w:p w14:paraId="6072A4A6" w14:textId="0427599E" w:rsidR="00C324CA" w:rsidRDefault="00C324CA" w:rsidP="00C324CA">
      <w:pPr>
        <w:pStyle w:val="PargrafodaLista"/>
        <w:numPr>
          <w:ilvl w:val="0"/>
          <w:numId w:val="1"/>
        </w:numPr>
      </w:pPr>
      <w:r>
        <w:t>Par trançado</w:t>
      </w:r>
    </w:p>
    <w:p w14:paraId="2AC35274" w14:textId="143D3EE0" w:rsidR="00C324CA" w:rsidRDefault="00C324CA" w:rsidP="00C324CA">
      <w:pPr>
        <w:pStyle w:val="PargrafodaLista"/>
        <w:numPr>
          <w:ilvl w:val="0"/>
          <w:numId w:val="1"/>
        </w:numPr>
      </w:pPr>
      <w:r>
        <w:t>Fibra Óptica</w:t>
      </w:r>
    </w:p>
    <w:p w14:paraId="0CA1E4C8" w14:textId="2CE2350D" w:rsidR="00C324CA" w:rsidRDefault="00C324CA" w:rsidP="00C324CA">
      <w:r>
        <w:t>Sem fio</w:t>
      </w:r>
    </w:p>
    <w:p w14:paraId="7D19F881" w14:textId="3AE751A5" w:rsidR="00C324CA" w:rsidRDefault="00C324CA" w:rsidP="00C324CA">
      <w:pPr>
        <w:pStyle w:val="PargrafodaLista"/>
        <w:numPr>
          <w:ilvl w:val="0"/>
          <w:numId w:val="2"/>
        </w:numPr>
      </w:pPr>
      <w:r>
        <w:t>1G, 2G, 3G, 4G, 5G</w:t>
      </w:r>
    </w:p>
    <w:p w14:paraId="5579638B" w14:textId="5733FBD6" w:rsidR="00C324CA" w:rsidRDefault="00C324CA" w:rsidP="00C324CA">
      <w:pPr>
        <w:pStyle w:val="PargrafodaLista"/>
        <w:numPr>
          <w:ilvl w:val="0"/>
          <w:numId w:val="2"/>
        </w:numPr>
      </w:pPr>
      <w:r>
        <w:t>Rádio</w:t>
      </w:r>
    </w:p>
    <w:p w14:paraId="005112DE" w14:textId="57B6D599" w:rsidR="00C324CA" w:rsidRDefault="00C324CA" w:rsidP="00C324CA">
      <w:pPr>
        <w:pStyle w:val="PargrafodaLista"/>
        <w:numPr>
          <w:ilvl w:val="0"/>
          <w:numId w:val="2"/>
        </w:numPr>
      </w:pPr>
      <w:r>
        <w:t>Bluetooth</w:t>
      </w:r>
    </w:p>
    <w:p w14:paraId="56CBBD9C" w14:textId="0DD648D5" w:rsidR="00C324CA" w:rsidRDefault="00C324CA" w:rsidP="00C324CA">
      <w:pPr>
        <w:pStyle w:val="PargrafodaLista"/>
        <w:numPr>
          <w:ilvl w:val="0"/>
          <w:numId w:val="2"/>
        </w:numPr>
      </w:pPr>
      <w:r>
        <w:t>WI-FI</w:t>
      </w:r>
    </w:p>
    <w:p w14:paraId="70B4D131" w14:textId="4D2F6449" w:rsidR="00C324CA" w:rsidRDefault="00C324CA" w:rsidP="00C324CA">
      <w:pPr>
        <w:pStyle w:val="PargrafodaLista"/>
        <w:numPr>
          <w:ilvl w:val="0"/>
          <w:numId w:val="2"/>
        </w:numPr>
      </w:pPr>
      <w:r>
        <w:t>Infravermelho</w:t>
      </w:r>
    </w:p>
    <w:p w14:paraId="4381D7AE" w14:textId="7C0246DC" w:rsidR="00C324CA" w:rsidRDefault="00C324CA" w:rsidP="00961893"/>
    <w:p w14:paraId="7E6555DC" w14:textId="393C48C1" w:rsidR="00961893" w:rsidRPr="00B94201" w:rsidRDefault="00961893" w:rsidP="00961893">
      <w:pPr>
        <w:rPr>
          <w:b/>
          <w:bCs/>
        </w:rPr>
      </w:pPr>
      <w:r w:rsidRPr="00B94201">
        <w:rPr>
          <w:b/>
          <w:bCs/>
        </w:rPr>
        <w:t>Cabo Coaxial</w:t>
      </w:r>
    </w:p>
    <w:p w14:paraId="58BFEDBA" w14:textId="0C2F1590" w:rsidR="00961893" w:rsidRDefault="00961893" w:rsidP="00961893">
      <w:r>
        <w:t xml:space="preserve">Fonte: </w:t>
      </w:r>
      <w:hyperlink r:id="rId8" w:history="1">
        <w:r w:rsidRPr="008950E0">
          <w:rPr>
            <w:rStyle w:val="Hyperlink"/>
          </w:rPr>
          <w:t>https://uk.rs-online.com/web/generalDisplay.html?id=ideas-and-advice/coaxial-cable-guide#:~:text=Coaxial%20cable%20works%20by%20carrying,as%20well%20as%20some%20insulation</w:t>
        </w:r>
      </w:hyperlink>
      <w:r w:rsidRPr="00961893">
        <w:t>.</w:t>
      </w:r>
    </w:p>
    <w:p w14:paraId="3B591BEC" w14:textId="3612F082" w:rsidR="00204141" w:rsidRDefault="00204141" w:rsidP="00961893">
      <w:r w:rsidRPr="00204141">
        <w:t>https://broadbandlibrary.com/radio-frequency/#:~:text=The%20coaxial%20cable%20portion%20of,portion%20of%20the%20electromagnetic%20spectrum.</w:t>
      </w:r>
    </w:p>
    <w:p w14:paraId="6F09AA55" w14:textId="41A54D35" w:rsidR="00961893" w:rsidRPr="00B94201" w:rsidRDefault="00961893" w:rsidP="00961893">
      <w:pPr>
        <w:rPr>
          <w:color w:val="FF0000"/>
        </w:rPr>
      </w:pPr>
      <w:r w:rsidRPr="00B94201">
        <w:rPr>
          <w:color w:val="FF0000"/>
        </w:rPr>
        <w:t>A transmissão de dados no cabo coaxial é por meio de rádio frequência.</w:t>
      </w:r>
    </w:p>
    <w:p w14:paraId="43A12A3F" w14:textId="60172A90" w:rsidR="00961893" w:rsidRDefault="00961893" w:rsidP="00961893">
      <w:r w:rsidRPr="00B94201">
        <w:rPr>
          <w:color w:val="FF0000"/>
          <w:u w:val="single"/>
        </w:rPr>
        <w:t>O que é rádio frequência?</w:t>
      </w:r>
      <w:r>
        <w:br/>
      </w:r>
      <w:hyperlink r:id="rId9" w:history="1">
        <w:r w:rsidR="00204141" w:rsidRPr="008950E0">
          <w:rPr>
            <w:rStyle w:val="Hyperlink"/>
          </w:rPr>
          <w:t>https://en.wikipedia.org/wiki/Radio_frequency</w:t>
        </w:r>
      </w:hyperlink>
    </w:p>
    <w:p w14:paraId="73C8B4B8" w14:textId="7D9DA6FE" w:rsidR="00B94201" w:rsidRDefault="00B94201" w:rsidP="00961893">
      <w:hyperlink r:id="rId10" w:history="1">
        <w:r w:rsidRPr="008950E0">
          <w:rPr>
            <w:rStyle w:val="Hyperlink"/>
          </w:rPr>
          <w:t>https://www.scielo.br/j/rbef/a/ThDYvPSYtZjVXdSF569hTQF/?lang=pt</w:t>
        </w:r>
      </w:hyperlink>
    </w:p>
    <w:p w14:paraId="7A3FC1D1" w14:textId="0982D101" w:rsidR="00B94201" w:rsidRDefault="00B94201" w:rsidP="00961893">
      <w:r w:rsidRPr="00B94201">
        <w:t>https://physicstoday.scitation.org/action/doSearch?AllField=radio-frequency&amp;ConceptID=</w:t>
      </w:r>
    </w:p>
    <w:p w14:paraId="5139D2C9" w14:textId="2DE7877A" w:rsidR="000F2F1C" w:rsidRDefault="00204141" w:rsidP="00961893">
      <w:pPr>
        <w:rPr>
          <w:color w:val="FF0000"/>
          <w:u w:val="single"/>
        </w:rPr>
      </w:pPr>
      <w:r w:rsidRPr="00B94201">
        <w:rPr>
          <w:color w:val="FF0000"/>
          <w:u w:val="single"/>
        </w:rPr>
        <w:t>Ilustrar a rádio frequência por meio de gráfico</w:t>
      </w:r>
      <w:r w:rsidR="000F2F1C">
        <w:rPr>
          <w:color w:val="FF0000"/>
          <w:u w:val="single"/>
        </w:rPr>
        <w:t>:</w:t>
      </w:r>
    </w:p>
    <w:p w14:paraId="26452E23" w14:textId="459A65C7" w:rsidR="000F2F1C" w:rsidRDefault="009F4BD7" w:rsidP="00961893">
      <w:hyperlink r:id="rId11" w:history="1">
        <w:r w:rsidRPr="008950E0">
          <w:rPr>
            <w:rStyle w:val="Hyperlink"/>
          </w:rPr>
          <w:t>https://www.youtube.com/watch?v=vcXsfrpbx-4</w:t>
        </w:r>
      </w:hyperlink>
    </w:p>
    <w:p w14:paraId="3364FBBF" w14:textId="77777777" w:rsidR="009F4BD7" w:rsidRPr="000F2F1C" w:rsidRDefault="009F4BD7" w:rsidP="00961893"/>
    <w:p w14:paraId="30A8B0DA" w14:textId="061E1423" w:rsidR="000F2F1C" w:rsidRDefault="000F2F1C" w:rsidP="00961893">
      <w:pPr>
        <w:rPr>
          <w:color w:val="FF0000"/>
          <w:u w:val="single"/>
        </w:rPr>
      </w:pPr>
      <w:r>
        <w:rPr>
          <w:color w:val="FF0000"/>
          <w:u w:val="single"/>
        </w:rPr>
        <w:t>Como a transmissão de dados é feita por rádio frequência:</w:t>
      </w:r>
    </w:p>
    <w:p w14:paraId="1F867DA7" w14:textId="5F4F9398" w:rsidR="000F2F1C" w:rsidRPr="000F2F1C" w:rsidRDefault="000F2F1C" w:rsidP="00961893">
      <w:r w:rsidRPr="000F2F1C">
        <w:t>https://www.qrg.northwestern.edu/projects/vss/docs/communications/1-how-is-data-put-on-radio-waves.html</w:t>
      </w:r>
    </w:p>
    <w:p w14:paraId="5397E630" w14:textId="0566A7F7" w:rsidR="00B94201" w:rsidRDefault="00B94201" w:rsidP="00961893">
      <w:pPr>
        <w:rPr>
          <w:color w:val="FF0000"/>
          <w:u w:val="single"/>
        </w:rPr>
      </w:pPr>
    </w:p>
    <w:p w14:paraId="4E46711E" w14:textId="6D63FEA9" w:rsidR="00B94201" w:rsidRPr="00B94201" w:rsidRDefault="00B94201" w:rsidP="00961893">
      <w:pPr>
        <w:rPr>
          <w:b/>
          <w:bCs/>
        </w:rPr>
      </w:pPr>
      <w:r w:rsidRPr="00B94201">
        <w:rPr>
          <w:b/>
          <w:bCs/>
        </w:rPr>
        <w:t>Par trançado</w:t>
      </w:r>
    </w:p>
    <w:sectPr w:rsidR="00B94201" w:rsidRPr="00B94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470F"/>
    <w:multiLevelType w:val="hybridMultilevel"/>
    <w:tmpl w:val="A372F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B1E70"/>
    <w:multiLevelType w:val="hybridMultilevel"/>
    <w:tmpl w:val="E6A84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546490">
    <w:abstractNumId w:val="1"/>
  </w:num>
  <w:num w:numId="2" w16cid:durableId="189932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CA"/>
    <w:rsid w:val="000F2F1C"/>
    <w:rsid w:val="00204141"/>
    <w:rsid w:val="005551D7"/>
    <w:rsid w:val="00822D6E"/>
    <w:rsid w:val="00961893"/>
    <w:rsid w:val="009F4BD7"/>
    <w:rsid w:val="00B612AE"/>
    <w:rsid w:val="00B94201"/>
    <w:rsid w:val="00C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872E"/>
  <w15:chartTrackingRefBased/>
  <w15:docId w15:val="{23253FB6-C299-47AC-90B6-3A7E6115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4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18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rs-online.com/web/generalDisplay.html?id=ideas-and-advice/coaxial-cable-guide#:~:text=Coaxial%20cable%20works%20by%20carrying,as%20well%20as%20some%20insulation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vcXsfrpbx-4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scielo.br/j/rbef/a/ThDYvPSYtZjVXdSF569hTQF/?lang=p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Radio_frequenc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11B7F5D843EF409ACDE3444ACCBADC" ma:contentTypeVersion="10" ma:contentTypeDescription="Crie um novo documento." ma:contentTypeScope="" ma:versionID="fe05d8a153c8a2c927be766f740c14a0">
  <xsd:schema xmlns:xsd="http://www.w3.org/2001/XMLSchema" xmlns:xs="http://www.w3.org/2001/XMLSchema" xmlns:p="http://schemas.microsoft.com/office/2006/metadata/properties" xmlns:ns3="f237a6e8-1d7d-4373-8e81-502d2df592df" targetNamespace="http://schemas.microsoft.com/office/2006/metadata/properties" ma:root="true" ma:fieldsID="74988b9072760530618a3bf46ef33384" ns3:_="">
    <xsd:import namespace="f237a6e8-1d7d-4373-8e81-502d2df592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7a6e8-1d7d-4373-8e81-502d2df59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EBB0C-6320-40CB-B2B3-549779E0D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7a6e8-1d7d-4373-8e81-502d2df59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5C77C-D652-484A-A218-FE4AEAE9DF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5405E-61BC-4EC1-939D-622B0F773ADB}">
  <ds:schemaRefs>
    <ds:schemaRef ds:uri="f237a6e8-1d7d-4373-8e81-502d2df592df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THALLONYS SOUSA MONCAO</dc:creator>
  <cp:keywords/>
  <dc:description/>
  <cp:lastModifiedBy>THALLONYS SOUSA MONCAO</cp:lastModifiedBy>
  <cp:revision>2</cp:revision>
  <dcterms:created xsi:type="dcterms:W3CDTF">2022-11-07T21:11:00Z</dcterms:created>
  <dcterms:modified xsi:type="dcterms:W3CDTF">2022-11-07T21:11:00Z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0x0101006811B7F5D843EF409ACDE3444ACCBADC</vt:lpwstr>
  </property>
</Properties>
</file>