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3856" w14:textId="623D4F0F" w:rsidR="003F4F45" w:rsidRPr="003F4F45" w:rsidRDefault="003F4F45" w:rsidP="003F4F4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F45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spellEnd"/>
      <w:r w:rsidRPr="003F4F45">
        <w:rPr>
          <w:rFonts w:ascii="Times New Roman" w:hAnsi="Times New Roman" w:cs="Times New Roman"/>
          <w:b/>
          <w:bCs/>
          <w:sz w:val="28"/>
          <w:szCs w:val="28"/>
        </w:rPr>
        <w:t xml:space="preserve">. 15: AI-based Traffic Prediction for 5G Networks </w:t>
      </w:r>
    </w:p>
    <w:p w14:paraId="2181F04B" w14:textId="77777777" w:rsidR="003F4F45" w:rsidRPr="003F4F45" w:rsidRDefault="003F4F45" w:rsidP="003F4F4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213974" w14:textId="7A5F0565" w:rsidR="003F4F45" w:rsidRPr="003F4F45" w:rsidRDefault="003F4F45" w:rsidP="003F4F4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F45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3F4F45">
        <w:rPr>
          <w:rFonts w:ascii="Times New Roman" w:hAnsi="Times New Roman" w:cs="Times New Roman"/>
          <w:sz w:val="28"/>
          <w:szCs w:val="28"/>
        </w:rPr>
        <w:t>: To develop and simulate an AI-based traffic prediction model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F45">
        <w:rPr>
          <w:rFonts w:ascii="Times New Roman" w:hAnsi="Times New Roman" w:cs="Times New Roman"/>
          <w:sz w:val="28"/>
          <w:szCs w:val="28"/>
        </w:rPr>
        <w:t>5G networks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F45">
        <w:rPr>
          <w:rFonts w:ascii="Times New Roman" w:hAnsi="Times New Roman" w:cs="Times New Roman"/>
          <w:sz w:val="28"/>
          <w:szCs w:val="28"/>
        </w:rPr>
        <w:t>MATLAB and evaluate its performance in terms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F45">
        <w:rPr>
          <w:rFonts w:ascii="Times New Roman" w:hAnsi="Times New Roman" w:cs="Times New Roman"/>
          <w:sz w:val="28"/>
          <w:szCs w:val="28"/>
        </w:rPr>
        <w:t>Prediction Accuracy (%), Mean Squared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F45">
        <w:rPr>
          <w:rFonts w:ascii="Times New Roman" w:hAnsi="Times New Roman" w:cs="Times New Roman"/>
          <w:sz w:val="28"/>
          <w:szCs w:val="28"/>
        </w:rPr>
        <w:t>Error (MSE), and Network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F45">
        <w:rPr>
          <w:rFonts w:ascii="Times New Roman" w:hAnsi="Times New Roman" w:cs="Times New Roman"/>
          <w:sz w:val="28"/>
          <w:szCs w:val="28"/>
        </w:rPr>
        <w:t>Throughput (Mbps).</w:t>
      </w:r>
    </w:p>
    <w:p w14:paraId="40A5E5AA" w14:textId="77777777" w:rsidR="003F4F45" w:rsidRPr="003F4F45" w:rsidRDefault="003F4F45" w:rsidP="003F4F4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F45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41C49B75" w14:textId="7A430E19" w:rsidR="003F4F45" w:rsidRDefault="003F4F45" w:rsidP="003F4F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F45">
        <w:rPr>
          <w:rFonts w:ascii="Times New Roman" w:hAnsi="Times New Roman" w:cs="Times New Roman"/>
          <w:sz w:val="28"/>
          <w:szCs w:val="28"/>
        </w:rPr>
        <w:t>To evaluate the Prediction Accuracy (%) of an AI-based model for forecasting network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F45">
        <w:rPr>
          <w:rFonts w:ascii="Times New Roman" w:hAnsi="Times New Roman" w:cs="Times New Roman"/>
          <w:sz w:val="28"/>
          <w:szCs w:val="28"/>
        </w:rPr>
        <w:t>traffic in a 5G communication system.</w:t>
      </w:r>
    </w:p>
    <w:p w14:paraId="5B5887BC" w14:textId="6E5C22F7" w:rsidR="003F4F45" w:rsidRPr="003F4F45" w:rsidRDefault="003F4F45" w:rsidP="003F4F4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F4F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B65E9B" wp14:editId="7996F6C8">
            <wp:extent cx="5731510" cy="3582035"/>
            <wp:effectExtent l="0" t="0" r="2540" b="0"/>
            <wp:docPr id="4279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81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FFE5" w14:textId="6F36B0D6" w:rsidR="003F4F45" w:rsidRDefault="003F4F45" w:rsidP="003F4F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F45">
        <w:rPr>
          <w:rFonts w:ascii="Times New Roman" w:hAnsi="Times New Roman" w:cs="Times New Roman"/>
          <w:sz w:val="28"/>
          <w:szCs w:val="28"/>
        </w:rPr>
        <w:t>To calculate the Mean Squared Error (MSE) between the predicted and actual network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F45">
        <w:rPr>
          <w:rFonts w:ascii="Times New Roman" w:hAnsi="Times New Roman" w:cs="Times New Roman"/>
          <w:sz w:val="28"/>
          <w:szCs w:val="28"/>
        </w:rPr>
        <w:t>traffic values to assess prediction performance.</w:t>
      </w:r>
    </w:p>
    <w:p w14:paraId="64CBB942" w14:textId="0E1D6B02" w:rsidR="003F4F45" w:rsidRPr="003F4F45" w:rsidRDefault="003F4F45" w:rsidP="003F4F4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03D97C" wp14:editId="7128DB5B">
            <wp:extent cx="5731510" cy="3561715"/>
            <wp:effectExtent l="0" t="0" r="2540" b="635"/>
            <wp:docPr id="5574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9C17" w14:textId="22D9B07B" w:rsidR="00EC3056" w:rsidRDefault="003F4F45" w:rsidP="003F4F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F45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3F4F4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F4F45">
        <w:rPr>
          <w:rFonts w:ascii="Times New Roman" w:hAnsi="Times New Roman" w:cs="Times New Roman"/>
          <w:sz w:val="28"/>
          <w:szCs w:val="28"/>
        </w:rPr>
        <w:t xml:space="preserve"> the impact of AI-based traffic prediction on Network Throughput (Mbps)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F45">
        <w:rPr>
          <w:rFonts w:ascii="Times New Roman" w:hAnsi="Times New Roman" w:cs="Times New Roman"/>
          <w:sz w:val="28"/>
          <w:szCs w:val="28"/>
        </w:rPr>
        <w:t>and evaluate the improvement in network resource utilization.</w:t>
      </w:r>
    </w:p>
    <w:p w14:paraId="00331091" w14:textId="6DDEEE87" w:rsidR="003F4F45" w:rsidRPr="003F4F45" w:rsidRDefault="003F4F45" w:rsidP="003F4F4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F4F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71A4A9" wp14:editId="2C1E3F6B">
            <wp:extent cx="5731510" cy="3546475"/>
            <wp:effectExtent l="0" t="0" r="2540" b="0"/>
            <wp:docPr id="26407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F45" w:rsidRPr="003F4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499"/>
    <w:multiLevelType w:val="hybridMultilevel"/>
    <w:tmpl w:val="024096D0"/>
    <w:lvl w:ilvl="0" w:tplc="B41C1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3114CD"/>
    <w:multiLevelType w:val="hybridMultilevel"/>
    <w:tmpl w:val="A202D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61257"/>
    <w:multiLevelType w:val="hybridMultilevel"/>
    <w:tmpl w:val="8B001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A1734"/>
    <w:multiLevelType w:val="hybridMultilevel"/>
    <w:tmpl w:val="86F86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A09E6"/>
    <w:multiLevelType w:val="hybridMultilevel"/>
    <w:tmpl w:val="C3A63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553348">
    <w:abstractNumId w:val="1"/>
  </w:num>
  <w:num w:numId="2" w16cid:durableId="310645245">
    <w:abstractNumId w:val="2"/>
  </w:num>
  <w:num w:numId="3" w16cid:durableId="1369263010">
    <w:abstractNumId w:val="3"/>
  </w:num>
  <w:num w:numId="4" w16cid:durableId="2043169855">
    <w:abstractNumId w:val="4"/>
  </w:num>
  <w:num w:numId="5" w16cid:durableId="84570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5E"/>
    <w:rsid w:val="00172458"/>
    <w:rsid w:val="001C7C39"/>
    <w:rsid w:val="003219B1"/>
    <w:rsid w:val="003F4F45"/>
    <w:rsid w:val="005A642E"/>
    <w:rsid w:val="0065755E"/>
    <w:rsid w:val="007205D0"/>
    <w:rsid w:val="00724B70"/>
    <w:rsid w:val="008F29F3"/>
    <w:rsid w:val="00BA2B2C"/>
    <w:rsid w:val="00DA53B8"/>
    <w:rsid w:val="00EC3056"/>
    <w:rsid w:val="00F34066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9F8D"/>
  <w15:chartTrackingRefBased/>
  <w15:docId w15:val="{0BA596B5-48D1-4BA3-9B24-516B916C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2</cp:revision>
  <dcterms:created xsi:type="dcterms:W3CDTF">2026-08-24T03:31:00Z</dcterms:created>
  <dcterms:modified xsi:type="dcterms:W3CDTF">2026-08-24T03:31:00Z</dcterms:modified>
</cp:coreProperties>
</file>