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37982" w14:textId="2A685BDC" w:rsidR="00080E67" w:rsidRDefault="005A4AD6">
      <w:pPr>
        <w:rPr>
          <w:noProof/>
        </w:rPr>
      </w:pPr>
      <w:r>
        <w:rPr>
          <w:lang w:val="en-US"/>
        </w:rPr>
        <w:t>EXP 1:</w:t>
      </w:r>
      <w:r w:rsidRPr="005A4AD6">
        <w:rPr>
          <w:noProof/>
        </w:rPr>
        <w:t xml:space="preserve"> </w:t>
      </w:r>
      <w:r w:rsidRPr="005A4AD6">
        <w:rPr>
          <w:lang w:val="en-US"/>
        </w:rPr>
        <w:drawing>
          <wp:inline distT="0" distB="0" distL="0" distR="0" wp14:anchorId="1E37A808" wp14:editId="16A62BB2">
            <wp:extent cx="5731510" cy="3756660"/>
            <wp:effectExtent l="0" t="0" r="2540" b="0"/>
            <wp:docPr id="1035820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8200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68D22" w14:textId="521EBDAA" w:rsidR="005A4AD6" w:rsidRDefault="005A4AD6">
      <w:pPr>
        <w:rPr>
          <w:noProof/>
        </w:rPr>
      </w:pPr>
      <w:r>
        <w:rPr>
          <w:noProof/>
        </w:rPr>
        <w:t>EXP 2:</w:t>
      </w:r>
      <w:r w:rsidRPr="005A4AD6">
        <w:rPr>
          <w:noProof/>
        </w:rPr>
        <w:t xml:space="preserve"> </w:t>
      </w:r>
      <w:r w:rsidRPr="005A4AD6">
        <w:rPr>
          <w:noProof/>
        </w:rPr>
        <w:drawing>
          <wp:inline distT="0" distB="0" distL="0" distR="0" wp14:anchorId="61ABB32B" wp14:editId="0F391627">
            <wp:extent cx="5731510" cy="3787140"/>
            <wp:effectExtent l="0" t="0" r="2540" b="3810"/>
            <wp:docPr id="2010697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6976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B2E79" w14:textId="77777777" w:rsidR="005A4AD6" w:rsidRDefault="005A4AD6">
      <w:pPr>
        <w:rPr>
          <w:noProof/>
        </w:rPr>
      </w:pPr>
    </w:p>
    <w:p w14:paraId="3BC9895B" w14:textId="77777777" w:rsidR="005A4AD6" w:rsidRDefault="005A4AD6">
      <w:pPr>
        <w:rPr>
          <w:noProof/>
        </w:rPr>
      </w:pPr>
    </w:p>
    <w:p w14:paraId="56AEB6A4" w14:textId="6ADA0F8E" w:rsidR="005A4AD6" w:rsidRDefault="005A4AD6">
      <w:pPr>
        <w:rPr>
          <w:noProof/>
        </w:rPr>
      </w:pPr>
      <w:r>
        <w:rPr>
          <w:noProof/>
        </w:rPr>
        <w:lastRenderedPageBreak/>
        <w:t>EXP 3:</w:t>
      </w:r>
    </w:p>
    <w:p w14:paraId="1BEE1D1F" w14:textId="126A79E9" w:rsidR="005A4AD6" w:rsidRDefault="005A4AD6">
      <w:pPr>
        <w:rPr>
          <w:lang w:val="en-US"/>
        </w:rPr>
      </w:pPr>
      <w:r w:rsidRPr="005A4AD6">
        <w:rPr>
          <w:lang w:val="en-US"/>
        </w:rPr>
        <w:drawing>
          <wp:inline distT="0" distB="0" distL="0" distR="0" wp14:anchorId="19D3A149" wp14:editId="3CE50A6C">
            <wp:extent cx="5731510" cy="3451860"/>
            <wp:effectExtent l="0" t="0" r="2540" b="0"/>
            <wp:docPr id="855964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9646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15EC9" w14:textId="77777777" w:rsidR="005A4AD6" w:rsidRDefault="005A4AD6">
      <w:pPr>
        <w:rPr>
          <w:lang w:val="en-US"/>
        </w:rPr>
      </w:pPr>
    </w:p>
    <w:p w14:paraId="6C9E09B7" w14:textId="7600FE5A" w:rsidR="005A4AD6" w:rsidRDefault="005A4AD6">
      <w:pPr>
        <w:rPr>
          <w:lang w:val="en-US"/>
        </w:rPr>
      </w:pPr>
      <w:r>
        <w:rPr>
          <w:lang w:val="en-US"/>
        </w:rPr>
        <w:t>EXP 4:</w:t>
      </w:r>
    </w:p>
    <w:p w14:paraId="45924E2A" w14:textId="2C60FC81" w:rsidR="005A4AD6" w:rsidRDefault="005A4AD6">
      <w:pPr>
        <w:rPr>
          <w:lang w:val="en-US"/>
        </w:rPr>
      </w:pPr>
      <w:r w:rsidRPr="005A4AD6">
        <w:rPr>
          <w:lang w:val="en-US"/>
        </w:rPr>
        <w:drawing>
          <wp:inline distT="0" distB="0" distL="0" distR="0" wp14:anchorId="1FC39DDB" wp14:editId="138EBE7B">
            <wp:extent cx="5731510" cy="3886200"/>
            <wp:effectExtent l="0" t="0" r="2540" b="0"/>
            <wp:docPr id="2020537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5378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67542" w14:textId="77777777" w:rsidR="005A4AD6" w:rsidRDefault="005A4AD6">
      <w:pPr>
        <w:rPr>
          <w:lang w:val="en-US"/>
        </w:rPr>
      </w:pPr>
    </w:p>
    <w:p w14:paraId="57B59B00" w14:textId="7EB3D538" w:rsidR="005A4AD6" w:rsidRDefault="005A4AD6">
      <w:pPr>
        <w:rPr>
          <w:lang w:val="en-US"/>
        </w:rPr>
      </w:pPr>
      <w:r>
        <w:rPr>
          <w:lang w:val="en-US"/>
        </w:rPr>
        <w:lastRenderedPageBreak/>
        <w:t>EXP 5:</w:t>
      </w:r>
    </w:p>
    <w:p w14:paraId="46DF584D" w14:textId="261039AD" w:rsidR="005A4AD6" w:rsidRPr="005A4AD6" w:rsidRDefault="005A4AD6">
      <w:pPr>
        <w:rPr>
          <w:lang w:val="en-US"/>
        </w:rPr>
      </w:pPr>
      <w:r w:rsidRPr="005A4AD6">
        <w:rPr>
          <w:lang w:val="en-US"/>
        </w:rPr>
        <w:drawing>
          <wp:inline distT="0" distB="0" distL="0" distR="0" wp14:anchorId="57815B8B" wp14:editId="65529814">
            <wp:extent cx="5731510" cy="2949575"/>
            <wp:effectExtent l="0" t="0" r="2540" b="3175"/>
            <wp:docPr id="1468764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7649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A4AD6" w:rsidRPr="005A4A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AD6"/>
    <w:rsid w:val="00080E67"/>
    <w:rsid w:val="001C2695"/>
    <w:rsid w:val="0039310D"/>
    <w:rsid w:val="00403019"/>
    <w:rsid w:val="005A4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CE31B6"/>
  <w15:chartTrackingRefBased/>
  <w15:docId w15:val="{43865CB2-7AC5-4109-8A55-4E36301A7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4A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4A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4A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4A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4A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4A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4A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4A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4A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4A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4A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4A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4A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4A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4A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4A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4A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4A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4A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4A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4A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4A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4A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4A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4A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4A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4A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4A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4A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Thamaraiselvi S</dc:creator>
  <cp:keywords/>
  <dc:description/>
  <cp:lastModifiedBy>Thamaraiselvi S</cp:lastModifiedBy>
  <cp:revision>1</cp:revision>
  <dcterms:created xsi:type="dcterms:W3CDTF">2026-10-31T07:21:00Z</dcterms:created>
  <dcterms:modified xsi:type="dcterms:W3CDTF">2026-10-31T07:23:00Z</dcterms:modified>
</cp:coreProperties>
</file>