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5462" w:rsidRDefault="00395462" w:rsidP="00395462">
      <w:pPr>
        <w:jc w:val="center"/>
      </w:pPr>
      <w:r>
        <w:t>UNIVERSITY OF KERALA</w:t>
      </w:r>
    </w:p>
    <w:p w:rsidR="00395462" w:rsidRDefault="00395462" w:rsidP="00395462">
      <w:pPr>
        <w:jc w:val="center"/>
      </w:pPr>
      <w:r>
        <w:t>Application for Duplicate certificates/mark list (Mark Books)</w:t>
      </w:r>
    </w:p>
    <w:p w:rsidR="00395462" w:rsidRDefault="00395462" w:rsidP="00395462">
      <w:pPr>
        <w:jc w:val="center"/>
      </w:pPr>
      <w:r>
        <w:t>Of……………………………………………………………………………………</w:t>
      </w:r>
    </w:p>
    <w:p w:rsidR="00395462" w:rsidRDefault="00395462" w:rsidP="00395462">
      <w:pPr>
        <w:pStyle w:val="ListParagraph"/>
        <w:numPr>
          <w:ilvl w:val="0"/>
          <w:numId w:val="1"/>
        </w:numPr>
      </w:pPr>
      <w:r>
        <w:t>Name of the candidate</w:t>
      </w:r>
    </w:p>
    <w:p w:rsidR="00395462" w:rsidRDefault="00395462" w:rsidP="00395462">
      <w:pPr>
        <w:pStyle w:val="ListParagraph"/>
      </w:pPr>
      <w:r>
        <w:t>(As entered in the SSLC)</w:t>
      </w:r>
      <w:r w:rsidR="00CA73A0">
        <w:t xml:space="preserve">            </w:t>
      </w:r>
    </w:p>
    <w:p w:rsidR="00395462" w:rsidRDefault="00395462" w:rsidP="00395462">
      <w:pPr>
        <w:pStyle w:val="ListParagraph"/>
        <w:numPr>
          <w:ilvl w:val="0"/>
          <w:numId w:val="1"/>
        </w:numPr>
      </w:pPr>
      <w:r>
        <w:t>Address to which communicate</w:t>
      </w:r>
    </w:p>
    <w:p w:rsidR="00CA73A0" w:rsidRDefault="00CA73A0" w:rsidP="00CA73A0">
      <w:pPr>
        <w:pStyle w:val="ListParagraph"/>
      </w:pPr>
      <w:r>
        <w:t>Should be sent</w:t>
      </w:r>
    </w:p>
    <w:p w:rsidR="00CA73A0" w:rsidRDefault="00CA73A0" w:rsidP="00CA73A0">
      <w:pPr>
        <w:pStyle w:val="ListParagraph"/>
        <w:numPr>
          <w:ilvl w:val="0"/>
          <w:numId w:val="1"/>
        </w:numPr>
      </w:pPr>
      <w:r>
        <w:t>Male/Female</w:t>
      </w:r>
    </w:p>
    <w:p w:rsidR="00CA73A0" w:rsidRDefault="00CA73A0" w:rsidP="00CA73A0">
      <w:pPr>
        <w:pStyle w:val="ListParagraph"/>
        <w:numPr>
          <w:ilvl w:val="0"/>
          <w:numId w:val="1"/>
        </w:numPr>
      </w:pPr>
      <w:r>
        <w:t>Details of all the chances taken by the candidate</w:t>
      </w:r>
    </w:p>
    <w:p w:rsidR="00395462" w:rsidRDefault="00395462" w:rsidP="00395462"/>
    <w:p w:rsidR="00395462" w:rsidRDefault="00395462" w:rsidP="00395462">
      <w:pPr>
        <w:jc w:val="center"/>
      </w:pPr>
    </w:p>
    <w:sectPr w:rsidR="00395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6684"/>
    <w:multiLevelType w:val="hybridMultilevel"/>
    <w:tmpl w:val="27426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4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62"/>
    <w:rsid w:val="00395462"/>
    <w:rsid w:val="00435C5C"/>
    <w:rsid w:val="008746E9"/>
    <w:rsid w:val="0089799F"/>
    <w:rsid w:val="00CA73A0"/>
    <w:rsid w:val="00DA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8FE9"/>
  <w15:chartTrackingRefBased/>
  <w15:docId w15:val="{8401C437-EFA7-4E55-A09F-4B496DEB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C5C"/>
  </w:style>
  <w:style w:type="paragraph" w:styleId="Heading1">
    <w:name w:val="heading 1"/>
    <w:basedOn w:val="Normal"/>
    <w:next w:val="Normal"/>
    <w:link w:val="Heading1Char"/>
    <w:uiPriority w:val="9"/>
    <w:qFormat/>
    <w:rsid w:val="00435C5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C5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C5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C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C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C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89B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C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989B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C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C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C5C"/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C5C"/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C5C"/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C5C"/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C5C"/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C5C"/>
    <w:rPr>
      <w:rFonts w:asciiTheme="majorHAnsi" w:eastAsiaTheme="majorEastAsia" w:hAnsiTheme="majorHAnsi" w:cstheme="majorBidi"/>
      <w:color w:val="0989B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C5C"/>
    <w:rPr>
      <w:rFonts w:asciiTheme="majorHAnsi" w:eastAsiaTheme="majorEastAsia" w:hAnsiTheme="majorHAnsi" w:cstheme="majorBidi"/>
      <w:b/>
      <w:bCs/>
      <w:color w:val="0989B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C5C"/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C5C"/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5C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35C5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35C5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C5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35C5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35C5C"/>
    <w:rPr>
      <w:b/>
      <w:bCs/>
    </w:rPr>
  </w:style>
  <w:style w:type="character" w:styleId="Emphasis">
    <w:name w:val="Emphasis"/>
    <w:basedOn w:val="DefaultParagraphFont"/>
    <w:uiPriority w:val="20"/>
    <w:qFormat/>
    <w:rsid w:val="00435C5C"/>
    <w:rPr>
      <w:i/>
      <w:iCs/>
      <w:color w:val="0989B1" w:themeColor="accent6"/>
    </w:rPr>
  </w:style>
  <w:style w:type="paragraph" w:styleId="NoSpacing">
    <w:name w:val="No Spacing"/>
    <w:uiPriority w:val="1"/>
    <w:qFormat/>
    <w:rsid w:val="00435C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5C5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35C5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C5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C5C"/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5C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5C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5C5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35C5C"/>
    <w:rPr>
      <w:b/>
      <w:bCs/>
      <w:smallCaps/>
      <w:color w:val="0989B1" w:themeColor="accent6"/>
    </w:rPr>
  </w:style>
  <w:style w:type="character" w:styleId="BookTitle">
    <w:name w:val="Book Title"/>
    <w:basedOn w:val="DefaultParagraphFont"/>
    <w:uiPriority w:val="33"/>
    <w:qFormat/>
    <w:rsid w:val="00435C5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5C5C"/>
    <w:pPr>
      <w:outlineLvl w:val="9"/>
    </w:pPr>
  </w:style>
  <w:style w:type="paragraph" w:styleId="ListParagraph">
    <w:name w:val="List Paragraph"/>
    <w:basedOn w:val="Normal"/>
    <w:uiPriority w:val="34"/>
    <w:qFormat/>
    <w:rsid w:val="0039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2023-01-06T05:12:00Z</dcterms:created>
  <dcterms:modified xsi:type="dcterms:W3CDTF">2023-01-06T05:30:00Z</dcterms:modified>
</cp:coreProperties>
</file>