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26E04" w14:textId="77777777" w:rsidR="00D72DF0" w:rsidRPr="00D72DF0" w:rsidRDefault="00D72DF0" w:rsidP="00D72DF0">
      <w:r w:rsidRPr="00D72DF0">
        <w:t>Why REST Dances Past JDBC in Global Applications: Lessons from the Trenches</w:t>
      </w:r>
    </w:p>
    <w:p w14:paraId="03F3633A" w14:textId="77777777" w:rsidR="00D72DF0" w:rsidRPr="00D72DF0" w:rsidRDefault="00D72DF0" w:rsidP="00D72DF0">
      <w:r w:rsidRPr="00D72DF0">
        <w:t>Building globally distributed systems sounds like a win—until your database stubbornly refuses to cross an ocean and your JDBC connection starts gasping for air. This is the story of how we rethought our architecture to serve users better, and why REST, not JDBC, became the hero.</w:t>
      </w:r>
    </w:p>
    <w:p w14:paraId="2B325E65" w14:textId="77777777" w:rsidR="00D72DF0" w:rsidRPr="00D72DF0" w:rsidRDefault="00D72DF0" w:rsidP="00D72DF0">
      <w:r w:rsidRPr="00D72DF0">
        <w:rPr>
          <w:rFonts w:ascii="Segoe UI Emoji" w:hAnsi="Segoe UI Emoji" w:cs="Segoe UI Emoji"/>
        </w:rPr>
        <w:t>🌍</w:t>
      </w:r>
      <w:r w:rsidRPr="00D72DF0">
        <w:t xml:space="preserve"> Our Setup: One World, One Database</w:t>
      </w:r>
    </w:p>
    <w:p w14:paraId="465C169E" w14:textId="77777777" w:rsidR="00D72DF0" w:rsidRPr="00D72DF0" w:rsidRDefault="00D72DF0" w:rsidP="00D72DF0">
      <w:r w:rsidRPr="00D72DF0">
        <w:t xml:space="preserve">Our application spans data </w:t>
      </w:r>
      <w:proofErr w:type="spellStart"/>
      <w:r w:rsidRPr="00D72DF0">
        <w:t>centers</w:t>
      </w:r>
      <w:proofErr w:type="spellEnd"/>
      <w:r w:rsidRPr="00D72DF0">
        <w:t xml:space="preserve"> in the UK, Hong Kong, and the US. The services are neatly tiered: frontend, backend processing, and a dedicated database connectivity layer. Only one catch—the Oracle database lives exclusively in the UK.</w:t>
      </w:r>
    </w:p>
    <w:p w14:paraId="55DC81A4" w14:textId="77777777" w:rsidR="00D72DF0" w:rsidRPr="00D72DF0" w:rsidRDefault="00D72DF0" w:rsidP="00D72DF0">
      <w:r w:rsidRPr="00D72DF0">
        <w:t xml:space="preserve">We don’t have the option to replicate the DB across regions (due to cost, compliance, or operational complexity). </w:t>
      </w:r>
      <w:proofErr w:type="gramStart"/>
      <w:r w:rsidRPr="00D72DF0">
        <w:t>So</w:t>
      </w:r>
      <w:proofErr w:type="gramEnd"/>
      <w:r w:rsidRPr="00D72DF0">
        <w:t xml:space="preserve"> every read or write, whether from HK or US, travels back to the UK.</w:t>
      </w:r>
    </w:p>
    <w:p w14:paraId="07664D0B" w14:textId="77777777" w:rsidR="00D72DF0" w:rsidRPr="00D72DF0" w:rsidRDefault="00D72DF0" w:rsidP="00D72DF0">
      <w:r w:rsidRPr="00D72DF0">
        <w:t>Everything looked fine on a whiteboard. But then came the latency.</w:t>
      </w:r>
    </w:p>
    <w:p w14:paraId="7AA65803" w14:textId="77777777" w:rsidR="00D72DF0" w:rsidRPr="00D72DF0" w:rsidRDefault="00D72DF0" w:rsidP="00D72DF0">
      <w:r w:rsidRPr="00D72DF0">
        <w:rPr>
          <w:i/>
          <w:iCs/>
        </w:rPr>
        <w:t>"Users in HK would open a page and wait. And wait. And then click again, thinking they missed it. JDBC, it turns out, doesn’t like long-distance relationships."</w:t>
      </w:r>
    </w:p>
    <w:p w14:paraId="5A8B740F" w14:textId="77777777" w:rsidR="00D72DF0" w:rsidRPr="00D72DF0" w:rsidRDefault="00D72DF0" w:rsidP="00D72DF0">
      <w:r w:rsidRPr="00D72DF0">
        <w:rPr>
          <w:rFonts w:ascii="Segoe UI Emoji" w:hAnsi="Segoe UI Emoji" w:cs="Segoe UI Emoji"/>
        </w:rPr>
        <w:t>⚙️</w:t>
      </w:r>
      <w:r w:rsidRPr="00D72DF0">
        <w:t xml:space="preserve"> JDBC vs REST: What's the Real Difference?</w:t>
      </w:r>
    </w:p>
    <w:p w14:paraId="32F03ECA" w14:textId="77777777" w:rsidR="00D72DF0" w:rsidRPr="00D72DF0" w:rsidRDefault="00D72DF0" w:rsidP="00D72DF0">
      <w:r w:rsidRPr="00D72DF0">
        <w:t>JDBC: Designed for Local Speed</w:t>
      </w:r>
    </w:p>
    <w:p w14:paraId="45A58EF8" w14:textId="77777777" w:rsidR="00D72DF0" w:rsidRPr="00D72DF0" w:rsidRDefault="00D72DF0" w:rsidP="00D72DF0">
      <w:r w:rsidRPr="00D72DF0">
        <w:t>JDBC is a powerful, feature-rich protocol—but chatty. It involves multiple network hops per query:</w:t>
      </w:r>
    </w:p>
    <w:p w14:paraId="7B6A93C9" w14:textId="77777777" w:rsidR="00D72DF0" w:rsidRPr="00D72DF0" w:rsidRDefault="00D72DF0" w:rsidP="00D72DF0">
      <w:pPr>
        <w:numPr>
          <w:ilvl w:val="0"/>
          <w:numId w:val="1"/>
        </w:numPr>
      </w:pPr>
      <w:r w:rsidRPr="00D72DF0">
        <w:t>TCP handshake</w:t>
      </w:r>
    </w:p>
    <w:p w14:paraId="42B4821A" w14:textId="77777777" w:rsidR="00D72DF0" w:rsidRPr="00D72DF0" w:rsidRDefault="00D72DF0" w:rsidP="00D72DF0">
      <w:pPr>
        <w:numPr>
          <w:ilvl w:val="0"/>
          <w:numId w:val="1"/>
        </w:numPr>
      </w:pPr>
      <w:r w:rsidRPr="00D72DF0">
        <w:t>Login negotiation</w:t>
      </w:r>
    </w:p>
    <w:p w14:paraId="21EFF17E" w14:textId="77777777" w:rsidR="00D72DF0" w:rsidRPr="00D72DF0" w:rsidRDefault="00D72DF0" w:rsidP="00D72DF0">
      <w:pPr>
        <w:numPr>
          <w:ilvl w:val="0"/>
          <w:numId w:val="1"/>
        </w:numPr>
      </w:pPr>
      <w:r w:rsidRPr="00D72DF0">
        <w:t>Metadata fetching</w:t>
      </w:r>
    </w:p>
    <w:p w14:paraId="0D1044A5" w14:textId="77777777" w:rsidR="00D72DF0" w:rsidRPr="00D72DF0" w:rsidRDefault="00D72DF0" w:rsidP="00D72DF0">
      <w:pPr>
        <w:numPr>
          <w:ilvl w:val="0"/>
          <w:numId w:val="1"/>
        </w:numPr>
      </w:pPr>
      <w:r w:rsidRPr="00D72DF0">
        <w:t>Result streaming</w:t>
      </w:r>
    </w:p>
    <w:p w14:paraId="44262790" w14:textId="77777777" w:rsidR="00D72DF0" w:rsidRPr="00D72DF0" w:rsidRDefault="00D72DF0" w:rsidP="00D72DF0">
      <w:r w:rsidRPr="00D72DF0">
        <w:t xml:space="preserve">Across regions, that chatter stacks up into long delays. JDBC thrives on low-latency, tightly coupled environments—not 200ms transcontinental </w:t>
      </w:r>
      <w:proofErr w:type="gramStart"/>
      <w:r w:rsidRPr="00D72DF0">
        <w:t>round-trips</w:t>
      </w:r>
      <w:proofErr w:type="gramEnd"/>
      <w:r w:rsidRPr="00D72DF0">
        <w:t>.</w:t>
      </w:r>
    </w:p>
    <w:p w14:paraId="06C88CF1" w14:textId="77777777" w:rsidR="00D72DF0" w:rsidRPr="00D72DF0" w:rsidRDefault="00D72DF0" w:rsidP="00D72DF0">
      <w:r w:rsidRPr="00D72DF0">
        <w:t>REST: Built for the Web, Built for Distance</w:t>
      </w:r>
    </w:p>
    <w:p w14:paraId="56D3B3EB" w14:textId="77777777" w:rsidR="00D72DF0" w:rsidRPr="00D72DF0" w:rsidRDefault="00D72DF0" w:rsidP="00D72DF0">
      <w:r w:rsidRPr="00D72DF0">
        <w:t>REST over HTTPS is stateless, compact, and friendly to long-haul networks:</w:t>
      </w:r>
    </w:p>
    <w:p w14:paraId="12AA2B52" w14:textId="77777777" w:rsidR="00D72DF0" w:rsidRPr="00D72DF0" w:rsidRDefault="00D72DF0" w:rsidP="00D72DF0">
      <w:pPr>
        <w:numPr>
          <w:ilvl w:val="0"/>
          <w:numId w:val="2"/>
        </w:numPr>
      </w:pPr>
      <w:r w:rsidRPr="00D72DF0">
        <w:t>One request, one response</w:t>
      </w:r>
    </w:p>
    <w:p w14:paraId="254CA050" w14:textId="77777777" w:rsidR="00D72DF0" w:rsidRPr="00D72DF0" w:rsidRDefault="00D72DF0" w:rsidP="00D72DF0">
      <w:pPr>
        <w:numPr>
          <w:ilvl w:val="0"/>
          <w:numId w:val="2"/>
        </w:numPr>
      </w:pPr>
      <w:r w:rsidRPr="00D72DF0">
        <w:t>Easy to compress and batch</w:t>
      </w:r>
    </w:p>
    <w:p w14:paraId="07AEE765" w14:textId="77777777" w:rsidR="00D72DF0" w:rsidRPr="00D72DF0" w:rsidRDefault="00D72DF0" w:rsidP="00D72DF0">
      <w:pPr>
        <w:numPr>
          <w:ilvl w:val="0"/>
          <w:numId w:val="2"/>
        </w:numPr>
      </w:pPr>
      <w:r w:rsidRPr="00D72DF0">
        <w:t>Better retry handling and caching</w:t>
      </w:r>
    </w:p>
    <w:p w14:paraId="5BEFC85C" w14:textId="77777777" w:rsidR="00D72DF0" w:rsidRPr="00D72DF0" w:rsidRDefault="00D72DF0" w:rsidP="00D72DF0">
      <w:pPr>
        <w:numPr>
          <w:ilvl w:val="0"/>
          <w:numId w:val="2"/>
        </w:numPr>
      </w:pPr>
      <w:r w:rsidRPr="00D72DF0">
        <w:t>CDN, proxy, and TLS acceleration ready</w:t>
      </w:r>
    </w:p>
    <w:p w14:paraId="18E653E1" w14:textId="77777777" w:rsidR="00D72DF0" w:rsidRPr="00D72DF0" w:rsidRDefault="00D72DF0" w:rsidP="00D72DF0">
      <w:r w:rsidRPr="00D72DF0">
        <w:lastRenderedPageBreak/>
        <w:t>In short: REST knows how to survive the wild wide world. JDBC... not so much.</w:t>
      </w:r>
    </w:p>
    <w:p w14:paraId="572CAC23" w14:textId="77777777" w:rsidR="00D72DF0" w:rsidRDefault="00D72DF0" w:rsidP="00D72DF0">
      <w:r w:rsidRPr="00D72DF0">
        <w:rPr>
          <w:rFonts w:ascii="Segoe UI Emoji" w:hAnsi="Segoe UI Emoji" w:cs="Segoe UI Emoji"/>
        </w:rPr>
        <w:t>🖼️</w:t>
      </w:r>
      <w:r w:rsidRPr="00D72DF0">
        <w:t xml:space="preserve"> Global Architecture Sketch</w:t>
      </w:r>
    </w:p>
    <w:p w14:paraId="7100C248" w14:textId="77777777" w:rsidR="00D72DF0" w:rsidRPr="00D72DF0" w:rsidRDefault="00D72DF0" w:rsidP="00D72DF0"/>
    <w:p w14:paraId="67D4ACE7" w14:textId="77777777" w:rsidR="00D72DF0" w:rsidRPr="00D72DF0" w:rsidRDefault="00D72DF0" w:rsidP="00D72DF0">
      <w:r w:rsidRPr="00D72DF0">
        <w:rPr>
          <w:rFonts w:ascii="Segoe UI Emoji" w:hAnsi="Segoe UI Emoji" w:cs="Segoe UI Emoji"/>
        </w:rPr>
        <w:t>🌍</w:t>
      </w:r>
      <w:r w:rsidRPr="00D72DF0">
        <w:t xml:space="preserve"> Global Architecture (UK DB, Regional Apps) ┌────────────┐ ┌─────────────┐ ┌────────────┐ │ Frontend │ │ Backend │ │ Frontend │ │ (HK/US) │────</w:t>
      </w:r>
      <w:r w:rsidRPr="00D72DF0">
        <w:rPr>
          <w:rFonts w:ascii="Cambria Math" w:hAnsi="Cambria Math" w:cs="Cambria Math"/>
        </w:rPr>
        <w:t>▶</w:t>
      </w:r>
      <w:r w:rsidRPr="00D72DF0">
        <w:rPr>
          <w:rFonts w:ascii="Aptos" w:hAnsi="Aptos" w:cs="Aptos"/>
        </w:rPr>
        <w:t>│</w:t>
      </w:r>
      <w:r w:rsidRPr="00D72DF0">
        <w:t xml:space="preserve"> (HK/US) </w:t>
      </w:r>
      <w:r w:rsidRPr="00D72DF0">
        <w:rPr>
          <w:rFonts w:ascii="Aptos" w:hAnsi="Aptos" w:cs="Aptos"/>
        </w:rPr>
        <w:t>│</w:t>
      </w:r>
      <w:r w:rsidRPr="00D72DF0">
        <w:t xml:space="preserve"> </w:t>
      </w:r>
      <w:r w:rsidRPr="00D72DF0">
        <w:rPr>
          <w:rFonts w:ascii="Aptos" w:hAnsi="Aptos" w:cs="Aptos"/>
        </w:rPr>
        <w:t>│</w:t>
      </w:r>
      <w:r w:rsidRPr="00D72DF0">
        <w:t xml:space="preserve"> (UK)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rPr>
          <w:rFonts w:ascii="Arial" w:hAnsi="Arial" w:cs="Arial"/>
        </w:rPr>
        <w:t>▲</w:t>
      </w:r>
      <w:r w:rsidRPr="00D72DF0">
        <w:rPr>
          <w:rFonts w:ascii="Aptos" w:hAnsi="Aptos" w:cs="Aptos"/>
        </w:rPr>
        <w:t>───────┘</w:t>
      </w:r>
      <w:r w:rsidRPr="00D72DF0">
        <w:t xml:space="preserve"> </w:t>
      </w:r>
      <w:r w:rsidRPr="00D72DF0">
        <w:rPr>
          <w:rFonts w:ascii="Aptos" w:hAnsi="Aptos" w:cs="Aptos"/>
        </w:rPr>
        <w:t>└────</w:t>
      </w:r>
      <w:r w:rsidRPr="00D72DF0">
        <w:rPr>
          <w:rFonts w:ascii="Arial" w:hAnsi="Arial" w:cs="Arial"/>
        </w:rPr>
        <w:t>▲</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rPr>
          <w:rFonts w:ascii="MS Gothic" w:eastAsia="MS Gothic" w:hAnsi="MS Gothic" w:cs="MS Gothic" w:hint="eastAsia"/>
        </w:rPr>
        <w:t>┴</w:t>
      </w:r>
      <w:r w:rsidRPr="00D72DF0">
        <w:rPr>
          <w:rFonts w:ascii="Aptos" w:hAnsi="Aptos" w:cs="Aptos"/>
        </w:rPr>
        <w:t>──────┐</w:t>
      </w:r>
      <w:r w:rsidRPr="00D72DF0">
        <w:t xml:space="preserve"> ┌─────</w:t>
      </w:r>
      <w:r w:rsidRPr="00D72DF0">
        <w:rPr>
          <w:rFonts w:ascii="MS Gothic" w:eastAsia="MS Gothic" w:hAnsi="MS Gothic" w:cs="MS Gothic" w:hint="eastAsia"/>
        </w:rPr>
        <w:t>┴</w:t>
      </w:r>
      <w:r w:rsidRPr="00D72DF0">
        <w:rPr>
          <w:rFonts w:ascii="Aptos" w:hAnsi="Aptos" w:cs="Aptos"/>
        </w:rPr>
        <w:t>──────┐</w:t>
      </w:r>
      <w:r w:rsidRPr="00D72DF0">
        <w:t xml:space="preserve"> </w:t>
      </w:r>
      <w:r w:rsidRPr="00D72DF0">
        <w:rPr>
          <w:rFonts w:ascii="Aptos" w:hAnsi="Aptos" w:cs="Aptos"/>
        </w:rPr>
        <w:t>│</w:t>
      </w:r>
      <w:r w:rsidRPr="00D72DF0">
        <w:t xml:space="preserve"> REST Proxy </w:t>
      </w:r>
      <w:r w:rsidRPr="00D72DF0">
        <w:rPr>
          <w:rFonts w:ascii="Aptos" w:hAnsi="Aptos" w:cs="Aptos"/>
        </w:rPr>
        <w:t>│───────</w:t>
      </w:r>
      <w:r w:rsidRPr="00D72DF0">
        <w:rPr>
          <w:rFonts w:ascii="Cambria Math" w:hAnsi="Cambria Math" w:cs="Cambria Math"/>
        </w:rPr>
        <w:t>▶</w:t>
      </w:r>
      <w:r w:rsidRPr="00D72DF0">
        <w:t xml:space="preserve"> </w:t>
      </w:r>
      <w:r w:rsidRPr="00D72DF0">
        <w:rPr>
          <w:rFonts w:ascii="Aptos" w:hAnsi="Aptos" w:cs="Aptos"/>
        </w:rPr>
        <w:t>│</w:t>
      </w:r>
      <w:r w:rsidRPr="00D72DF0">
        <w:t xml:space="preserve"> JDBC Access</w:t>
      </w:r>
      <w:r w:rsidRPr="00D72DF0">
        <w:rPr>
          <w:rFonts w:ascii="Aptos" w:hAnsi="Aptos" w:cs="Aptos"/>
        </w:rPr>
        <w:t>│</w:t>
      </w:r>
      <w:r w:rsidRPr="00D72DF0">
        <w:t xml:space="preserve"> </w:t>
      </w:r>
      <w:r w:rsidRPr="00D72DF0">
        <w:rPr>
          <w:rFonts w:ascii="Aptos" w:hAnsi="Aptos" w:cs="Aptos"/>
        </w:rPr>
        <w:t>│</w:t>
      </w:r>
      <w:r w:rsidRPr="00D72DF0">
        <w:t xml:space="preserve"> (UK API) </w:t>
      </w:r>
      <w:r w:rsidRPr="00D72DF0">
        <w:rPr>
          <w:rFonts w:ascii="Aptos" w:hAnsi="Aptos" w:cs="Aptos"/>
        </w:rPr>
        <w:t>│</w:t>
      </w:r>
      <w:r w:rsidRPr="00D72DF0">
        <w:t xml:space="preserve"> </w:t>
      </w:r>
      <w:r w:rsidRPr="00D72DF0">
        <w:rPr>
          <w:rFonts w:ascii="Aptos" w:hAnsi="Aptos" w:cs="Aptos"/>
        </w:rPr>
        <w:t>│</w:t>
      </w:r>
      <w:r w:rsidRPr="00D72DF0">
        <w:t xml:space="preserve"> Oracle DB </w:t>
      </w:r>
      <w:r w:rsidRPr="00D72DF0">
        <w:rPr>
          <w:rFonts w:ascii="Aptos" w:hAnsi="Aptos" w:cs="Aptos"/>
        </w:rPr>
        <w:t>│</w:t>
      </w:r>
      <w:r w:rsidRPr="00D72DF0">
        <w:t xml:space="preserve"> </w:t>
      </w:r>
      <w:r w:rsidRPr="00D72DF0">
        <w:rPr>
          <w:rFonts w:ascii="Aptos" w:hAnsi="Aptos" w:cs="Aptos"/>
        </w:rPr>
        <w:t>└─────</w:t>
      </w:r>
      <w:r w:rsidRPr="00D72DF0">
        <w:rPr>
          <w:rFonts w:ascii="Arial" w:hAnsi="Arial" w:cs="Arial"/>
        </w:rPr>
        <w:t>▲</w:t>
      </w:r>
      <w:r w:rsidRPr="00D72DF0">
        <w:rPr>
          <w:rFonts w:ascii="Aptos" w:hAnsi="Aptos" w:cs="Aptos"/>
        </w:rPr>
        <w:t>──────┘</w:t>
      </w:r>
      <w:r w:rsidRPr="00D72DF0">
        <w:t xml:space="preserve"> </w:t>
      </w:r>
      <w:r w:rsidRPr="00D72DF0">
        <w:rPr>
          <w:rFonts w:ascii="Aptos" w:hAnsi="Aptos" w:cs="Aptos"/>
        </w:rPr>
        <w:t>│</w:t>
      </w:r>
      <w:r w:rsidRPr="00D72DF0">
        <w:t xml:space="preserve"> (UK)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rPr>
          <w:rFonts w:ascii="MS Gothic" w:eastAsia="MS Gothic" w:hAnsi="MS Gothic" w:cs="MS Gothic" w:hint="eastAsia"/>
        </w:rPr>
        <w:t>┴</w:t>
      </w:r>
      <w:r w:rsidRPr="00D72DF0">
        <w:rPr>
          <w:rFonts w:ascii="Aptos" w:hAnsi="Aptos" w:cs="Aptos"/>
        </w:rPr>
        <w:t>────────────┐</w:t>
      </w:r>
      <w:r w:rsidRPr="00D72DF0">
        <w:t xml:space="preserve"> </w:t>
      </w:r>
      <w:r w:rsidRPr="00D72DF0">
        <w:rPr>
          <w:rFonts w:ascii="Aptos" w:hAnsi="Aptos" w:cs="Aptos"/>
        </w:rPr>
        <w:t>│</w:t>
      </w:r>
      <w:r w:rsidRPr="00D72DF0">
        <w:t xml:space="preserve"> Regional Cache (Redis)</w:t>
      </w:r>
      <w:r w:rsidRPr="00D72DF0">
        <w:rPr>
          <w:rFonts w:ascii="Aptos" w:hAnsi="Aptos" w:cs="Aptos"/>
        </w:rPr>
        <w:t>│</w:t>
      </w:r>
      <w:r w:rsidRPr="00D72DF0">
        <w:t xml:space="preserve"> </w:t>
      </w:r>
      <w:r w:rsidRPr="00D72DF0">
        <w:rPr>
          <w:rFonts w:ascii="Aptos" w:hAnsi="Aptos" w:cs="Aptos"/>
        </w:rPr>
        <w:t>└───────────────────────┘</w:t>
      </w:r>
      <w:r w:rsidRPr="00D72DF0">
        <w:t xml:space="preserve"> </w:t>
      </w:r>
    </w:p>
    <w:p w14:paraId="64FA133A" w14:textId="77777777" w:rsidR="00D72DF0" w:rsidRPr="00D72DF0" w:rsidRDefault="00D72DF0" w:rsidP="00D72DF0">
      <w:r w:rsidRPr="00D72DF0">
        <w:t></w:t>
      </w:r>
    </w:p>
    <w:p w14:paraId="68C074D4" w14:textId="77777777" w:rsidR="00D72DF0" w:rsidRPr="00D72DF0" w:rsidRDefault="00D72DF0" w:rsidP="00D72DF0">
      <w:r w:rsidRPr="00D72DF0">
        <w:rPr>
          <w:rFonts w:ascii="Segoe UI Emoji" w:hAnsi="Segoe UI Emoji" w:cs="Segoe UI Emoji"/>
        </w:rPr>
        <w:t>🛠️</w:t>
      </w:r>
      <w:r w:rsidRPr="00D72DF0">
        <w:t xml:space="preserve"> The Fix: REST API as a Gateway to JDBC</w:t>
      </w:r>
    </w:p>
    <w:p w14:paraId="3A4EE446" w14:textId="77777777" w:rsidR="00D72DF0" w:rsidRPr="00D72DF0" w:rsidRDefault="00D72DF0" w:rsidP="00D72DF0">
      <w:r w:rsidRPr="00D72DF0">
        <w:t xml:space="preserve">We introduced a RESTful façade in the UK, </w:t>
      </w:r>
      <w:proofErr w:type="spellStart"/>
      <w:r w:rsidRPr="00D72DF0">
        <w:t>colocated</w:t>
      </w:r>
      <w:proofErr w:type="spellEnd"/>
      <w:r w:rsidRPr="00D72DF0">
        <w:t xml:space="preserve"> with the database. All regional services (HK, US) now call this API instead of going straight to the DB.</w:t>
      </w:r>
    </w:p>
    <w:p w14:paraId="7F98238C" w14:textId="77777777" w:rsidR="00D72DF0" w:rsidRPr="00D72DF0" w:rsidRDefault="00D72DF0" w:rsidP="00D72DF0">
      <w:r w:rsidRPr="00D72DF0">
        <w:t>What This Gave Us:</w:t>
      </w:r>
    </w:p>
    <w:p w14:paraId="0A98B510" w14:textId="77777777" w:rsidR="00D72DF0" w:rsidRPr="00D72DF0" w:rsidRDefault="00D72DF0" w:rsidP="00D72DF0">
      <w:pPr>
        <w:numPr>
          <w:ilvl w:val="0"/>
          <w:numId w:val="3"/>
        </w:numPr>
      </w:pPr>
      <w:r w:rsidRPr="00D72DF0">
        <w:rPr>
          <w:b/>
          <w:bCs/>
        </w:rPr>
        <w:t>Fewer round trips</w:t>
      </w:r>
      <w:r w:rsidRPr="00D72DF0">
        <w:t>: Backend now hits a single REST endpoint, not dozens of JDBC calls.</w:t>
      </w:r>
    </w:p>
    <w:p w14:paraId="1F66DC63" w14:textId="77777777" w:rsidR="00D72DF0" w:rsidRPr="00D72DF0" w:rsidRDefault="00D72DF0" w:rsidP="00D72DF0">
      <w:pPr>
        <w:numPr>
          <w:ilvl w:val="0"/>
          <w:numId w:val="3"/>
        </w:numPr>
      </w:pPr>
      <w:r w:rsidRPr="00D72DF0">
        <w:rPr>
          <w:b/>
          <w:bCs/>
        </w:rPr>
        <w:t>Compression</w:t>
      </w:r>
      <w:r w:rsidRPr="00D72DF0">
        <w:t xml:space="preserve">: REST payloads are </w:t>
      </w:r>
      <w:proofErr w:type="spellStart"/>
      <w:r w:rsidRPr="00D72DF0">
        <w:t>gzipped</w:t>
      </w:r>
      <w:proofErr w:type="spellEnd"/>
      <w:r w:rsidRPr="00D72DF0">
        <w:t>.</w:t>
      </w:r>
    </w:p>
    <w:p w14:paraId="482196EF" w14:textId="77777777" w:rsidR="00D72DF0" w:rsidRPr="00D72DF0" w:rsidRDefault="00D72DF0" w:rsidP="00D72DF0">
      <w:pPr>
        <w:numPr>
          <w:ilvl w:val="0"/>
          <w:numId w:val="3"/>
        </w:numPr>
      </w:pPr>
      <w:r w:rsidRPr="00D72DF0">
        <w:rPr>
          <w:b/>
          <w:bCs/>
        </w:rPr>
        <w:t>Edge caching</w:t>
      </w:r>
      <w:r w:rsidRPr="00D72DF0">
        <w:t>: Frequently accessed data is stored in Redis close to the user.</w:t>
      </w:r>
    </w:p>
    <w:p w14:paraId="4BA827EA" w14:textId="77777777" w:rsidR="00D72DF0" w:rsidRPr="00D72DF0" w:rsidRDefault="00D72DF0" w:rsidP="00D72DF0">
      <w:pPr>
        <w:numPr>
          <w:ilvl w:val="0"/>
          <w:numId w:val="3"/>
        </w:numPr>
      </w:pPr>
      <w:r w:rsidRPr="00D72DF0">
        <w:rPr>
          <w:b/>
          <w:bCs/>
        </w:rPr>
        <w:t>Async writes</w:t>
      </w:r>
      <w:r w:rsidRPr="00D72DF0">
        <w:t>: Logging and metrics are pushed to a regional queue (Kafka) and shipped back to the UK out-of-band.</w:t>
      </w:r>
    </w:p>
    <w:p w14:paraId="0D1014BA" w14:textId="77777777" w:rsidR="00D72DF0" w:rsidRPr="00D72DF0" w:rsidRDefault="00D72DF0" w:rsidP="00D72DF0">
      <w:r w:rsidRPr="00D72DF0">
        <w:t xml:space="preserve">Result? A </w:t>
      </w:r>
      <w:r w:rsidRPr="00D72DF0">
        <w:rPr>
          <w:b/>
          <w:bCs/>
        </w:rPr>
        <w:t>major drop in latency</w:t>
      </w:r>
      <w:r w:rsidRPr="00D72DF0">
        <w:t xml:space="preserve"> and a noticeably snappier user experience—even thousands of </w:t>
      </w:r>
      <w:proofErr w:type="spellStart"/>
      <w:r w:rsidRPr="00D72DF0">
        <w:t>kilometers</w:t>
      </w:r>
      <w:proofErr w:type="spellEnd"/>
      <w:r w:rsidRPr="00D72DF0">
        <w:t xml:space="preserve"> away from the data </w:t>
      </w:r>
      <w:proofErr w:type="spellStart"/>
      <w:r w:rsidRPr="00D72DF0">
        <w:t>center</w:t>
      </w:r>
      <w:proofErr w:type="spellEnd"/>
      <w:r w:rsidRPr="00D72DF0">
        <w:t>.</w:t>
      </w:r>
    </w:p>
    <w:p w14:paraId="3CF7D972" w14:textId="77777777" w:rsidR="00D72DF0" w:rsidRPr="00D72DF0" w:rsidRDefault="00D72DF0" w:rsidP="00D72DF0">
      <w:r w:rsidRPr="00D72DF0">
        <w:rPr>
          <w:rFonts w:ascii="Segoe UI Emoji" w:hAnsi="Segoe UI Emoji" w:cs="Segoe UI Emoji"/>
        </w:rPr>
        <w:t>⚠️</w:t>
      </w:r>
      <w:r w:rsidRPr="00D72DF0">
        <w:t xml:space="preserve"> But Wait—Why Not Replicate the Database?</w:t>
      </w:r>
    </w:p>
    <w:p w14:paraId="0B5DB4E5" w14:textId="77777777" w:rsidR="00D72DF0" w:rsidRPr="00D72DF0" w:rsidRDefault="00D72DF0" w:rsidP="00D72DF0">
      <w:r w:rsidRPr="00D72DF0">
        <w:t>We explored that option too. But here’s the hard truth about distributed databases with multi-region writes on the same record:</w:t>
      </w:r>
    </w:p>
    <w:p w14:paraId="24F17DCD" w14:textId="77777777" w:rsidR="00D72DF0" w:rsidRPr="00D72DF0" w:rsidRDefault="00D72DF0" w:rsidP="00D72DF0">
      <w:r w:rsidRPr="00D72DF0">
        <w:rPr>
          <w:rFonts w:ascii="Segoe UI Emoji" w:hAnsi="Segoe UI Emoji" w:cs="Segoe UI Emoji"/>
        </w:rPr>
        <w:t>🚫</w:t>
      </w:r>
      <w:r w:rsidRPr="00D72DF0">
        <w:t xml:space="preserve"> What Makes It Hard:</w:t>
      </w:r>
    </w:p>
    <w:p w14:paraId="5F73D552" w14:textId="77777777" w:rsidR="00D72DF0" w:rsidRPr="00D72DF0" w:rsidRDefault="00D72DF0" w:rsidP="00D72DF0">
      <w:pPr>
        <w:numPr>
          <w:ilvl w:val="0"/>
          <w:numId w:val="4"/>
        </w:numPr>
      </w:pPr>
      <w:r w:rsidRPr="00D72DF0">
        <w:rPr>
          <w:b/>
          <w:bCs/>
        </w:rPr>
        <w:t>Consistency vs Availability</w:t>
      </w:r>
      <w:r w:rsidRPr="00D72DF0">
        <w:br/>
        <w:t>You can’t guarantee both when the network gets flaky. Want strong consistency? Prepare for slowdowns or write rejections.</w:t>
      </w:r>
    </w:p>
    <w:p w14:paraId="79CB9F4D" w14:textId="77777777" w:rsidR="00D72DF0" w:rsidRPr="00D72DF0" w:rsidRDefault="00D72DF0" w:rsidP="00D72DF0">
      <w:pPr>
        <w:numPr>
          <w:ilvl w:val="0"/>
          <w:numId w:val="4"/>
        </w:numPr>
      </w:pPr>
      <w:r w:rsidRPr="00D72DF0">
        <w:rPr>
          <w:b/>
          <w:bCs/>
        </w:rPr>
        <w:t>Write Conflicts</w:t>
      </w:r>
      <w:r w:rsidRPr="00D72DF0">
        <w:br/>
        <w:t>Simultaneous updates from different regions can overwrite each other unless you add complex conflict resolution logic.</w:t>
      </w:r>
    </w:p>
    <w:p w14:paraId="13AB3820" w14:textId="77777777" w:rsidR="00D72DF0" w:rsidRPr="00D72DF0" w:rsidRDefault="00D72DF0" w:rsidP="00D72DF0">
      <w:pPr>
        <w:numPr>
          <w:ilvl w:val="0"/>
          <w:numId w:val="4"/>
        </w:numPr>
      </w:pPr>
      <w:r w:rsidRPr="00D72DF0">
        <w:rPr>
          <w:b/>
          <w:bCs/>
        </w:rPr>
        <w:lastRenderedPageBreak/>
        <w:t>Clock Skew</w:t>
      </w:r>
      <w:r w:rsidRPr="00D72DF0">
        <w:br/>
        <w:t>Ordering writes without synchronized clocks is tricky and can lead to incorrect data versions.</w:t>
      </w:r>
    </w:p>
    <w:p w14:paraId="2A94CD83" w14:textId="77777777" w:rsidR="00D72DF0" w:rsidRPr="00D72DF0" w:rsidRDefault="00D72DF0" w:rsidP="00D72DF0">
      <w:pPr>
        <w:numPr>
          <w:ilvl w:val="0"/>
          <w:numId w:val="4"/>
        </w:numPr>
      </w:pPr>
      <w:r w:rsidRPr="00D72DF0">
        <w:rPr>
          <w:b/>
          <w:bCs/>
        </w:rPr>
        <w:t>Replication Lag</w:t>
      </w:r>
      <w:r w:rsidRPr="00D72DF0">
        <w:br/>
        <w:t>By the time a change in HK shows up in US, your user might already be reading stale data.</w:t>
      </w:r>
    </w:p>
    <w:p w14:paraId="299CE2AC" w14:textId="77777777" w:rsidR="00D72DF0" w:rsidRPr="00D72DF0" w:rsidRDefault="00D72DF0" w:rsidP="00D72DF0">
      <w:pPr>
        <w:numPr>
          <w:ilvl w:val="0"/>
          <w:numId w:val="4"/>
        </w:numPr>
      </w:pPr>
      <w:r w:rsidRPr="00D72DF0">
        <w:rPr>
          <w:b/>
          <w:bCs/>
        </w:rPr>
        <w:t>Operational Burden</w:t>
      </w:r>
      <w:r w:rsidRPr="00D72DF0">
        <w:br/>
        <w:t>Schema changes, failovers, integrity checks—now multiply that by three regions.</w:t>
      </w:r>
    </w:p>
    <w:p w14:paraId="02B0B049" w14:textId="77777777" w:rsidR="00D72DF0" w:rsidRPr="00D72DF0" w:rsidRDefault="00D72DF0" w:rsidP="00D72DF0">
      <w:pPr>
        <w:numPr>
          <w:ilvl w:val="0"/>
          <w:numId w:val="4"/>
        </w:numPr>
      </w:pPr>
      <w:r w:rsidRPr="00D72DF0">
        <w:rPr>
          <w:b/>
          <w:bCs/>
        </w:rPr>
        <w:t>Tech Limitations</w:t>
      </w:r>
      <w:r w:rsidRPr="00D72DF0">
        <w:br/>
        <w:t>Oracle, like many RDBMSs, doesn’t offer seamless multi-master replication across the globe out-of-the-box.</w:t>
      </w:r>
    </w:p>
    <w:p w14:paraId="4F67A527" w14:textId="77777777" w:rsidR="00D72DF0" w:rsidRPr="00D72DF0" w:rsidRDefault="00D72DF0" w:rsidP="00D72DF0">
      <w:r w:rsidRPr="00D72DF0">
        <w:rPr>
          <w:rFonts w:ascii="Segoe UI Emoji" w:hAnsi="Segoe UI Emoji" w:cs="Segoe UI Emoji"/>
        </w:rPr>
        <w:t>🧠</w:t>
      </w:r>
      <w:r w:rsidRPr="00D72DF0">
        <w:t xml:space="preserve"> Lessons Learned</w:t>
      </w:r>
    </w:p>
    <w:p w14:paraId="5637B1B2" w14:textId="77777777" w:rsidR="00D72DF0" w:rsidRPr="00D72DF0" w:rsidRDefault="00D72DF0" w:rsidP="00D72DF0">
      <w:r w:rsidRPr="00D72DF0">
        <w:t>“Sometimes the bottleneck isn’t your database—it’s how you’re talking to it.”</w:t>
      </w:r>
    </w:p>
    <w:p w14:paraId="31A8D30E" w14:textId="77777777" w:rsidR="00D72DF0" w:rsidRPr="00D72DF0" w:rsidRDefault="00D72DF0" w:rsidP="00D72DF0">
      <w:pPr>
        <w:numPr>
          <w:ilvl w:val="0"/>
          <w:numId w:val="5"/>
        </w:numPr>
      </w:pPr>
      <w:r w:rsidRPr="00D72DF0">
        <w:t>Don’t expose JDBC over long distances.</w:t>
      </w:r>
    </w:p>
    <w:p w14:paraId="34B58E50" w14:textId="77777777" w:rsidR="00D72DF0" w:rsidRPr="00D72DF0" w:rsidRDefault="00D72DF0" w:rsidP="00D72DF0">
      <w:pPr>
        <w:numPr>
          <w:ilvl w:val="0"/>
          <w:numId w:val="5"/>
        </w:numPr>
      </w:pPr>
      <w:r w:rsidRPr="00D72DF0">
        <w:t>Use REST APIs as a stable, smart interface between your regional services and central DB.</w:t>
      </w:r>
    </w:p>
    <w:p w14:paraId="34215ED1" w14:textId="77777777" w:rsidR="00D72DF0" w:rsidRPr="00D72DF0" w:rsidRDefault="00D72DF0" w:rsidP="00D72DF0">
      <w:pPr>
        <w:numPr>
          <w:ilvl w:val="0"/>
          <w:numId w:val="5"/>
        </w:numPr>
      </w:pPr>
      <w:r w:rsidRPr="00D72DF0">
        <w:t>Cache aggressively. Queue writes where consistency permits.</w:t>
      </w:r>
    </w:p>
    <w:p w14:paraId="7F3F43E6" w14:textId="77777777" w:rsidR="00D72DF0" w:rsidRPr="00D72DF0" w:rsidRDefault="00D72DF0" w:rsidP="00D72DF0">
      <w:pPr>
        <w:numPr>
          <w:ilvl w:val="0"/>
          <w:numId w:val="5"/>
        </w:numPr>
      </w:pPr>
      <w:r w:rsidRPr="00D72DF0">
        <w:t>Choose architecture that fits your network, not just your code.</w:t>
      </w:r>
    </w:p>
    <w:p w14:paraId="391CD5CD" w14:textId="77777777" w:rsidR="00D72DF0" w:rsidRPr="00D72DF0" w:rsidRDefault="00D72DF0" w:rsidP="00D72DF0">
      <w:r w:rsidRPr="00D72DF0">
        <w:rPr>
          <w:rFonts w:ascii="Segoe UI Emoji" w:hAnsi="Segoe UI Emoji" w:cs="Segoe UI Emoji"/>
        </w:rPr>
        <w:t>📣</w:t>
      </w:r>
      <w:r w:rsidRPr="00D72DF0">
        <w:t xml:space="preserve"> Final Thoughts</w:t>
      </w:r>
    </w:p>
    <w:p w14:paraId="2242EE12" w14:textId="77777777" w:rsidR="00D72DF0" w:rsidRPr="00D72DF0" w:rsidRDefault="00D72DF0" w:rsidP="00D72DF0">
      <w:r w:rsidRPr="00D72DF0">
        <w:t xml:space="preserve">If you're wrestling with high latency in global setups, start by isolating your data access behind a REST façade. It’s simpler, faster, and often the most practical path to performance. You don’t need to replicate everything—you just need to </w:t>
      </w:r>
      <w:r w:rsidRPr="00D72DF0">
        <w:rPr>
          <w:b/>
          <w:bCs/>
        </w:rPr>
        <w:t>serve it smarter</w:t>
      </w:r>
      <w:r w:rsidRPr="00D72DF0">
        <w:t>.</w:t>
      </w:r>
    </w:p>
    <w:p w14:paraId="014E4D25" w14:textId="079B8E1A" w:rsidR="00D72DF0" w:rsidRDefault="00D72DF0">
      <w:r>
        <w:br w:type="page"/>
      </w:r>
    </w:p>
    <w:p w14:paraId="0A4B1C42" w14:textId="77777777" w:rsidR="00D72DF0" w:rsidRPr="00D72DF0" w:rsidRDefault="00D72DF0" w:rsidP="00D72DF0">
      <w:r w:rsidRPr="00D72DF0">
        <w:rPr>
          <w:b/>
          <w:bCs/>
        </w:rPr>
        <w:lastRenderedPageBreak/>
        <w:t>Why REST Dances Past JDBC in Global Applications: Lessons from the Trenches</w:t>
      </w:r>
    </w:p>
    <w:p w14:paraId="7E87B836" w14:textId="77777777" w:rsidR="00D72DF0" w:rsidRPr="00D72DF0" w:rsidRDefault="00D72DF0" w:rsidP="00D72DF0">
      <w:r w:rsidRPr="00D72DF0">
        <w:rPr>
          <w:rFonts w:ascii="Segoe UI Emoji" w:hAnsi="Segoe UI Emoji" w:cs="Segoe UI Emoji"/>
        </w:rPr>
        <w:t>🌍</w:t>
      </w:r>
      <w:r w:rsidRPr="00D72DF0">
        <w:t xml:space="preserve"> Our Setup: One World, One Database</w:t>
      </w:r>
    </w:p>
    <w:p w14:paraId="37B2DE36" w14:textId="77777777" w:rsidR="00D72DF0" w:rsidRPr="00D72DF0" w:rsidRDefault="00D72DF0" w:rsidP="00D72DF0">
      <w:r w:rsidRPr="00D72DF0">
        <w:t xml:space="preserve">Our app was globally </w:t>
      </w:r>
      <w:proofErr w:type="gramStart"/>
      <w:r w:rsidRPr="00D72DF0">
        <w:t>distributed—frontend</w:t>
      </w:r>
      <w:proofErr w:type="gramEnd"/>
      <w:r w:rsidRPr="00D72DF0">
        <w:t xml:space="preserve"> and backend services in the UK, Hong Kong, and the US. But our Oracle database? It lived solely in the UK, and replication across regions was off the table.</w:t>
      </w:r>
    </w:p>
    <w:p w14:paraId="64039B5A" w14:textId="77777777" w:rsidR="00D72DF0" w:rsidRPr="00D72DF0" w:rsidRDefault="00D72DF0" w:rsidP="00D72DF0">
      <w:r w:rsidRPr="00D72DF0">
        <w:t>Things ran smoothly at first… until latency struck. From Hong Kong, users experienced painful slowdowns when JDBC tried to connect all the way back to the UK.</w:t>
      </w:r>
    </w:p>
    <w:p w14:paraId="796BAE73" w14:textId="77777777" w:rsidR="00D72DF0" w:rsidRPr="00D72DF0" w:rsidRDefault="00D72DF0" w:rsidP="00D72DF0">
      <w:r w:rsidRPr="00D72DF0">
        <w:t xml:space="preserve">"JDBC is brilliant for </w:t>
      </w:r>
      <w:proofErr w:type="gramStart"/>
      <w:r w:rsidRPr="00D72DF0">
        <w:t>same-region</w:t>
      </w:r>
      <w:proofErr w:type="gramEnd"/>
      <w:r w:rsidRPr="00D72DF0">
        <w:t xml:space="preserve"> </w:t>
      </w:r>
      <w:proofErr w:type="gramStart"/>
      <w:r w:rsidRPr="00D72DF0">
        <w:t>speed, but</w:t>
      </w:r>
      <w:proofErr w:type="gramEnd"/>
      <w:r w:rsidRPr="00D72DF0">
        <w:t xml:space="preserve"> throw it an ocean and it gasps for breath."</w:t>
      </w:r>
    </w:p>
    <w:p w14:paraId="33105B0D" w14:textId="77777777" w:rsidR="00D72DF0" w:rsidRPr="00D72DF0" w:rsidRDefault="00D72DF0" w:rsidP="00D72DF0">
      <w:r w:rsidRPr="00D72DF0">
        <w:rPr>
          <w:rFonts w:ascii="Segoe UI Emoji" w:hAnsi="Segoe UI Emoji" w:cs="Segoe UI Emoji"/>
        </w:rPr>
        <w:t>⚙️</w:t>
      </w:r>
      <w:r w:rsidRPr="00D72DF0">
        <w:t xml:space="preserve"> JDBC vs REST Across the Globe</w:t>
      </w:r>
    </w:p>
    <w:p w14:paraId="1581E382" w14:textId="77777777" w:rsidR="00D72DF0" w:rsidRPr="00D72DF0" w:rsidRDefault="00D72DF0" w:rsidP="00D72DF0">
      <w:r w:rsidRPr="00D72DF0">
        <w:rPr>
          <w:b/>
          <w:bCs/>
        </w:rPr>
        <w:t>JDBC</w:t>
      </w:r>
      <w:r w:rsidRPr="00D72DF0">
        <w:t>:</w:t>
      </w:r>
    </w:p>
    <w:p w14:paraId="3301A747" w14:textId="77777777" w:rsidR="00D72DF0" w:rsidRPr="00D72DF0" w:rsidRDefault="00D72DF0" w:rsidP="00D72DF0">
      <w:pPr>
        <w:numPr>
          <w:ilvl w:val="0"/>
          <w:numId w:val="6"/>
        </w:numPr>
      </w:pPr>
      <w:r w:rsidRPr="00D72DF0">
        <w:t>Stateful, requires persistent connections</w:t>
      </w:r>
    </w:p>
    <w:p w14:paraId="617B1958" w14:textId="77777777" w:rsidR="00D72DF0" w:rsidRPr="00D72DF0" w:rsidRDefault="00D72DF0" w:rsidP="00D72DF0">
      <w:pPr>
        <w:numPr>
          <w:ilvl w:val="0"/>
          <w:numId w:val="6"/>
        </w:numPr>
      </w:pPr>
      <w:r w:rsidRPr="00D72DF0">
        <w:t>Multiple round trips per query</w:t>
      </w:r>
    </w:p>
    <w:p w14:paraId="4A883AE8" w14:textId="77777777" w:rsidR="00D72DF0" w:rsidRPr="00D72DF0" w:rsidRDefault="00D72DF0" w:rsidP="00D72DF0">
      <w:pPr>
        <w:numPr>
          <w:ilvl w:val="0"/>
          <w:numId w:val="6"/>
        </w:numPr>
      </w:pPr>
      <w:r w:rsidRPr="00D72DF0">
        <w:t>Not optimized for high-latency or unstable networks</w:t>
      </w:r>
    </w:p>
    <w:p w14:paraId="6748AC5F" w14:textId="77777777" w:rsidR="00D72DF0" w:rsidRPr="00D72DF0" w:rsidRDefault="00D72DF0" w:rsidP="00D72DF0">
      <w:r w:rsidRPr="00D72DF0">
        <w:rPr>
          <w:b/>
          <w:bCs/>
        </w:rPr>
        <w:t>REST (HTTP/HTTPS)</w:t>
      </w:r>
      <w:r w:rsidRPr="00D72DF0">
        <w:t>:</w:t>
      </w:r>
    </w:p>
    <w:p w14:paraId="6A09AD66" w14:textId="77777777" w:rsidR="00D72DF0" w:rsidRPr="00D72DF0" w:rsidRDefault="00D72DF0" w:rsidP="00D72DF0">
      <w:pPr>
        <w:numPr>
          <w:ilvl w:val="0"/>
          <w:numId w:val="7"/>
        </w:numPr>
      </w:pPr>
      <w:r w:rsidRPr="00D72DF0">
        <w:t>Stateless, single-shot requests</w:t>
      </w:r>
    </w:p>
    <w:p w14:paraId="104E09AF" w14:textId="77777777" w:rsidR="00D72DF0" w:rsidRPr="00D72DF0" w:rsidRDefault="00D72DF0" w:rsidP="00D72DF0">
      <w:pPr>
        <w:numPr>
          <w:ilvl w:val="0"/>
          <w:numId w:val="7"/>
        </w:numPr>
      </w:pPr>
      <w:r w:rsidRPr="00D72DF0">
        <w:t>Compressed, cached, and aggregated responses</w:t>
      </w:r>
    </w:p>
    <w:p w14:paraId="1CD63A12" w14:textId="77777777" w:rsidR="00D72DF0" w:rsidRPr="00D72DF0" w:rsidRDefault="00D72DF0" w:rsidP="00D72DF0">
      <w:pPr>
        <w:numPr>
          <w:ilvl w:val="0"/>
          <w:numId w:val="7"/>
        </w:numPr>
      </w:pPr>
      <w:r w:rsidRPr="00D72DF0">
        <w:t>CDN-friendly and more forgiving across long distances</w:t>
      </w:r>
    </w:p>
    <w:p w14:paraId="617E808E" w14:textId="77777777" w:rsidR="00D72DF0" w:rsidRPr="00D72DF0" w:rsidRDefault="00D72DF0" w:rsidP="00D72DF0">
      <w:r w:rsidRPr="00D72DF0">
        <w:t>We realized our JDBC traffic wasn’t just chatty—it was drowning in network latency.</w:t>
      </w:r>
    </w:p>
    <w:p w14:paraId="4D16B462" w14:textId="77777777" w:rsidR="00D72DF0" w:rsidRDefault="00D72DF0" w:rsidP="00D72DF0">
      <w:r w:rsidRPr="00D72DF0">
        <w:rPr>
          <w:rFonts w:ascii="Segoe UI Emoji" w:hAnsi="Segoe UI Emoji" w:cs="Segoe UI Emoji"/>
        </w:rPr>
        <w:t>🖼️</w:t>
      </w:r>
      <w:r w:rsidRPr="00D72DF0">
        <w:t xml:space="preserve"> Sketch: Global REST Façade over JDBC</w:t>
      </w:r>
    </w:p>
    <w:p w14:paraId="41A1C902" w14:textId="0D258F91" w:rsidR="00D72DF0" w:rsidRPr="00D72DF0" w:rsidRDefault="00D72DF0" w:rsidP="00D72DF0">
      <w:r w:rsidRPr="00D72DF0">
        <w:drawing>
          <wp:inline distT="0" distB="0" distL="0" distR="0" wp14:anchorId="750171A2" wp14:editId="53714A63">
            <wp:extent cx="5591955" cy="2715004"/>
            <wp:effectExtent l="0" t="0" r="0" b="9525"/>
            <wp:docPr id="155900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02804" name=""/>
                    <pic:cNvPicPr/>
                  </pic:nvPicPr>
                  <pic:blipFill>
                    <a:blip r:embed="rId5"/>
                    <a:stretch>
                      <a:fillRect/>
                    </a:stretch>
                  </pic:blipFill>
                  <pic:spPr>
                    <a:xfrm>
                      <a:off x="0" y="0"/>
                      <a:ext cx="5591955" cy="2715004"/>
                    </a:xfrm>
                    <a:prstGeom prst="rect">
                      <a:avLst/>
                    </a:prstGeom>
                  </pic:spPr>
                </pic:pic>
              </a:graphicData>
            </a:graphic>
          </wp:inline>
        </w:drawing>
      </w:r>
    </w:p>
    <w:p w14:paraId="7B12E38C" w14:textId="77777777" w:rsidR="00D72DF0" w:rsidRPr="00D72DF0" w:rsidRDefault="00D72DF0" w:rsidP="00D72DF0">
      <w:r w:rsidRPr="00D72DF0">
        <w:rPr>
          <w:rFonts w:ascii="Segoe UI Emoji" w:hAnsi="Segoe UI Emoji" w:cs="Segoe UI Emoji"/>
        </w:rPr>
        <w:lastRenderedPageBreak/>
        <w:t>🌍</w:t>
      </w:r>
      <w:r w:rsidRPr="00D72DF0">
        <w:t xml:space="preserve"> Global Architecture (UK DB, Regional Apps) ┌────────────┐ ┌─────────────┐ ┌────────────┐ │ Frontend │ │ Backend │ │ Frontend │ │ (HK/US) │────</w:t>
      </w:r>
      <w:r w:rsidRPr="00D72DF0">
        <w:rPr>
          <w:rFonts w:ascii="Cambria Math" w:hAnsi="Cambria Math" w:cs="Cambria Math"/>
        </w:rPr>
        <w:t>▶</w:t>
      </w:r>
      <w:r w:rsidRPr="00D72DF0">
        <w:rPr>
          <w:rFonts w:ascii="Aptos" w:hAnsi="Aptos" w:cs="Aptos"/>
        </w:rPr>
        <w:t>│</w:t>
      </w:r>
      <w:r w:rsidRPr="00D72DF0">
        <w:t xml:space="preserve"> (HK/US) </w:t>
      </w:r>
      <w:r w:rsidRPr="00D72DF0">
        <w:rPr>
          <w:rFonts w:ascii="Aptos" w:hAnsi="Aptos" w:cs="Aptos"/>
        </w:rPr>
        <w:t>│</w:t>
      </w:r>
      <w:r w:rsidRPr="00D72DF0">
        <w:t xml:space="preserve"> </w:t>
      </w:r>
      <w:r w:rsidRPr="00D72DF0">
        <w:rPr>
          <w:rFonts w:ascii="Aptos" w:hAnsi="Aptos" w:cs="Aptos"/>
        </w:rPr>
        <w:t>│</w:t>
      </w:r>
      <w:r w:rsidRPr="00D72DF0">
        <w:t xml:space="preserve"> (UK)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rPr>
          <w:rFonts w:ascii="Arial" w:hAnsi="Arial" w:cs="Arial"/>
        </w:rPr>
        <w:t>▲</w:t>
      </w:r>
      <w:r w:rsidRPr="00D72DF0">
        <w:rPr>
          <w:rFonts w:ascii="Aptos" w:hAnsi="Aptos" w:cs="Aptos"/>
        </w:rPr>
        <w:t>───────┘</w:t>
      </w:r>
      <w:r w:rsidRPr="00D72DF0">
        <w:t xml:space="preserve"> </w:t>
      </w:r>
      <w:r w:rsidRPr="00D72DF0">
        <w:rPr>
          <w:rFonts w:ascii="Aptos" w:hAnsi="Aptos" w:cs="Aptos"/>
        </w:rPr>
        <w:t>└────</w:t>
      </w:r>
      <w:r w:rsidRPr="00D72DF0">
        <w:rPr>
          <w:rFonts w:ascii="Arial" w:hAnsi="Arial" w:cs="Arial"/>
        </w:rPr>
        <w:t>▲</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rPr>
          <w:rFonts w:ascii="MS Gothic" w:eastAsia="MS Gothic" w:hAnsi="MS Gothic" w:cs="MS Gothic" w:hint="eastAsia"/>
        </w:rPr>
        <w:t>┴</w:t>
      </w:r>
      <w:r w:rsidRPr="00D72DF0">
        <w:rPr>
          <w:rFonts w:ascii="Aptos" w:hAnsi="Aptos" w:cs="Aptos"/>
        </w:rPr>
        <w:t>──────┐</w:t>
      </w:r>
      <w:r w:rsidRPr="00D72DF0">
        <w:t xml:space="preserve"> </w:t>
      </w:r>
      <w:r w:rsidRPr="00D72DF0">
        <w:rPr>
          <w:rFonts w:ascii="Aptos" w:hAnsi="Aptos" w:cs="Aptos"/>
        </w:rPr>
        <w:t>┌─────</w:t>
      </w:r>
      <w:r w:rsidRPr="00D72DF0">
        <w:rPr>
          <w:rFonts w:ascii="MS Gothic" w:eastAsia="MS Gothic" w:hAnsi="MS Gothic" w:cs="MS Gothic" w:hint="eastAsia"/>
        </w:rPr>
        <w:t>┴</w:t>
      </w:r>
      <w:r w:rsidRPr="00D72DF0">
        <w:rPr>
          <w:rFonts w:ascii="Aptos" w:hAnsi="Aptos" w:cs="Aptos"/>
        </w:rPr>
        <w:t>──────┐</w:t>
      </w:r>
      <w:r w:rsidRPr="00D72DF0">
        <w:t xml:space="preserve"> </w:t>
      </w:r>
      <w:r w:rsidRPr="00D72DF0">
        <w:rPr>
          <w:rFonts w:ascii="Aptos" w:hAnsi="Aptos" w:cs="Aptos"/>
        </w:rPr>
        <w:t>│</w:t>
      </w:r>
      <w:r w:rsidRPr="00D72DF0">
        <w:t xml:space="preserve"> REST Proxy </w:t>
      </w:r>
      <w:r w:rsidRPr="00D72DF0">
        <w:rPr>
          <w:rFonts w:ascii="Aptos" w:hAnsi="Aptos" w:cs="Aptos"/>
        </w:rPr>
        <w:t>│───────</w:t>
      </w:r>
      <w:r w:rsidRPr="00D72DF0">
        <w:rPr>
          <w:rFonts w:ascii="Cambria Math" w:hAnsi="Cambria Math" w:cs="Cambria Math"/>
        </w:rPr>
        <w:t>▶</w:t>
      </w:r>
      <w:r w:rsidRPr="00D72DF0">
        <w:t xml:space="preserve"> </w:t>
      </w:r>
      <w:r w:rsidRPr="00D72DF0">
        <w:rPr>
          <w:rFonts w:ascii="Aptos" w:hAnsi="Aptos" w:cs="Aptos"/>
        </w:rPr>
        <w:t>│</w:t>
      </w:r>
      <w:r w:rsidRPr="00D72DF0">
        <w:t xml:space="preserve"> JDBC Access</w:t>
      </w:r>
      <w:r w:rsidRPr="00D72DF0">
        <w:rPr>
          <w:rFonts w:ascii="Aptos" w:hAnsi="Aptos" w:cs="Aptos"/>
        </w:rPr>
        <w:t>│</w:t>
      </w:r>
      <w:r w:rsidRPr="00D72DF0">
        <w:t xml:space="preserve"> </w:t>
      </w:r>
      <w:r w:rsidRPr="00D72DF0">
        <w:rPr>
          <w:rFonts w:ascii="Aptos" w:hAnsi="Aptos" w:cs="Aptos"/>
        </w:rPr>
        <w:t>│</w:t>
      </w:r>
      <w:r w:rsidRPr="00D72DF0">
        <w:t xml:space="preserve"> (UK API) </w:t>
      </w:r>
      <w:r w:rsidRPr="00D72DF0">
        <w:rPr>
          <w:rFonts w:ascii="Aptos" w:hAnsi="Aptos" w:cs="Aptos"/>
        </w:rPr>
        <w:t>│</w:t>
      </w:r>
      <w:r w:rsidRPr="00D72DF0">
        <w:t xml:space="preserve"> </w:t>
      </w:r>
      <w:r w:rsidRPr="00D72DF0">
        <w:rPr>
          <w:rFonts w:ascii="Aptos" w:hAnsi="Aptos" w:cs="Aptos"/>
        </w:rPr>
        <w:t>│</w:t>
      </w:r>
      <w:r w:rsidRPr="00D72DF0">
        <w:t xml:space="preserve"> Oracle DB </w:t>
      </w:r>
      <w:r w:rsidRPr="00D72DF0">
        <w:rPr>
          <w:rFonts w:ascii="Aptos" w:hAnsi="Aptos" w:cs="Aptos"/>
        </w:rPr>
        <w:t>│</w:t>
      </w:r>
      <w:r w:rsidRPr="00D72DF0">
        <w:t xml:space="preserve"> </w:t>
      </w:r>
      <w:r w:rsidRPr="00D72DF0">
        <w:rPr>
          <w:rFonts w:ascii="Aptos" w:hAnsi="Aptos" w:cs="Aptos"/>
        </w:rPr>
        <w:t>└─────</w:t>
      </w:r>
      <w:r w:rsidRPr="00D72DF0">
        <w:rPr>
          <w:rFonts w:ascii="Arial" w:hAnsi="Arial" w:cs="Arial"/>
        </w:rPr>
        <w:t>▲</w:t>
      </w:r>
      <w:r w:rsidRPr="00D72DF0">
        <w:rPr>
          <w:rFonts w:ascii="Aptos" w:hAnsi="Aptos" w:cs="Aptos"/>
        </w:rPr>
        <w:t>──────┘</w:t>
      </w:r>
      <w:r w:rsidRPr="00D72DF0">
        <w:t xml:space="preserve"> </w:t>
      </w:r>
      <w:r w:rsidRPr="00D72DF0">
        <w:rPr>
          <w:rFonts w:ascii="Aptos" w:hAnsi="Aptos" w:cs="Aptos"/>
        </w:rPr>
        <w:t>│</w:t>
      </w:r>
      <w:r w:rsidRPr="00D72DF0">
        <w:t xml:space="preserve"> (UK)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t xml:space="preserve"> </w:t>
      </w:r>
      <w:r w:rsidRPr="00D72DF0">
        <w:rPr>
          <w:rFonts w:ascii="Aptos" w:hAnsi="Aptos" w:cs="Aptos"/>
        </w:rPr>
        <w:t>┌───────────</w:t>
      </w:r>
      <w:r w:rsidRPr="00D72DF0">
        <w:rPr>
          <w:rFonts w:ascii="MS Gothic" w:eastAsia="MS Gothic" w:hAnsi="MS Gothic" w:cs="MS Gothic" w:hint="eastAsia"/>
        </w:rPr>
        <w:t>┴</w:t>
      </w:r>
      <w:r w:rsidRPr="00D72DF0">
        <w:rPr>
          <w:rFonts w:ascii="Aptos" w:hAnsi="Aptos" w:cs="Aptos"/>
        </w:rPr>
        <w:t>────────────┐</w:t>
      </w:r>
      <w:r w:rsidRPr="00D72DF0">
        <w:t xml:space="preserve"> </w:t>
      </w:r>
      <w:r w:rsidRPr="00D72DF0">
        <w:rPr>
          <w:rFonts w:ascii="Aptos" w:hAnsi="Aptos" w:cs="Aptos"/>
        </w:rPr>
        <w:t>│</w:t>
      </w:r>
      <w:r w:rsidRPr="00D72DF0">
        <w:t xml:space="preserve"> Regional Cache (Redis)</w:t>
      </w:r>
      <w:r w:rsidRPr="00D72DF0">
        <w:rPr>
          <w:rFonts w:ascii="Aptos" w:hAnsi="Aptos" w:cs="Aptos"/>
        </w:rPr>
        <w:t>│</w:t>
      </w:r>
      <w:r w:rsidRPr="00D72DF0">
        <w:t xml:space="preserve"> </w:t>
      </w:r>
      <w:r w:rsidRPr="00D72DF0">
        <w:rPr>
          <w:rFonts w:ascii="Aptos" w:hAnsi="Aptos" w:cs="Aptos"/>
        </w:rPr>
        <w:t>└───────────────────────┘</w:t>
      </w:r>
      <w:r w:rsidRPr="00D72DF0">
        <w:t xml:space="preserve"> </w:t>
      </w:r>
    </w:p>
    <w:p w14:paraId="1EB06ACC" w14:textId="77777777" w:rsidR="00D72DF0" w:rsidRPr="00D72DF0" w:rsidRDefault="00D72DF0" w:rsidP="00D72DF0">
      <w:r w:rsidRPr="00D72DF0">
        <w:t></w:t>
      </w:r>
    </w:p>
    <w:p w14:paraId="70FDCE2D" w14:textId="77777777" w:rsidR="00D72DF0" w:rsidRPr="00D72DF0" w:rsidRDefault="00D72DF0" w:rsidP="00D72DF0">
      <w:r w:rsidRPr="00D72DF0">
        <w:rPr>
          <w:rFonts w:ascii="Segoe UI Emoji" w:hAnsi="Segoe UI Emoji" w:cs="Segoe UI Emoji"/>
        </w:rPr>
        <w:t>🛠️</w:t>
      </w:r>
      <w:r w:rsidRPr="00D72DF0">
        <w:t xml:space="preserve"> Our Solution: REST API as a Gateway</w:t>
      </w:r>
    </w:p>
    <w:p w14:paraId="53DB8BC8" w14:textId="77777777" w:rsidR="00D72DF0" w:rsidRPr="00D72DF0" w:rsidRDefault="00D72DF0" w:rsidP="00D72DF0">
      <w:r w:rsidRPr="00D72DF0">
        <w:t>We introduced a REST API in the UK that wrapped all DB access. It simplified and accelerated cross-region communication.</w:t>
      </w:r>
    </w:p>
    <w:p w14:paraId="288E662D" w14:textId="77777777" w:rsidR="00D72DF0" w:rsidRPr="00D72DF0" w:rsidRDefault="00D72DF0" w:rsidP="00D72DF0">
      <w:r w:rsidRPr="00D72DF0">
        <w:rPr>
          <w:b/>
          <w:bCs/>
        </w:rPr>
        <w:t>Benefits:</w:t>
      </w:r>
    </w:p>
    <w:p w14:paraId="79F2A31D" w14:textId="77777777" w:rsidR="00D72DF0" w:rsidRPr="00D72DF0" w:rsidRDefault="00D72DF0" w:rsidP="00D72DF0">
      <w:pPr>
        <w:numPr>
          <w:ilvl w:val="0"/>
          <w:numId w:val="8"/>
        </w:numPr>
      </w:pPr>
      <w:r w:rsidRPr="00D72DF0">
        <w:t xml:space="preserve">Fewer </w:t>
      </w:r>
      <w:proofErr w:type="gramStart"/>
      <w:r w:rsidRPr="00D72DF0">
        <w:t>round-trips</w:t>
      </w:r>
      <w:proofErr w:type="gramEnd"/>
      <w:r w:rsidRPr="00D72DF0">
        <w:t xml:space="preserve"> with coarser-grained endpoints</w:t>
      </w:r>
    </w:p>
    <w:p w14:paraId="6C687669" w14:textId="77777777" w:rsidR="00D72DF0" w:rsidRPr="00D72DF0" w:rsidRDefault="00D72DF0" w:rsidP="00D72DF0">
      <w:pPr>
        <w:numPr>
          <w:ilvl w:val="0"/>
          <w:numId w:val="8"/>
        </w:numPr>
      </w:pPr>
      <w:r w:rsidRPr="00D72DF0">
        <w:t>Aggressive edge caching with Redis</w:t>
      </w:r>
    </w:p>
    <w:p w14:paraId="7E93831E" w14:textId="77777777" w:rsidR="00D72DF0" w:rsidRPr="00D72DF0" w:rsidRDefault="00D72DF0" w:rsidP="00D72DF0">
      <w:pPr>
        <w:numPr>
          <w:ilvl w:val="0"/>
          <w:numId w:val="8"/>
        </w:numPr>
      </w:pPr>
      <w:r w:rsidRPr="00D72DF0">
        <w:t>TLS compression and retry-friendly requests</w:t>
      </w:r>
    </w:p>
    <w:p w14:paraId="7C1A022B" w14:textId="77777777" w:rsidR="00D72DF0" w:rsidRPr="00D72DF0" w:rsidRDefault="00D72DF0" w:rsidP="00D72DF0">
      <w:pPr>
        <w:numPr>
          <w:ilvl w:val="0"/>
          <w:numId w:val="8"/>
        </w:numPr>
      </w:pPr>
      <w:r w:rsidRPr="00D72DF0">
        <w:t>Async write queues for non-blocking operations</w:t>
      </w:r>
    </w:p>
    <w:p w14:paraId="0CD21799" w14:textId="77777777" w:rsidR="00D72DF0" w:rsidRPr="00D72DF0" w:rsidRDefault="00D72DF0" w:rsidP="00D72DF0">
      <w:r w:rsidRPr="00D72DF0">
        <w:t>Performance soared. Latency dropped. Our users stopped refreshing the page out of frustration.</w:t>
      </w:r>
    </w:p>
    <w:p w14:paraId="72DFF250" w14:textId="77777777" w:rsidR="00D72DF0" w:rsidRPr="00D72DF0" w:rsidRDefault="00D72DF0" w:rsidP="00D72DF0">
      <w:r w:rsidRPr="00D72DF0">
        <w:rPr>
          <w:rFonts w:ascii="Segoe UI Emoji" w:hAnsi="Segoe UI Emoji" w:cs="Segoe UI Emoji"/>
        </w:rPr>
        <w:t>⚠️</w:t>
      </w:r>
      <w:r w:rsidRPr="00D72DF0">
        <w:t xml:space="preserve"> Why Not Just Replicate the Database?</w:t>
      </w:r>
    </w:p>
    <w:p w14:paraId="145FEDF0" w14:textId="77777777" w:rsidR="00D72DF0" w:rsidRPr="00D72DF0" w:rsidRDefault="00D72DF0" w:rsidP="00D72DF0">
      <w:r w:rsidRPr="00D72DF0">
        <w:t>Distributed writes across regions? Tempting… but here’s why we didn’t:</w:t>
      </w:r>
    </w:p>
    <w:p w14:paraId="3F37C1DE" w14:textId="77777777" w:rsidR="00D72DF0" w:rsidRPr="00D72DF0" w:rsidRDefault="00D72DF0" w:rsidP="00D72DF0">
      <w:pPr>
        <w:numPr>
          <w:ilvl w:val="0"/>
          <w:numId w:val="9"/>
        </w:numPr>
      </w:pPr>
      <w:r w:rsidRPr="00D72DF0">
        <w:rPr>
          <w:b/>
          <w:bCs/>
        </w:rPr>
        <w:t>Write Conflicts:</w:t>
      </w:r>
      <w:r w:rsidRPr="00D72DF0">
        <w:t xml:space="preserve"> Simultaneous updates from HK and US = overwritten or lost data</w:t>
      </w:r>
    </w:p>
    <w:p w14:paraId="59152588" w14:textId="77777777" w:rsidR="00D72DF0" w:rsidRPr="00D72DF0" w:rsidRDefault="00D72DF0" w:rsidP="00D72DF0">
      <w:pPr>
        <w:numPr>
          <w:ilvl w:val="0"/>
          <w:numId w:val="9"/>
        </w:numPr>
      </w:pPr>
      <w:r w:rsidRPr="00D72DF0">
        <w:rPr>
          <w:b/>
          <w:bCs/>
        </w:rPr>
        <w:t>CAP Theorem:</w:t>
      </w:r>
      <w:r w:rsidRPr="00D72DF0">
        <w:t xml:space="preserve"> Can’t have consistency, availability, and partition tolerance all at once</w:t>
      </w:r>
    </w:p>
    <w:p w14:paraId="1B4DC1FA" w14:textId="77777777" w:rsidR="00D72DF0" w:rsidRPr="00D72DF0" w:rsidRDefault="00D72DF0" w:rsidP="00D72DF0">
      <w:pPr>
        <w:numPr>
          <w:ilvl w:val="0"/>
          <w:numId w:val="9"/>
        </w:numPr>
      </w:pPr>
      <w:r w:rsidRPr="00D72DF0">
        <w:rPr>
          <w:b/>
          <w:bCs/>
        </w:rPr>
        <w:t>Clock Skew:</w:t>
      </w:r>
      <w:r w:rsidRPr="00D72DF0">
        <w:t xml:space="preserve"> Time-based conflict resolution becomes unreliable</w:t>
      </w:r>
    </w:p>
    <w:p w14:paraId="1117590F" w14:textId="77777777" w:rsidR="00D72DF0" w:rsidRPr="00D72DF0" w:rsidRDefault="00D72DF0" w:rsidP="00D72DF0">
      <w:pPr>
        <w:numPr>
          <w:ilvl w:val="0"/>
          <w:numId w:val="9"/>
        </w:numPr>
      </w:pPr>
      <w:r w:rsidRPr="00D72DF0">
        <w:rPr>
          <w:b/>
          <w:bCs/>
        </w:rPr>
        <w:t>Replication Lag:</w:t>
      </w:r>
      <w:r w:rsidRPr="00D72DF0">
        <w:t xml:space="preserve"> Stale reads were inevitable</w:t>
      </w:r>
    </w:p>
    <w:p w14:paraId="47C041A1" w14:textId="77777777" w:rsidR="00D72DF0" w:rsidRPr="00D72DF0" w:rsidRDefault="00D72DF0" w:rsidP="00D72DF0">
      <w:pPr>
        <w:numPr>
          <w:ilvl w:val="0"/>
          <w:numId w:val="9"/>
        </w:numPr>
      </w:pPr>
      <w:r w:rsidRPr="00D72DF0">
        <w:rPr>
          <w:b/>
          <w:bCs/>
        </w:rPr>
        <w:t>Complexity Explosion:</w:t>
      </w:r>
      <w:r w:rsidRPr="00D72DF0">
        <w:t xml:space="preserve"> Multi-region schema syncs, failover logic, and admin overhead</w:t>
      </w:r>
    </w:p>
    <w:p w14:paraId="35A2ABA2" w14:textId="77777777" w:rsidR="00D72DF0" w:rsidRPr="00D72DF0" w:rsidRDefault="00D72DF0" w:rsidP="00D72DF0">
      <w:pPr>
        <w:numPr>
          <w:ilvl w:val="0"/>
          <w:numId w:val="9"/>
        </w:numPr>
      </w:pPr>
      <w:r w:rsidRPr="00D72DF0">
        <w:rPr>
          <w:b/>
          <w:bCs/>
        </w:rPr>
        <w:t>Vendor Limits:</w:t>
      </w:r>
      <w:r w:rsidRPr="00D72DF0">
        <w:t xml:space="preserve"> Our Oracle setup wasn’t built for active-active global writes</w:t>
      </w:r>
    </w:p>
    <w:p w14:paraId="3C9F4024" w14:textId="77777777" w:rsidR="00D72DF0" w:rsidRPr="00D72DF0" w:rsidRDefault="00D72DF0" w:rsidP="00D72DF0">
      <w:r w:rsidRPr="00D72DF0">
        <w:t>"We didn’t avoid replication because we couldn’t handle it—we avoided it because it would’ve handled us."</w:t>
      </w:r>
    </w:p>
    <w:p w14:paraId="446C7A32" w14:textId="77777777" w:rsidR="00D72DF0" w:rsidRPr="00D72DF0" w:rsidRDefault="00D72DF0" w:rsidP="00D72DF0">
      <w:r w:rsidRPr="00D72DF0">
        <w:rPr>
          <w:rFonts w:ascii="Segoe UI Emoji" w:hAnsi="Segoe UI Emoji" w:cs="Segoe UI Emoji"/>
        </w:rPr>
        <w:t>💡</w:t>
      </w:r>
      <w:r w:rsidRPr="00D72DF0">
        <w:t xml:space="preserve"> Final Takeaways</w:t>
      </w:r>
    </w:p>
    <w:p w14:paraId="1098B732" w14:textId="77777777" w:rsidR="00D72DF0" w:rsidRPr="00D72DF0" w:rsidRDefault="00D72DF0" w:rsidP="00D72DF0">
      <w:pPr>
        <w:numPr>
          <w:ilvl w:val="0"/>
          <w:numId w:val="10"/>
        </w:numPr>
      </w:pPr>
      <w:r w:rsidRPr="00D72DF0">
        <w:lastRenderedPageBreak/>
        <w:t>JDBC is great—but don’t drag it across oceans.</w:t>
      </w:r>
    </w:p>
    <w:p w14:paraId="4DB8A346" w14:textId="77777777" w:rsidR="00D72DF0" w:rsidRPr="00D72DF0" w:rsidRDefault="00D72DF0" w:rsidP="00D72DF0">
      <w:pPr>
        <w:numPr>
          <w:ilvl w:val="0"/>
          <w:numId w:val="10"/>
        </w:numPr>
      </w:pPr>
      <w:r w:rsidRPr="00D72DF0">
        <w:t>REST is a better protocol for region-hopping requests.</w:t>
      </w:r>
    </w:p>
    <w:p w14:paraId="3F5C916B" w14:textId="77777777" w:rsidR="00D72DF0" w:rsidRPr="00D72DF0" w:rsidRDefault="00D72DF0" w:rsidP="00D72DF0">
      <w:pPr>
        <w:numPr>
          <w:ilvl w:val="0"/>
          <w:numId w:val="10"/>
        </w:numPr>
      </w:pPr>
      <w:r w:rsidRPr="00D72DF0">
        <w:t>Cache what you can. Async what you don’t need now.</w:t>
      </w:r>
    </w:p>
    <w:p w14:paraId="5D43794E" w14:textId="77777777" w:rsidR="00D72DF0" w:rsidRPr="00D72DF0" w:rsidRDefault="00D72DF0" w:rsidP="00D72DF0">
      <w:pPr>
        <w:numPr>
          <w:ilvl w:val="0"/>
          <w:numId w:val="10"/>
        </w:numPr>
      </w:pPr>
      <w:r w:rsidRPr="00D72DF0">
        <w:t>Keep the database access close to the database.</w:t>
      </w:r>
    </w:p>
    <w:p w14:paraId="75A72F5C" w14:textId="77777777" w:rsidR="00740D99" w:rsidRDefault="00740D99"/>
    <w:sectPr w:rsidR="00740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57CB6"/>
    <w:multiLevelType w:val="multilevel"/>
    <w:tmpl w:val="5B7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F3D15"/>
    <w:multiLevelType w:val="multilevel"/>
    <w:tmpl w:val="3800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C04FF"/>
    <w:multiLevelType w:val="multilevel"/>
    <w:tmpl w:val="A610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95992"/>
    <w:multiLevelType w:val="multilevel"/>
    <w:tmpl w:val="EE2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13521"/>
    <w:multiLevelType w:val="multilevel"/>
    <w:tmpl w:val="EC9A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81440"/>
    <w:multiLevelType w:val="multilevel"/>
    <w:tmpl w:val="0BF8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54225"/>
    <w:multiLevelType w:val="multilevel"/>
    <w:tmpl w:val="A59E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B42BB"/>
    <w:multiLevelType w:val="multilevel"/>
    <w:tmpl w:val="997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A6820"/>
    <w:multiLevelType w:val="multilevel"/>
    <w:tmpl w:val="C84C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65F46"/>
    <w:multiLevelType w:val="multilevel"/>
    <w:tmpl w:val="7228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831484">
    <w:abstractNumId w:val="7"/>
  </w:num>
  <w:num w:numId="2" w16cid:durableId="2090497054">
    <w:abstractNumId w:val="2"/>
  </w:num>
  <w:num w:numId="3" w16cid:durableId="1750033757">
    <w:abstractNumId w:val="9"/>
  </w:num>
  <w:num w:numId="4" w16cid:durableId="1725567582">
    <w:abstractNumId w:val="5"/>
  </w:num>
  <w:num w:numId="5" w16cid:durableId="756751209">
    <w:abstractNumId w:val="4"/>
  </w:num>
  <w:num w:numId="6" w16cid:durableId="41484678">
    <w:abstractNumId w:val="8"/>
  </w:num>
  <w:num w:numId="7" w16cid:durableId="1820268456">
    <w:abstractNumId w:val="1"/>
  </w:num>
  <w:num w:numId="8" w16cid:durableId="547112012">
    <w:abstractNumId w:val="3"/>
  </w:num>
  <w:num w:numId="9" w16cid:durableId="810051704">
    <w:abstractNumId w:val="6"/>
  </w:num>
  <w:num w:numId="10" w16cid:durableId="188325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F0"/>
    <w:rsid w:val="00001116"/>
    <w:rsid w:val="00564891"/>
    <w:rsid w:val="005D4A7E"/>
    <w:rsid w:val="00740D99"/>
    <w:rsid w:val="00B4350F"/>
    <w:rsid w:val="00D72DF0"/>
    <w:rsid w:val="00F637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1C4"/>
  <w15:chartTrackingRefBased/>
  <w15:docId w15:val="{70ADAE5E-A70A-4D21-9DF7-C67EC96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basedOn w:val="Normal"/>
    <w:link w:val="CodeBlockChar"/>
    <w:autoRedefine/>
    <w:qFormat/>
    <w:rsid w:val="00564891"/>
    <w:pPr>
      <w:framePr w:wrap="around" w:vAnchor="text" w:hAnchor="text" w:y="1"/>
      <w:spacing w:after="120" w:line="240" w:lineRule="auto"/>
    </w:pPr>
  </w:style>
  <w:style w:type="character" w:customStyle="1" w:styleId="CodeBlockChar">
    <w:name w:val="Code Block Char"/>
    <w:basedOn w:val="DefaultParagraphFont"/>
    <w:link w:val="CodeBlock"/>
    <w:rsid w:val="00564891"/>
  </w:style>
  <w:style w:type="character" w:customStyle="1" w:styleId="Heading1Char">
    <w:name w:val="Heading 1 Char"/>
    <w:basedOn w:val="DefaultParagraphFont"/>
    <w:link w:val="Heading1"/>
    <w:uiPriority w:val="9"/>
    <w:rsid w:val="00D72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DF0"/>
    <w:rPr>
      <w:rFonts w:eastAsiaTheme="majorEastAsia" w:cstheme="majorBidi"/>
      <w:color w:val="272727" w:themeColor="text1" w:themeTint="D8"/>
    </w:rPr>
  </w:style>
  <w:style w:type="paragraph" w:styleId="Title">
    <w:name w:val="Title"/>
    <w:basedOn w:val="Normal"/>
    <w:next w:val="Normal"/>
    <w:link w:val="TitleChar"/>
    <w:uiPriority w:val="10"/>
    <w:qFormat/>
    <w:rsid w:val="00D72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DF0"/>
    <w:pPr>
      <w:spacing w:before="160"/>
      <w:jc w:val="center"/>
    </w:pPr>
    <w:rPr>
      <w:i/>
      <w:iCs/>
      <w:color w:val="404040" w:themeColor="text1" w:themeTint="BF"/>
    </w:rPr>
  </w:style>
  <w:style w:type="character" w:customStyle="1" w:styleId="QuoteChar">
    <w:name w:val="Quote Char"/>
    <w:basedOn w:val="DefaultParagraphFont"/>
    <w:link w:val="Quote"/>
    <w:uiPriority w:val="29"/>
    <w:rsid w:val="00D72DF0"/>
    <w:rPr>
      <w:i/>
      <w:iCs/>
      <w:color w:val="404040" w:themeColor="text1" w:themeTint="BF"/>
    </w:rPr>
  </w:style>
  <w:style w:type="paragraph" w:styleId="ListParagraph">
    <w:name w:val="List Paragraph"/>
    <w:basedOn w:val="Normal"/>
    <w:uiPriority w:val="34"/>
    <w:qFormat/>
    <w:rsid w:val="00D72DF0"/>
    <w:pPr>
      <w:ind w:left="720"/>
      <w:contextualSpacing/>
    </w:pPr>
  </w:style>
  <w:style w:type="character" w:styleId="IntenseEmphasis">
    <w:name w:val="Intense Emphasis"/>
    <w:basedOn w:val="DefaultParagraphFont"/>
    <w:uiPriority w:val="21"/>
    <w:qFormat/>
    <w:rsid w:val="00D72DF0"/>
    <w:rPr>
      <w:i/>
      <w:iCs/>
      <w:color w:val="0F4761" w:themeColor="accent1" w:themeShade="BF"/>
    </w:rPr>
  </w:style>
  <w:style w:type="paragraph" w:styleId="IntenseQuote">
    <w:name w:val="Intense Quote"/>
    <w:basedOn w:val="Normal"/>
    <w:next w:val="Normal"/>
    <w:link w:val="IntenseQuoteChar"/>
    <w:uiPriority w:val="30"/>
    <w:qFormat/>
    <w:rsid w:val="00D72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DF0"/>
    <w:rPr>
      <w:i/>
      <w:iCs/>
      <w:color w:val="0F4761" w:themeColor="accent1" w:themeShade="BF"/>
    </w:rPr>
  </w:style>
  <w:style w:type="character" w:styleId="IntenseReference">
    <w:name w:val="Intense Reference"/>
    <w:basedOn w:val="DefaultParagraphFont"/>
    <w:uiPriority w:val="32"/>
    <w:qFormat/>
    <w:rsid w:val="00D72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8597">
      <w:bodyDiv w:val="1"/>
      <w:marLeft w:val="0"/>
      <w:marRight w:val="0"/>
      <w:marTop w:val="0"/>
      <w:marBottom w:val="0"/>
      <w:divBdr>
        <w:top w:val="none" w:sz="0" w:space="0" w:color="auto"/>
        <w:left w:val="none" w:sz="0" w:space="0" w:color="auto"/>
        <w:bottom w:val="none" w:sz="0" w:space="0" w:color="auto"/>
        <w:right w:val="none" w:sz="0" w:space="0" w:color="auto"/>
      </w:divBdr>
    </w:div>
    <w:div w:id="321978461">
      <w:bodyDiv w:val="1"/>
      <w:marLeft w:val="0"/>
      <w:marRight w:val="0"/>
      <w:marTop w:val="0"/>
      <w:marBottom w:val="0"/>
      <w:divBdr>
        <w:top w:val="none" w:sz="0" w:space="0" w:color="auto"/>
        <w:left w:val="none" w:sz="0" w:space="0" w:color="auto"/>
        <w:bottom w:val="none" w:sz="0" w:space="0" w:color="auto"/>
        <w:right w:val="none" w:sz="0" w:space="0" w:color="auto"/>
      </w:divBdr>
    </w:div>
    <w:div w:id="811681660">
      <w:bodyDiv w:val="1"/>
      <w:marLeft w:val="0"/>
      <w:marRight w:val="0"/>
      <w:marTop w:val="0"/>
      <w:marBottom w:val="0"/>
      <w:divBdr>
        <w:top w:val="none" w:sz="0" w:space="0" w:color="auto"/>
        <w:left w:val="none" w:sz="0" w:space="0" w:color="auto"/>
        <w:bottom w:val="none" w:sz="0" w:space="0" w:color="auto"/>
        <w:right w:val="none" w:sz="0" w:space="0" w:color="auto"/>
      </w:divBdr>
    </w:div>
    <w:div w:id="190378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Thakur</dc:creator>
  <cp:keywords/>
  <dc:description/>
  <cp:lastModifiedBy>Amit Thakur</cp:lastModifiedBy>
  <cp:revision>1</cp:revision>
  <dcterms:created xsi:type="dcterms:W3CDTF">2025-06-19T16:32:00Z</dcterms:created>
  <dcterms:modified xsi:type="dcterms:W3CDTF">2025-06-19T17:03:00Z</dcterms:modified>
</cp:coreProperties>
</file>