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40AE7" w:rsidRDefault="00B40AE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20" w:firstRow="1" w:lastRow="0" w:firstColumn="0" w:lastColumn="0" w:noHBand="1" w:noVBand="1"/>
      </w:tblPr>
      <w:tblGrid>
        <w:gridCol w:w="844"/>
        <w:gridCol w:w="1035"/>
        <w:gridCol w:w="2217"/>
        <w:gridCol w:w="1134"/>
        <w:gridCol w:w="1985"/>
        <w:gridCol w:w="850"/>
        <w:gridCol w:w="1134"/>
        <w:gridCol w:w="851"/>
        <w:gridCol w:w="708"/>
      </w:tblGrid>
      <w:tr w:rsidR="00B40AE7" w14:paraId="2A249B3D" w14:textId="77777777" w:rsidTr="00C33364">
        <w:trPr>
          <w:trHeight w:val="1044"/>
        </w:trPr>
        <w:tc>
          <w:tcPr>
            <w:tcW w:w="844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Expt No.</w:t>
            </w:r>
          </w:p>
        </w:tc>
        <w:tc>
          <w:tcPr>
            <w:tcW w:w="1035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Date</w:t>
            </w:r>
          </w:p>
        </w:tc>
        <w:tc>
          <w:tcPr>
            <w:tcW w:w="2217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Name of the Experiment</w:t>
            </w:r>
          </w:p>
        </w:tc>
        <w:tc>
          <w:tcPr>
            <w:tcW w:w="1134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CO's Mapped</w:t>
            </w:r>
          </w:p>
        </w:tc>
        <w:tc>
          <w:tcPr>
            <w:tcW w:w="1985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PO's &amp; PSO's Mapped</w:t>
            </w:r>
          </w:p>
        </w:tc>
        <w:tc>
          <w:tcPr>
            <w:tcW w:w="850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Page No</w:t>
            </w:r>
          </w:p>
        </w:tc>
        <w:tc>
          <w:tcPr>
            <w:tcW w:w="1134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GitHub</w:t>
            </w:r>
          </w:p>
        </w:tc>
        <w:tc>
          <w:tcPr>
            <w:tcW w:w="851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Marks</w:t>
            </w:r>
          </w:p>
        </w:tc>
        <w:tc>
          <w:tcPr>
            <w:tcW w:w="708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Sign</w:t>
            </w:r>
          </w:p>
        </w:tc>
      </w:tr>
      <w:tr w:rsidR="00B40AE7" w14:paraId="3EAD1F73" w14:textId="77777777" w:rsidTr="00C33364">
        <w:trPr>
          <w:trHeight w:val="470"/>
        </w:trPr>
        <w:tc>
          <w:tcPr>
            <w:tcW w:w="84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1.</w:t>
            </w:r>
          </w:p>
        </w:tc>
        <w:tc>
          <w:tcPr>
            <w:tcW w:w="1035" w:type="dxa"/>
            <w:vAlign w:val="center"/>
          </w:tcPr>
          <w:p w14:paraId="0000000D" w14:textId="105A7B85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1</w:t>
            </w:r>
            <w:r w:rsidR="00396332">
              <w:rPr>
                <w:rFonts w:ascii="Times New Roman" w:eastAsia="Times New Roman" w:hAnsi="Times New Roman" w:cs="Times New Roman"/>
                <w:sz w:val="21"/>
                <w:szCs w:val="22"/>
              </w:rPr>
              <w:t>2</w:t>
            </w: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/07/26</w:t>
            </w:r>
          </w:p>
        </w:tc>
        <w:tc>
          <w:tcPr>
            <w:tcW w:w="2217" w:type="dxa"/>
            <w:vAlign w:val="center"/>
          </w:tcPr>
          <w:p w14:paraId="0000000E" w14:textId="7FD23979" w:rsidR="00B40AE7" w:rsidRDefault="001A3D6B" w:rsidP="008D203C">
            <w:pPr>
              <w:spacing w:before="240" w:line="276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3D6B">
              <w:rPr>
                <w:rFonts w:ascii="Times New Roman" w:eastAsia="Times New Roman" w:hAnsi="Times New Roman" w:cs="Times New Roman"/>
                <w:sz w:val="20"/>
                <w:szCs w:val="22"/>
              </w:rPr>
              <w:t>DATABASE QUERYING – SIMPLE QUERIES, NESTED QUERIES AND SUB QUERIES</w:t>
            </w:r>
          </w:p>
        </w:tc>
        <w:tc>
          <w:tcPr>
            <w:tcW w:w="1134" w:type="dxa"/>
            <w:vAlign w:val="center"/>
          </w:tcPr>
          <w:p w14:paraId="0000000F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CO1</w:t>
            </w:r>
          </w:p>
        </w:tc>
        <w:tc>
          <w:tcPr>
            <w:tcW w:w="1985" w:type="dxa"/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Times New Roman" w:hAnsi="Times New Roman"/>
                <w:sz w:val="19"/>
              </w:rPr>
              <w:t>PO1, PO2, PO3, PO4, PO5, PO7, PO8, PO10, PO12, PSO1, PSO2</w:t>
            </w:r>
          </w:p>
        </w:tc>
        <w:tc>
          <w:tcPr>
            <w:tcW w:w="850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pPr>
              <w:spacing w:before="40" w:after="40" w:line="240" w:lineRule="auto"/>
              <w:jc w:val="center"/>
            </w:pPr>
            <w:r/>
            <w:hyperlink r:id="rId11">
              <w:r>
                <w:drawing>
                  <wp:inline xmlns:a="http://schemas.openxmlformats.org/drawingml/2006/main" xmlns:pic="http://schemas.openxmlformats.org/drawingml/2006/picture">
                    <wp:extent cx="457200" cy="457200"/>
                    <wp:docPr id="1" name="Picture 1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ex_01_qr.png"/>
                            <pic:cNvPicPr/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w="851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</w:tr>
      <w:tr w:rsidR="00B40AE7" w14:paraId="0AAAE301" w14:textId="77777777" w:rsidTr="00C33364">
        <w:trPr>
          <w:trHeight w:val="522"/>
        </w:trPr>
        <w:tc>
          <w:tcPr>
            <w:tcW w:w="84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2.</w:t>
            </w:r>
          </w:p>
        </w:tc>
        <w:tc>
          <w:tcPr>
            <w:tcW w:w="1035" w:type="dxa"/>
            <w:vAlign w:val="center"/>
          </w:tcPr>
          <w:p w14:paraId="00000016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22/07/26</w:t>
            </w:r>
          </w:p>
          <w:p w14:paraId="00000017" w14:textId="77777777" w:rsidR="00B40AE7" w:rsidRDefault="00B40AE7" w:rsidP="008D203C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217" w:type="dxa"/>
            <w:vAlign w:val="center"/>
          </w:tcPr>
          <w:p w14:paraId="00000018" w14:textId="77EC2AF3" w:rsidR="00B40AE7" w:rsidRDefault="0053216B" w:rsidP="008D203C">
            <w:pPr>
              <w:spacing w:before="240" w:line="276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075AC">
              <w:rPr>
                <w:rFonts w:ascii="Times New Roman" w:eastAsia="Times New Roman" w:hAnsi="Times New Roman" w:cs="Times New Roman"/>
                <w:sz w:val="20"/>
                <w:szCs w:val="22"/>
              </w:rPr>
              <w:t>IMPLEMENTING JOIN QUERIES</w:t>
            </w:r>
          </w:p>
        </w:tc>
        <w:tc>
          <w:tcPr>
            <w:tcW w:w="1134" w:type="dxa"/>
            <w:vAlign w:val="center"/>
          </w:tcPr>
          <w:p w14:paraId="00000019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CO1</w:t>
            </w:r>
          </w:p>
        </w:tc>
        <w:tc>
          <w:tcPr>
            <w:tcW w:w="1985" w:type="dxa"/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Times New Roman" w:hAnsi="Times New Roman"/>
                <w:sz w:val="19"/>
              </w:rPr>
              <w:t>PO1, PO2, PO3, PO4, PO5, PO7, PO8, PO10, PO12, PSO1, PSO2</w:t>
            </w:r>
          </w:p>
        </w:tc>
        <w:tc>
          <w:tcPr>
            <w:tcW w:w="850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pPr>
              <w:spacing w:before="40" w:after="40" w:line="240" w:lineRule="auto"/>
              <w:jc w:val="center"/>
            </w:pPr>
            <w:r/>
            <w:hyperlink r:id="rId13">
              <w:r>
                <w:drawing>
                  <wp:inline xmlns:a="http://schemas.openxmlformats.org/drawingml/2006/main" xmlns:pic="http://schemas.openxmlformats.org/drawingml/2006/picture">
                    <wp:extent cx="457200" cy="457200"/>
                    <wp:docPr id="2" name="Picture 2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ex_02_qr.png"/>
                            <pic:cNvPicPr/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w="851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</w:tr>
      <w:tr w:rsidR="00B40AE7" w14:paraId="2FA7779B" w14:textId="77777777" w:rsidTr="00C33364">
        <w:trPr>
          <w:trHeight w:val="149"/>
        </w:trPr>
        <w:tc>
          <w:tcPr>
            <w:tcW w:w="84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3.</w:t>
            </w:r>
          </w:p>
        </w:tc>
        <w:tc>
          <w:tcPr>
            <w:tcW w:w="1035" w:type="dxa"/>
            <w:vAlign w:val="center"/>
          </w:tcPr>
          <w:p w14:paraId="00000020" w14:textId="26BE8572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2</w:t>
            </w:r>
            <w:r w:rsidR="00396332">
              <w:rPr>
                <w:rFonts w:ascii="Times New Roman" w:eastAsia="Times New Roman" w:hAnsi="Times New Roman" w:cs="Times New Roman"/>
                <w:sz w:val="21"/>
                <w:szCs w:val="22"/>
              </w:rPr>
              <w:t>2</w:t>
            </w: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/07/26</w:t>
            </w:r>
          </w:p>
        </w:tc>
        <w:tc>
          <w:tcPr>
            <w:tcW w:w="2217" w:type="dxa"/>
            <w:vAlign w:val="center"/>
          </w:tcPr>
          <w:p w14:paraId="00000021" w14:textId="296651A4" w:rsidR="00B40AE7" w:rsidRDefault="0053216B" w:rsidP="008D203C">
            <w:pPr>
              <w:spacing w:before="240" w:line="276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075AC">
              <w:rPr>
                <w:rFonts w:ascii="Times New Roman" w:eastAsia="Times New Roman" w:hAnsi="Times New Roman" w:cs="Times New Roman"/>
                <w:sz w:val="20"/>
                <w:szCs w:val="22"/>
              </w:rPr>
              <w:t>CREATE VIEW AND INDEX FOR DATABASE TABLES WITH A LARGE NUMBER OF RECORDS.</w:t>
            </w:r>
          </w:p>
        </w:tc>
        <w:tc>
          <w:tcPr>
            <w:tcW w:w="1134" w:type="dxa"/>
            <w:vAlign w:val="center"/>
          </w:tcPr>
          <w:p w14:paraId="00000022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CO1</w:t>
            </w:r>
          </w:p>
        </w:tc>
        <w:tc>
          <w:tcPr>
            <w:tcW w:w="1985" w:type="dxa"/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Times New Roman" w:hAnsi="Times New Roman"/>
                <w:sz w:val="19"/>
              </w:rPr>
              <w:t>PO1, PO2, PO3, PO4, PO5, PO7, PO8, PO10, PO12, PSO1, PSO2</w:t>
            </w:r>
          </w:p>
        </w:tc>
        <w:tc>
          <w:tcPr>
            <w:tcW w:w="850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pPr>
              <w:spacing w:before="40" w:after="40" w:line="240" w:lineRule="auto"/>
              <w:jc w:val="center"/>
            </w:pPr>
            <w:r/>
            <w:hyperlink r:id="rId15">
              <w:r>
                <w:drawing>
                  <wp:inline xmlns:a="http://schemas.openxmlformats.org/drawingml/2006/main" xmlns:pic="http://schemas.openxmlformats.org/drawingml/2006/picture">
                    <wp:extent cx="457200" cy="457200"/>
                    <wp:docPr id="3" name="Picture 3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ex_03_qr.png"/>
                            <pic:cNvPicPr/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w="851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</w:tr>
      <w:tr w:rsidR="00B40AE7" w14:paraId="58673038" w14:textId="77777777" w:rsidTr="00C33364">
        <w:trPr>
          <w:trHeight w:val="343"/>
        </w:trPr>
        <w:tc>
          <w:tcPr>
            <w:tcW w:w="84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4.</w:t>
            </w:r>
          </w:p>
        </w:tc>
        <w:tc>
          <w:tcPr>
            <w:tcW w:w="1035" w:type="dxa"/>
            <w:vAlign w:val="center"/>
          </w:tcPr>
          <w:p w14:paraId="00000029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12/08/26</w:t>
            </w:r>
          </w:p>
        </w:tc>
        <w:tc>
          <w:tcPr>
            <w:tcW w:w="2217" w:type="dxa"/>
            <w:vAlign w:val="center"/>
          </w:tcPr>
          <w:p w14:paraId="0000002A" w14:textId="7ECCBAA3" w:rsidR="00B40AE7" w:rsidRDefault="0053216B" w:rsidP="008D203C">
            <w:pPr>
              <w:spacing w:before="240" w:line="276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35AB0">
              <w:rPr>
                <w:rFonts w:ascii="Times New Roman" w:eastAsia="Times New Roman" w:hAnsi="Times New Roman" w:cs="Times New Roman"/>
                <w:sz w:val="20"/>
                <w:szCs w:val="22"/>
              </w:rPr>
              <w:t>DATABASE PROGRAMMING: IMPLICIT AND EXPLICIT CURSORS</w:t>
            </w:r>
          </w:p>
        </w:tc>
        <w:tc>
          <w:tcPr>
            <w:tcW w:w="1134" w:type="dxa"/>
            <w:vAlign w:val="center"/>
          </w:tcPr>
          <w:p w14:paraId="0000002B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CO2</w:t>
            </w:r>
          </w:p>
        </w:tc>
        <w:tc>
          <w:tcPr>
            <w:tcW w:w="1985" w:type="dxa"/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Times New Roman" w:hAnsi="Times New Roman"/>
                <w:sz w:val="19"/>
              </w:rPr>
              <w:t>PO1, PO2, PO3, PO4, PO5, PO7, PO8, PO10, PO12, PSO1, PSO2</w:t>
            </w:r>
          </w:p>
        </w:tc>
        <w:tc>
          <w:tcPr>
            <w:tcW w:w="850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pPr>
              <w:spacing w:before="40" w:after="40" w:line="240" w:lineRule="auto"/>
              <w:jc w:val="center"/>
            </w:pPr>
            <w:r/>
            <w:hyperlink r:id="rId17">
              <w:r>
                <w:drawing>
                  <wp:inline xmlns:a="http://schemas.openxmlformats.org/drawingml/2006/main" xmlns:pic="http://schemas.openxmlformats.org/drawingml/2006/picture">
                    <wp:extent cx="457200" cy="457200"/>
                    <wp:docPr id="4" name="Picture 4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ex_04_qr.png"/>
                            <pic:cNvPicPr/>
                          </pic:nvPicPr>
                          <pic:blipFill>
                            <a:blip r:embed="rId1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w="851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</w:tr>
      <w:tr w:rsidR="00B40AE7" w14:paraId="747C4258" w14:textId="77777777" w:rsidTr="00C33364">
        <w:trPr>
          <w:trHeight w:val="633"/>
        </w:trPr>
        <w:tc>
          <w:tcPr>
            <w:tcW w:w="84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5.</w:t>
            </w:r>
          </w:p>
        </w:tc>
        <w:tc>
          <w:tcPr>
            <w:tcW w:w="1035" w:type="dxa"/>
            <w:vAlign w:val="center"/>
          </w:tcPr>
          <w:p w14:paraId="00000032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12/08/26</w:t>
            </w:r>
          </w:p>
        </w:tc>
        <w:tc>
          <w:tcPr>
            <w:tcW w:w="2217" w:type="dxa"/>
            <w:vAlign w:val="center"/>
          </w:tcPr>
          <w:p w14:paraId="00000033" w14:textId="7E35F196" w:rsidR="00B40AE7" w:rsidRDefault="0053216B" w:rsidP="008D203C">
            <w:pPr>
              <w:spacing w:before="240" w:line="276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35AB0">
              <w:rPr>
                <w:rFonts w:ascii="Times New Roman" w:eastAsia="Times New Roman" w:hAnsi="Times New Roman" w:cs="Times New Roman"/>
                <w:sz w:val="20"/>
                <w:szCs w:val="22"/>
              </w:rPr>
              <w:t>PROCEDURES AND FUNCTIONS</w:t>
            </w:r>
          </w:p>
        </w:tc>
        <w:tc>
          <w:tcPr>
            <w:tcW w:w="1134" w:type="dxa"/>
            <w:vAlign w:val="center"/>
          </w:tcPr>
          <w:p w14:paraId="00000034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CO2</w:t>
            </w:r>
          </w:p>
        </w:tc>
        <w:tc>
          <w:tcPr>
            <w:tcW w:w="1985" w:type="dxa"/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Times New Roman" w:hAnsi="Times New Roman"/>
                <w:sz w:val="19"/>
              </w:rPr>
              <w:t>PO1, PO2, PO3, PO4, PO5, PO7, PO8, PO10, PO12, PSO1, PSO2</w:t>
            </w:r>
          </w:p>
        </w:tc>
        <w:tc>
          <w:tcPr>
            <w:tcW w:w="850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pPr>
              <w:spacing w:before="40" w:after="40" w:line="240" w:lineRule="auto"/>
              <w:jc w:val="center"/>
            </w:pPr>
            <w:r/>
            <w:hyperlink r:id="rId19">
              <w:r>
                <w:drawing>
                  <wp:inline xmlns:a="http://schemas.openxmlformats.org/drawingml/2006/main" xmlns:pic="http://schemas.openxmlformats.org/drawingml/2006/picture">
                    <wp:extent cx="457200" cy="457200"/>
                    <wp:docPr id="5" name="Picture 5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ex_05_qr.png"/>
                            <pic:cNvPicPr/>
                          </pic:nvPicPr>
                          <pic:blipFill>
                            <a:blip r:embed="rId1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w="851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</w:tr>
      <w:tr w:rsidR="00B40AE7" w14:paraId="224D9FB3" w14:textId="77777777" w:rsidTr="00C33364">
        <w:trPr>
          <w:trHeight w:val="557"/>
        </w:trPr>
        <w:tc>
          <w:tcPr>
            <w:tcW w:w="84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6.</w:t>
            </w:r>
          </w:p>
        </w:tc>
        <w:tc>
          <w:tcPr>
            <w:tcW w:w="1035" w:type="dxa"/>
            <w:vAlign w:val="center"/>
          </w:tcPr>
          <w:p w14:paraId="0000003B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19/08/26</w:t>
            </w:r>
          </w:p>
        </w:tc>
        <w:tc>
          <w:tcPr>
            <w:tcW w:w="2217" w:type="dxa"/>
            <w:vAlign w:val="center"/>
          </w:tcPr>
          <w:p w14:paraId="0000003C" w14:textId="735A4169" w:rsidR="00B40AE7" w:rsidRDefault="0053216B" w:rsidP="008D203C">
            <w:pPr>
              <w:spacing w:before="240" w:line="276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35AB0">
              <w:rPr>
                <w:rFonts w:ascii="Times New Roman" w:eastAsia="Times New Roman" w:hAnsi="Times New Roman" w:cs="Times New Roman"/>
                <w:sz w:val="20"/>
                <w:szCs w:val="22"/>
              </w:rPr>
              <w:t>WRITE SQL TRIGGERS FOR INSERT, DELETE, AND UPDATE OPERATIONS IN A DATABASE TABLE.</w:t>
            </w:r>
          </w:p>
        </w:tc>
        <w:tc>
          <w:tcPr>
            <w:tcW w:w="1134" w:type="dxa"/>
            <w:vAlign w:val="center"/>
          </w:tcPr>
          <w:p w14:paraId="0000003D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CO2</w:t>
            </w:r>
          </w:p>
        </w:tc>
        <w:tc>
          <w:tcPr>
            <w:tcW w:w="1985" w:type="dxa"/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Times New Roman" w:hAnsi="Times New Roman"/>
                <w:sz w:val="19"/>
              </w:rPr>
              <w:t>PO1, PO2, PO3, PO4, PO5, PO7, PO8, PO10, PO12, PSO1, PSO2</w:t>
            </w:r>
          </w:p>
        </w:tc>
        <w:tc>
          <w:tcPr>
            <w:tcW w:w="850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pPr>
              <w:spacing w:before="40" w:after="40" w:line="240" w:lineRule="auto"/>
              <w:jc w:val="center"/>
            </w:pPr>
            <w:r/>
            <w:hyperlink r:id="rId21">
              <w:r>
                <w:drawing>
                  <wp:inline xmlns:a="http://schemas.openxmlformats.org/drawingml/2006/main" xmlns:pic="http://schemas.openxmlformats.org/drawingml/2006/picture">
                    <wp:extent cx="457200" cy="457200"/>
                    <wp:docPr id="6" name="Picture 6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ex_06_qr.png"/>
                            <pic:cNvPicPr/>
                          </pic:nvPicPr>
                          <pic:blipFill>
                            <a:blip r:embed="rId2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w="851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</w:tr>
      <w:tr w:rsidR="00B40AE7" w14:paraId="4C84634F" w14:textId="77777777" w:rsidTr="00C33364">
        <w:trPr>
          <w:trHeight w:val="641"/>
        </w:trPr>
        <w:tc>
          <w:tcPr>
            <w:tcW w:w="84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7.</w:t>
            </w:r>
          </w:p>
        </w:tc>
        <w:tc>
          <w:tcPr>
            <w:tcW w:w="1035" w:type="dxa"/>
            <w:vAlign w:val="center"/>
          </w:tcPr>
          <w:p w14:paraId="00000044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19/08/26</w:t>
            </w:r>
          </w:p>
        </w:tc>
        <w:tc>
          <w:tcPr>
            <w:tcW w:w="2217" w:type="dxa"/>
            <w:vAlign w:val="center"/>
          </w:tcPr>
          <w:p w14:paraId="00000046" w14:textId="66DA304A" w:rsidR="008D203C" w:rsidRDefault="0053216B" w:rsidP="00570B4B">
            <w:pPr>
              <w:spacing w:before="240" w:after="0" w:line="276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570B4B">
              <w:rPr>
                <w:rFonts w:ascii="Times New Roman" w:eastAsia="Times New Roman" w:hAnsi="Times New Roman" w:cs="Times New Roman"/>
                <w:sz w:val="20"/>
                <w:szCs w:val="22"/>
              </w:rPr>
              <w:t>IMPLEMENT THE NORMALIZED SCHEMA IN THE RDBMS AND POPULATE IT WITH SAMPLE DATA</w:t>
            </w:r>
          </w:p>
        </w:tc>
        <w:tc>
          <w:tcPr>
            <w:tcW w:w="1134" w:type="dxa"/>
            <w:vAlign w:val="center"/>
          </w:tcPr>
          <w:p w14:paraId="00000047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CO3</w:t>
            </w:r>
          </w:p>
        </w:tc>
        <w:tc>
          <w:tcPr>
            <w:tcW w:w="1985" w:type="dxa"/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Times New Roman" w:hAnsi="Times New Roman"/>
                <w:sz w:val="19"/>
              </w:rPr>
              <w:t>PO1, PO2, PO3, PO4, PO5, PO7, PO8, PO10, PO12, PSO1, PSO2</w:t>
            </w:r>
          </w:p>
        </w:tc>
        <w:tc>
          <w:tcPr>
            <w:tcW w:w="850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pPr>
              <w:spacing w:before="40" w:after="40" w:line="240" w:lineRule="auto"/>
              <w:jc w:val="center"/>
            </w:pPr>
            <w:r/>
            <w:hyperlink r:id="rId23">
              <w:r>
                <w:drawing>
                  <wp:inline xmlns:a="http://schemas.openxmlformats.org/drawingml/2006/main" xmlns:pic="http://schemas.openxmlformats.org/drawingml/2006/picture">
                    <wp:extent cx="457200" cy="457200"/>
                    <wp:docPr id="7" name="Picture 7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ex_07_qr.png"/>
                            <pic:cNvPicPr/>
                          </pic:nvPicPr>
                          <pic:blipFill>
                            <a:blip r:embed="rId2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w="851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</w:tr>
      <w:tr w:rsidR="00B40AE7" w14:paraId="0F61B312" w14:textId="77777777" w:rsidTr="00C33364">
        <w:trPr>
          <w:trHeight w:val="410"/>
        </w:trPr>
        <w:tc>
          <w:tcPr>
            <w:tcW w:w="844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  <w:pageBreakBefore/>
            </w:pPr>
            <w:r>
              <w:rPr>
                <w:rFonts w:ascii="Times New Roman" w:hAnsi="Times New Roman"/>
                <w:b/>
                <w:sz w:val="19"/>
              </w:rPr>
              <w:t>Expt No.</w:t>
            </w:r>
          </w:p>
        </w:tc>
        <w:tc>
          <w:tcPr>
            <w:tcW w:w="1035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Date</w:t>
            </w:r>
          </w:p>
        </w:tc>
        <w:tc>
          <w:tcPr>
            <w:tcW w:w="2217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Name of the Experiment</w:t>
            </w:r>
          </w:p>
        </w:tc>
        <w:tc>
          <w:tcPr>
            <w:tcW w:w="1134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CO's Mapped</w:t>
            </w:r>
          </w:p>
        </w:tc>
        <w:tc>
          <w:tcPr>
            <w:tcW w:w="1985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PO's &amp; PSO's Mapped</w:t>
            </w:r>
          </w:p>
        </w:tc>
        <w:tc>
          <w:tcPr>
            <w:tcW w:w="850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Page No</w:t>
            </w:r>
          </w:p>
        </w:tc>
        <w:tc>
          <w:tcPr>
            <w:tcW w:w="1134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GitHub</w:t>
            </w:r>
          </w:p>
        </w:tc>
        <w:tc>
          <w:tcPr>
            <w:tcW w:w="851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Marks</w:t>
            </w:r>
          </w:p>
        </w:tc>
        <w:tc>
          <w:tcPr>
            <w:tcW w:w="708" w:type="dxa"/>
            <w:shd w:val="clear" w:color="auto" w:fill="83CAEB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Sign</w:t>
            </w:r>
          </w:p>
        </w:tc>
      </w:tr>
      <w:tr w:rsidR="00B40AE7" w14:paraId="27C51EB8" w14:textId="77777777" w:rsidTr="00C33364">
        <w:trPr>
          <w:trHeight w:val="410"/>
        </w:trPr>
        <w:tc>
          <w:tcPr>
            <w:tcW w:w="84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8.</w:t>
            </w:r>
          </w:p>
        </w:tc>
        <w:tc>
          <w:tcPr>
            <w:tcW w:w="1035" w:type="dxa"/>
            <w:vAlign w:val="center"/>
          </w:tcPr>
          <w:p w14:paraId="00000058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19/08/26</w:t>
            </w:r>
          </w:p>
        </w:tc>
        <w:tc>
          <w:tcPr>
            <w:tcW w:w="2217" w:type="dxa"/>
            <w:vAlign w:val="center"/>
          </w:tcPr>
          <w:p w14:paraId="0000005C" w14:textId="14D760D2" w:rsidR="00B40AE7" w:rsidRDefault="0053216B" w:rsidP="008D203C">
            <w:pPr>
              <w:spacing w:before="240" w:after="0" w:line="240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4CC6FCCE">
              <w:rPr>
                <w:rFonts w:ascii="Times New Roman" w:eastAsia="Times New Roman" w:hAnsi="Times New Roman" w:cs="Times New Roman"/>
                <w:sz w:val="20"/>
                <w:szCs w:val="22"/>
              </w:rPr>
              <w:t>EXCEPTION HANDLING</w:t>
            </w:r>
          </w:p>
        </w:tc>
        <w:tc>
          <w:tcPr>
            <w:tcW w:w="1134" w:type="dxa"/>
            <w:vAlign w:val="center"/>
          </w:tcPr>
          <w:p w14:paraId="0000005D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CO3</w:t>
            </w:r>
          </w:p>
        </w:tc>
        <w:tc>
          <w:tcPr>
            <w:tcW w:w="1985" w:type="dxa"/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Times New Roman" w:hAnsi="Times New Roman"/>
                <w:sz w:val="19"/>
              </w:rPr>
              <w:t>PO1, PO2, PO3, PO4, PO5, PO7, PO8, PO10, PO12, PSO1, PSO2</w:t>
            </w:r>
          </w:p>
        </w:tc>
        <w:tc>
          <w:tcPr>
            <w:tcW w:w="850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pPr>
              <w:spacing w:before="40" w:after="40" w:line="240" w:lineRule="auto"/>
              <w:jc w:val="center"/>
            </w:pPr>
            <w:r/>
            <w:hyperlink r:id="rId25">
              <w:r>
                <w:drawing>
                  <wp:inline xmlns:a="http://schemas.openxmlformats.org/drawingml/2006/main" xmlns:pic="http://schemas.openxmlformats.org/drawingml/2006/picture">
                    <wp:extent cx="457200" cy="457200"/>
                    <wp:docPr id="8" name="Picture 8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ex_08_qr.png"/>
                            <pic:cNvPicPr/>
                          </pic:nvPicPr>
                          <pic:blipFill>
                            <a:blip r:embed="rId2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w="851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</w:tr>
      <w:tr w:rsidR="00B40AE7" w14:paraId="5BC8F251" w14:textId="77777777" w:rsidTr="00C33364">
        <w:trPr>
          <w:trHeight w:val="603"/>
        </w:trPr>
        <w:tc>
          <w:tcPr>
            <w:tcW w:w="84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9.</w:t>
            </w:r>
          </w:p>
        </w:tc>
        <w:tc>
          <w:tcPr>
            <w:tcW w:w="1035" w:type="dxa"/>
            <w:vAlign w:val="center"/>
          </w:tcPr>
          <w:p w14:paraId="00000064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22/09/26</w:t>
            </w:r>
          </w:p>
        </w:tc>
        <w:tc>
          <w:tcPr>
            <w:tcW w:w="2217" w:type="dxa"/>
            <w:vAlign w:val="center"/>
          </w:tcPr>
          <w:p w14:paraId="00000066" w14:textId="095B3B51" w:rsidR="00B40AE7" w:rsidRDefault="0053216B" w:rsidP="008D203C">
            <w:pPr>
              <w:spacing w:before="240" w:line="240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40F24">
              <w:rPr>
                <w:rFonts w:ascii="Times New Roman" w:eastAsia="Times New Roman" w:hAnsi="Times New Roman" w:cs="Times New Roman"/>
                <w:sz w:val="20"/>
                <w:szCs w:val="22"/>
              </w:rPr>
              <w:t>CREATE DOCUMENT, COLUMN AND GRAPH BASED DATA USING NOSQL DATABASE TOOLS.</w:t>
            </w:r>
          </w:p>
        </w:tc>
        <w:tc>
          <w:tcPr>
            <w:tcW w:w="1134" w:type="dxa"/>
            <w:vAlign w:val="center"/>
          </w:tcPr>
          <w:p w14:paraId="00000067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CO4</w:t>
            </w:r>
          </w:p>
        </w:tc>
        <w:tc>
          <w:tcPr>
            <w:tcW w:w="1985" w:type="dxa"/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Times New Roman" w:hAnsi="Times New Roman"/>
                <w:sz w:val="19"/>
              </w:rPr>
              <w:t>PO1, PO2, PO3, PO4, PO5, PO7, PO8, PO10, PO12, PSO1, PSO2</w:t>
            </w:r>
          </w:p>
        </w:tc>
        <w:tc>
          <w:tcPr>
            <w:tcW w:w="850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pPr>
              <w:spacing w:before="40" w:after="40" w:line="240" w:lineRule="auto"/>
              <w:jc w:val="center"/>
            </w:pPr>
            <w:r/>
            <w:hyperlink r:id="rId27">
              <w:r>
                <w:drawing>
                  <wp:inline xmlns:a="http://schemas.openxmlformats.org/drawingml/2006/main" xmlns:pic="http://schemas.openxmlformats.org/drawingml/2006/picture">
                    <wp:extent cx="457200" cy="457200"/>
                    <wp:docPr id="9" name="Picture 9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ex_09_qr.png"/>
                            <pic:cNvPicPr/>
                          </pic:nvPicPr>
                          <pic:blipFill>
                            <a:blip r:embed="rId2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w="851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</w:tr>
      <w:tr w:rsidR="00B40AE7" w14:paraId="76312F8F" w14:textId="77777777" w:rsidTr="00C33364">
        <w:trPr>
          <w:trHeight w:val="557"/>
        </w:trPr>
        <w:tc>
          <w:tcPr>
            <w:tcW w:w="84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10.</w:t>
            </w:r>
          </w:p>
        </w:tc>
        <w:tc>
          <w:tcPr>
            <w:tcW w:w="1035" w:type="dxa"/>
            <w:vAlign w:val="center"/>
          </w:tcPr>
          <w:p w14:paraId="0000006E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22/09/26</w:t>
            </w:r>
          </w:p>
        </w:tc>
        <w:tc>
          <w:tcPr>
            <w:tcW w:w="2217" w:type="dxa"/>
            <w:vAlign w:val="center"/>
          </w:tcPr>
          <w:p w14:paraId="0000006F" w14:textId="5AA266AB" w:rsidR="00B40AE7" w:rsidRDefault="0053216B" w:rsidP="008D203C">
            <w:pPr>
              <w:spacing w:before="240" w:line="240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6B309E">
              <w:rPr>
                <w:rFonts w:ascii="Times New Roman" w:eastAsia="Times New Roman" w:hAnsi="Times New Roman" w:cs="Times New Roman"/>
                <w:sz w:val="20"/>
                <w:szCs w:val="22"/>
                <w:lang w:val="en-US"/>
              </w:rPr>
              <w:t>INSTALL AND SET UP A NOSQL DATABASE (E.G., MONGODB). WRITE QUERIES TO INSERT, UPDATE, AND QUERY DATA IN MONGODB</w:t>
            </w:r>
          </w:p>
        </w:tc>
        <w:tc>
          <w:tcPr>
            <w:tcW w:w="1134" w:type="dxa"/>
            <w:vAlign w:val="center"/>
          </w:tcPr>
          <w:p w14:paraId="00000070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CO4</w:t>
            </w:r>
          </w:p>
        </w:tc>
        <w:tc>
          <w:tcPr>
            <w:tcW w:w="1985" w:type="dxa"/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Times New Roman" w:hAnsi="Times New Roman"/>
                <w:sz w:val="19"/>
              </w:rPr>
              <w:t>PO1, PO2, PO3, PO4, PO5, PO7, PO8, PO10, PO12, PSO1, PSO2</w:t>
            </w:r>
          </w:p>
        </w:tc>
        <w:tc>
          <w:tcPr>
            <w:tcW w:w="850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pPr>
              <w:spacing w:before="40" w:after="40" w:line="240" w:lineRule="auto"/>
              <w:jc w:val="center"/>
            </w:pPr>
            <w:r/>
            <w:hyperlink r:id="rId29">
              <w:r>
                <w:drawing>
                  <wp:inline xmlns:a="http://schemas.openxmlformats.org/drawingml/2006/main" xmlns:pic="http://schemas.openxmlformats.org/drawingml/2006/picture">
                    <wp:extent cx="457200" cy="457200"/>
                    <wp:docPr id="10" name="Picture 10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ex_10_qr.png"/>
                            <pic:cNvPicPr/>
                          </pic:nvPicPr>
                          <pic:blipFill>
                            <a:blip r:embed="rId2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w="851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</w:tr>
      <w:tr w:rsidR="00B40AE7" w14:paraId="33925E26" w14:textId="77777777" w:rsidTr="00C33364">
        <w:trPr>
          <w:trHeight w:val="557"/>
        </w:trPr>
        <w:tc>
          <w:tcPr>
            <w:tcW w:w="84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11.</w:t>
            </w:r>
          </w:p>
        </w:tc>
        <w:tc>
          <w:tcPr>
            <w:tcW w:w="1035" w:type="dxa"/>
            <w:vAlign w:val="center"/>
          </w:tcPr>
          <w:p w14:paraId="00000077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22/09/26</w:t>
            </w:r>
          </w:p>
        </w:tc>
        <w:tc>
          <w:tcPr>
            <w:tcW w:w="2217" w:type="dxa"/>
            <w:vAlign w:val="center"/>
          </w:tcPr>
          <w:p w14:paraId="00000078" w14:textId="57285795" w:rsidR="00B40AE7" w:rsidRDefault="0053216B" w:rsidP="008D203C">
            <w:pPr>
              <w:spacing w:before="240" w:line="240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57AB1">
              <w:rPr>
                <w:rFonts w:ascii="Times New Roman" w:eastAsia="Times New Roman" w:hAnsi="Times New Roman" w:cs="Times New Roman"/>
                <w:sz w:val="20"/>
                <w:szCs w:val="22"/>
              </w:rPr>
              <w:t>SET UP A DISTRIBUTED DATABASE CLUSTER USING OPEN-SOURCE TOOLS (E.G: APACHE CASSANDRA). STORE AND RETRIEVE DATA IN A DISTRIBUTED ENVIRONMENT</w:t>
            </w:r>
          </w:p>
        </w:tc>
        <w:tc>
          <w:tcPr>
            <w:tcW w:w="1134" w:type="dxa"/>
            <w:vAlign w:val="center"/>
          </w:tcPr>
          <w:p w14:paraId="00000079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CO4</w:t>
            </w:r>
          </w:p>
        </w:tc>
        <w:tc>
          <w:tcPr>
            <w:tcW w:w="1985" w:type="dxa"/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Times New Roman" w:hAnsi="Times New Roman"/>
                <w:sz w:val="19"/>
              </w:rPr>
              <w:t>PO1, PO2, PO3, PO4, PO5, PO7, PO8, PO10, PO12, PSO1, PSO2</w:t>
            </w:r>
          </w:p>
        </w:tc>
        <w:tc>
          <w:tcPr>
            <w:tcW w:w="850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pPr>
              <w:spacing w:before="40" w:after="40" w:line="240" w:lineRule="auto"/>
              <w:jc w:val="center"/>
            </w:pPr>
            <w:r/>
            <w:hyperlink r:id="rId31">
              <w:r>
                <w:drawing>
                  <wp:inline xmlns:a="http://schemas.openxmlformats.org/drawingml/2006/main" xmlns:pic="http://schemas.openxmlformats.org/drawingml/2006/picture">
                    <wp:extent cx="457200" cy="457200"/>
                    <wp:docPr id="11" name="Picture 11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ex_11_qr.png"/>
                            <pic:cNvPicPr/>
                          </pic:nvPicPr>
                          <pic:blipFill>
                            <a:blip r:embed="rId3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w="851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</w:tr>
      <w:tr w:rsidR="00B40AE7" w14:paraId="5844CF12" w14:textId="77777777" w:rsidTr="00C33364">
        <w:trPr>
          <w:trHeight w:val="557"/>
        </w:trPr>
        <w:tc>
          <w:tcPr>
            <w:tcW w:w="84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12.</w:t>
            </w:r>
          </w:p>
        </w:tc>
        <w:tc>
          <w:tcPr>
            <w:tcW w:w="1035" w:type="dxa"/>
            <w:vAlign w:val="center"/>
          </w:tcPr>
          <w:p w14:paraId="00000080" w14:textId="1758F500" w:rsidR="00B40AE7" w:rsidRDefault="00396332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22/09/26</w:t>
            </w:r>
          </w:p>
        </w:tc>
        <w:tc>
          <w:tcPr>
            <w:tcW w:w="2217" w:type="dxa"/>
            <w:vAlign w:val="center"/>
          </w:tcPr>
          <w:p w14:paraId="00000081" w14:textId="4F410742" w:rsidR="00B40AE7" w:rsidRDefault="0053216B" w:rsidP="008D203C">
            <w:pPr>
              <w:spacing w:before="24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993B76">
              <w:rPr>
                <w:rFonts w:ascii="Times New Roman" w:eastAsia="Times New Roman" w:hAnsi="Times New Roman" w:cs="Times New Roman"/>
                <w:sz w:val="20"/>
                <w:szCs w:val="22"/>
              </w:rPr>
              <w:t>CASE STUDY USING REAL LIFE DATABASE APPLICATIONS AND DATABASE CONNECTIVITY WITH FRONT END TOOLS</w:t>
            </w:r>
          </w:p>
        </w:tc>
        <w:tc>
          <w:tcPr>
            <w:tcW w:w="1134" w:type="dxa"/>
            <w:vAlign w:val="center"/>
          </w:tcPr>
          <w:p w14:paraId="00000082" w14:textId="77777777" w:rsidR="00B40AE7" w:rsidRDefault="003B0C44" w:rsidP="008D20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2"/>
              </w:rPr>
              <w:t>CO5</w:t>
            </w:r>
          </w:p>
        </w:tc>
        <w:tc>
          <w:tcPr>
            <w:tcW w:w="1985" w:type="dxa"/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Times New Roman" w:hAnsi="Times New Roman"/>
                <w:sz w:val="19"/>
              </w:rPr>
              <w:t>PO1, PO2, PO3, PO4, PO5, PO7, PO8, PO10, PO12, PSO1, PSO2</w:t>
            </w:r>
          </w:p>
        </w:tc>
        <w:tc>
          <w:tcPr>
            <w:tcW w:w="850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pPr>
              <w:spacing w:before="40" w:after="40" w:line="240" w:lineRule="auto"/>
              <w:jc w:val="center"/>
            </w:pPr>
            <w:r/>
            <w:hyperlink r:id="rId33">
              <w:r>
                <w:drawing>
                  <wp:inline xmlns:a="http://schemas.openxmlformats.org/drawingml/2006/main" xmlns:pic="http://schemas.openxmlformats.org/drawingml/2006/picture">
                    <wp:extent cx="457200" cy="457200"/>
                    <wp:docPr id="12" name="Picture 12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ex_12_qr.png"/>
                            <pic:cNvPicPr/>
                          </pic:nvPicPr>
                          <pic:blipFill>
                            <a:blip r:embed="rId3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w="851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</w:tr>
    </w:tbl>
    <w:p w14:paraId="00000088" w14:textId="77777777" w:rsidR="00B40AE7" w:rsidRDefault="00B40AE7">
      <w:pPr>
        <w:rPr>
          <w:sz w:val="22"/>
          <w:szCs w:val="22"/>
        </w:rPr>
      </w:pPr>
    </w:p>
    <w:sectPr w:rsidR="00B40AE7">
      <w:headerReference w:type="default" r:id="rId7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A8702" w14:textId="77777777" w:rsidR="00EE5B18" w:rsidRDefault="00EE5B18">
      <w:pPr>
        <w:spacing w:after="0" w:line="240" w:lineRule="auto"/>
      </w:pPr>
      <w:r>
        <w:separator/>
      </w:r>
    </w:p>
  </w:endnote>
  <w:endnote w:type="continuationSeparator" w:id="0">
    <w:p w14:paraId="018AF4C5" w14:textId="77777777" w:rsidR="00EE5B18" w:rsidRDefault="00EE5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C95EA4C-8B93-4F82-BC73-6210399F9472}"/>
    <w:embedItalic r:id="rId2" w:fontKey="{C29937CF-FC02-4C77-8F68-33DB9C7C8DFC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C7B92CE-600A-4400-8FE2-3EFD576AF540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E2C475A-A871-4901-8DF4-3160F0155F7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6A6BF" w14:textId="77777777" w:rsidR="00EE5B18" w:rsidRDefault="00EE5B18">
      <w:pPr>
        <w:spacing w:after="0" w:line="240" w:lineRule="auto"/>
      </w:pPr>
      <w:r>
        <w:separator/>
      </w:r>
    </w:p>
  </w:footnote>
  <w:footnote w:type="continuationSeparator" w:id="0">
    <w:p w14:paraId="04708549" w14:textId="77777777" w:rsidR="00EE5B18" w:rsidRDefault="00EE5B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9" w14:textId="77777777" w:rsidR="00B40AE7" w:rsidRDefault="00B40AE7">
    <w:pPr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23FAC"/>
    <w:multiLevelType w:val="multilevel"/>
    <w:tmpl w:val="FFFFFFFF"/>
    <w:lvl w:ilvl="0">
      <w:start w:val="1"/>
      <w:numFmt w:val="decimal"/>
      <w:lvlText w:val="%1."/>
      <w:lvlJc w:val="left"/>
      <w:pPr>
        <w:ind w:left="709" w:hanging="359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539125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AE7"/>
    <w:rsid w:val="00035AB0"/>
    <w:rsid w:val="00057AB1"/>
    <w:rsid w:val="000E1BF1"/>
    <w:rsid w:val="001445F9"/>
    <w:rsid w:val="00160952"/>
    <w:rsid w:val="001A3D6B"/>
    <w:rsid w:val="0025615A"/>
    <w:rsid w:val="00316DF9"/>
    <w:rsid w:val="00396332"/>
    <w:rsid w:val="003B0C44"/>
    <w:rsid w:val="004258E4"/>
    <w:rsid w:val="00440F24"/>
    <w:rsid w:val="0053216B"/>
    <w:rsid w:val="00570B4B"/>
    <w:rsid w:val="00626DF5"/>
    <w:rsid w:val="006B309E"/>
    <w:rsid w:val="008D203C"/>
    <w:rsid w:val="00993B76"/>
    <w:rsid w:val="009D2A5C"/>
    <w:rsid w:val="00B40AE7"/>
    <w:rsid w:val="00C33364"/>
    <w:rsid w:val="00C4130C"/>
    <w:rsid w:val="00E075AC"/>
    <w:rsid w:val="00EE5B18"/>
    <w:rsid w:val="061C3A7E"/>
    <w:rsid w:val="0C1735E0"/>
    <w:rsid w:val="18881598"/>
    <w:rsid w:val="1955E7CA"/>
    <w:rsid w:val="1B4F4B01"/>
    <w:rsid w:val="249A2761"/>
    <w:rsid w:val="2AFF91E7"/>
    <w:rsid w:val="2C1A09F9"/>
    <w:rsid w:val="2D8F9F30"/>
    <w:rsid w:val="33B56013"/>
    <w:rsid w:val="33D424A8"/>
    <w:rsid w:val="343A12EA"/>
    <w:rsid w:val="3A48BB87"/>
    <w:rsid w:val="420F3F41"/>
    <w:rsid w:val="477CB89B"/>
    <w:rsid w:val="499863A0"/>
    <w:rsid w:val="4A3B0483"/>
    <w:rsid w:val="4CC6FCCE"/>
    <w:rsid w:val="57532965"/>
    <w:rsid w:val="5DF328BA"/>
    <w:rsid w:val="60312C90"/>
    <w:rsid w:val="6415108E"/>
    <w:rsid w:val="664F4947"/>
    <w:rsid w:val="66D59684"/>
    <w:rsid w:val="672F4AC6"/>
    <w:rsid w:val="685EAF4B"/>
    <w:rsid w:val="691047D2"/>
    <w:rsid w:val="708DD236"/>
    <w:rsid w:val="7548936D"/>
    <w:rsid w:val="76782610"/>
    <w:rsid w:val="7ACC799B"/>
    <w:rsid w:val="7FFC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0E024"/>
  <w15:docId w15:val="{6CA6BA33-5574-40BC-973C-28693D70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tblPr/>
      <w:tcPr>
        <w:shd w:val="clear" w:color="auto" w:fill="83CAE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hyperlink" Target="https://github.com/thamizhselvanm-web/DBMS_161/blob/02c77d841aa38d2fa24a70fcf73847620a3c9ad3/DBMS_Experiment_1_Simple_Nested_Subqueries.sql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github.com/thamizhselvanm-web/DBMS_161/blob/02c77d841aa38d2fa24a70fcf73847620a3c9ad3/DBMS_Experiment_2_JOIN_Queries.sql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github.com/thamizhselvanm-web/DBMS_161/blob/02c77d841aa38d2fa24a70fcf73847620a3c9ad3/DBMS_Experiment_3_View_and_Index.sql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github.com/thamizhselvanm-web/DBMS_161/blob/02c77d841aa38d2fa24a70fcf73847620a3c9ad3/DBMS_Experiment_4_Cursors.sql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github.com/thamizhselvanm-web/DBMS_161/blob/02c77d841aa38d2fa24a70fcf73847620a3c9ad3/DBMS_Experiment_5_Procedures_and_Functions.sql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github.com/thamizhselvanm-web/DBMS_161/blob/02c77d841aa38d2fa24a70fcf73847620a3c9ad3/DBMS_Experiment_6_triggers.sql" TargetMode="External"/><Relationship Id="rId22" Type="http://schemas.openxmlformats.org/officeDocument/2006/relationships/image" Target="media/image7.png"/><Relationship Id="rId23" Type="http://schemas.openxmlformats.org/officeDocument/2006/relationships/hyperlink" Target="https://github.com/thamizhselvanm-web/DBMS_161/blob/02c77d841aa38d2fa24a70fcf73847620a3c9ad3/DBMS_Experiment_07_normalized_schema_library.sql" TargetMode="External"/><Relationship Id="rId24" Type="http://schemas.openxmlformats.org/officeDocument/2006/relationships/image" Target="media/image8.png"/><Relationship Id="rId25" Type="http://schemas.openxmlformats.org/officeDocument/2006/relationships/hyperlink" Target="https://github.com/thamizhselvanm-web/DBMS_161/blob/02c77d841aa38d2fa24a70fcf73847620a3c9ad3/DBMS_Experiment_08_exception_handling.sql" TargetMode="External"/><Relationship Id="rId26" Type="http://schemas.openxmlformats.org/officeDocument/2006/relationships/image" Target="media/image9.png"/><Relationship Id="rId27" Type="http://schemas.openxmlformats.org/officeDocument/2006/relationships/hyperlink" Target="https://github.com/thamizhselvanm-web/DBMS_161/blob/02c77d841aa38d2fa24a70fcf73847620a3c9ad3/DBMS_Experiment_09_nosql_database_models.txt" TargetMode="External"/><Relationship Id="rId28" Type="http://schemas.openxmlformats.org/officeDocument/2006/relationships/image" Target="media/image10.png"/><Relationship Id="rId29" Type="http://schemas.openxmlformats.org/officeDocument/2006/relationships/hyperlink" Target="https://github.com/thamizhselvanm-web/DBMS_161/blob/02c77d841aa38d2fa24a70fcf73847620a3c9ad3/DBMS_Experiment_10_mongodb_crud_library.txt" TargetMode="External"/><Relationship Id="rId30" Type="http://schemas.openxmlformats.org/officeDocument/2006/relationships/image" Target="media/image11.png"/><Relationship Id="rId31" Type="http://schemas.openxmlformats.org/officeDocument/2006/relationships/hyperlink" Target="https://github.com/thamizhselvanm-web/DBMS_161/blob/02c77d841aa38d2fa24a70fcf73847620a3c9ad3/DBMS_Experiment_11_cassandra_cluster_and_cql.txt" TargetMode="External"/><Relationship Id="rId32" Type="http://schemas.openxmlformats.org/officeDocument/2006/relationships/image" Target="media/image12.png"/><Relationship Id="rId33" Type="http://schemas.openxmlformats.org/officeDocument/2006/relationships/hyperlink" Target="https://github.com/thamizhselvanm-web/DBMS_161/blob/02c77d841aa38d2fa24a70fcf73847620a3c9ad3/DBMS_Mini_Project_Banking_System.sql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kannan</dc:creator>
  <cp:keywords/>
  <cp:lastModifiedBy>sandhiya kannan</cp:lastModifiedBy>
  <cp:revision>2</cp:revision>
  <dcterms:created xsi:type="dcterms:W3CDTF">2026-09-26T09:28:00Z</dcterms:created>
  <dcterms:modified xsi:type="dcterms:W3CDTF">2026-09-26T09:28:00Z</dcterms:modified>
</cp:coreProperties>
</file>