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DDB" w14:textId="77777777" w:rsidR="00104522" w:rsidRDefault="002413DD" w:rsidP="00151A21">
      <w:r w:rsidRPr="002413DD">
        <w:t>1. Coupling</w:t>
      </w:r>
    </w:p>
    <w:p w14:paraId="57639607" w14:textId="230C13BA" w:rsidR="002413DD" w:rsidRDefault="002413DD" w:rsidP="00151A21">
      <w:r w:rsidRPr="002413DD">
        <w:br/>
        <w:t>1.1. Content coupling</w:t>
      </w:r>
    </w:p>
    <w:p w14:paraId="1AB07021" w14:textId="77777777" w:rsidR="00104522" w:rsidRPr="002413DD" w:rsidRDefault="00104522"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2413DD" w:rsidRPr="002413DD" w14:paraId="393EDDF5" w14:textId="77777777" w:rsidTr="009940D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227F80A2" w14:textId="77777777" w:rsidR="002413DD" w:rsidRPr="002413DD" w:rsidRDefault="002413DD" w:rsidP="00151A2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10768485" w14:textId="77777777" w:rsidR="002413DD" w:rsidRPr="002413DD" w:rsidRDefault="002413DD" w:rsidP="00151A2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2DC6A89A" w14:textId="77777777" w:rsidR="002413DD" w:rsidRPr="002413DD" w:rsidRDefault="002413DD" w:rsidP="00151A21">
            <w:r w:rsidRPr="002413DD">
              <w:t>Improvement</w:t>
            </w:r>
          </w:p>
        </w:tc>
      </w:tr>
      <w:tr w:rsidR="00104522" w:rsidRPr="002413DD" w14:paraId="404B707E" w14:textId="77777777" w:rsidTr="009940D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6D084914" w14:textId="7DF4D783" w:rsidR="00104522" w:rsidRPr="002413DD" w:rsidRDefault="007B13CC" w:rsidP="00151A21">
            <w:pPr>
              <w:rPr>
                <w:rFonts w:ascii="Cambria" w:hAnsi="Cambria"/>
                <w:sz w:val="26"/>
                <w:szCs w:val="26"/>
              </w:rPr>
            </w:pPr>
            <w:r>
              <w:t>DeliveryForm</w:t>
            </w:r>
            <w:r w:rsidR="009940D1">
              <w:t>-</w:t>
            </w:r>
            <w:r>
              <w:t>Handler, Order</w:t>
            </w:r>
          </w:p>
        </w:tc>
        <w:tc>
          <w:tcPr>
            <w:tcW w:w="3690" w:type="dxa"/>
            <w:tcBorders>
              <w:top w:val="single" w:sz="4" w:space="0" w:color="auto"/>
              <w:left w:val="single" w:sz="4" w:space="0" w:color="auto"/>
              <w:bottom w:val="single" w:sz="4" w:space="0" w:color="auto"/>
              <w:right w:val="single" w:sz="4" w:space="0" w:color="auto"/>
            </w:tcBorders>
            <w:vAlign w:val="center"/>
          </w:tcPr>
          <w:p w14:paraId="6EB997FC" w14:textId="77777777" w:rsidR="00B52D62" w:rsidRDefault="00B52D62" w:rsidP="00151A21">
            <w:r>
              <w:t xml:space="preserve">DeliveryFormHandler </w:t>
            </w:r>
            <w:r w:rsidR="007B13CC">
              <w:t>thay đổi trực tiếp dữ liệu của Order qua phương thức set</w:t>
            </w:r>
            <w:r>
              <w:t xml:space="preserve">: </w:t>
            </w:r>
          </w:p>
          <w:p w14:paraId="6F5CA363" w14:textId="77777777" w:rsidR="00B52D62" w:rsidRDefault="00B52D62" w:rsidP="00151A21"/>
          <w:p w14:paraId="19D3E3DA" w14:textId="5A9FCCC8" w:rsidR="007B13CC" w:rsidRPr="00B52D62" w:rsidRDefault="00B52D62" w:rsidP="00151A21">
            <w:r w:rsidRPr="00B52D62">
              <w:t>Do khởi tạo Order ngay sau khi ấn đặt hàng tại màn hình xem giỏ hàng</w:t>
            </w:r>
            <w:r w:rsidR="00B74E8A">
              <w:t>. Order lúc này chưa có thông tin gì</w:t>
            </w:r>
          </w:p>
          <w:p w14:paraId="25F52E10" w14:textId="49F4D67B" w:rsidR="00B52D62" w:rsidRDefault="00B52D62" w:rsidP="00151A21"/>
          <w:p w14:paraId="50D50F23" w14:textId="33580983" w:rsidR="00B52D62" w:rsidRDefault="00B52D62" w:rsidP="00151A21">
            <w:r>
              <w:t xml:space="preserve">Nên sau khi </w:t>
            </w:r>
            <w:r w:rsidR="00B74E8A">
              <w:t xml:space="preserve">user </w:t>
            </w:r>
            <w:r>
              <w:t>điền thông tin địa chỉ, và hình thức giao lại phải lưu nó thêm vào đối tượng Order đã tạo sẵn.</w:t>
            </w:r>
          </w:p>
          <w:p w14:paraId="71E87F72" w14:textId="77777777" w:rsidR="00104522" w:rsidRPr="002413DD" w:rsidRDefault="00104522" w:rsidP="00151A21"/>
        </w:tc>
        <w:tc>
          <w:tcPr>
            <w:tcW w:w="3964" w:type="dxa"/>
            <w:tcBorders>
              <w:top w:val="single" w:sz="4" w:space="0" w:color="auto"/>
              <w:left w:val="single" w:sz="4" w:space="0" w:color="auto"/>
              <w:bottom w:val="single" w:sz="4" w:space="0" w:color="auto"/>
              <w:right w:val="single" w:sz="4" w:space="0" w:color="auto"/>
            </w:tcBorders>
            <w:vAlign w:val="center"/>
          </w:tcPr>
          <w:p w14:paraId="61CB44CE" w14:textId="33B09BE4" w:rsidR="00B52D62" w:rsidRPr="00B74E8A" w:rsidRDefault="00B52D62" w:rsidP="00151A21">
            <w:r w:rsidRPr="00B74E8A">
              <w:t>Chỉ tạo order sau khi user đã điền hết các thông tin: địa chỉ, hình thức giao hàng</w:t>
            </w:r>
            <w:r w:rsidR="00B74E8A" w:rsidRPr="00B74E8A">
              <w:t>.</w:t>
            </w:r>
          </w:p>
          <w:p w14:paraId="195940CA" w14:textId="77A6C544" w:rsidR="00B74E8A" w:rsidRPr="00B74E8A" w:rsidRDefault="00B74E8A" w:rsidP="00151A21">
            <w:r w:rsidRPr="00B74E8A">
              <w:t>Cách thực hiện:</w:t>
            </w:r>
          </w:p>
          <w:p w14:paraId="1C08AD35" w14:textId="77777777" w:rsidR="00B74E8A" w:rsidRPr="00B74E8A" w:rsidRDefault="00B74E8A" w:rsidP="00151A21">
            <w:r w:rsidRPr="00B74E8A">
              <w:t>Loại bỏ hết các phương thức set trong lớp Order.</w:t>
            </w:r>
          </w:p>
          <w:p w14:paraId="5588E45B" w14:textId="669F636B" w:rsidR="00B74E8A" w:rsidRPr="00B74E8A" w:rsidRDefault="009940D1" w:rsidP="00151A21">
            <w:r>
              <w:t>Định nghĩa</w:t>
            </w:r>
            <w:r w:rsidR="00B74E8A" w:rsidRPr="00B74E8A">
              <w:t xml:space="preserve"> </w:t>
            </w:r>
            <w:r>
              <w:t>dữ liệu trong Order thông qua c</w:t>
            </w:r>
            <w:r w:rsidR="00B74E8A" w:rsidRPr="00B74E8A">
              <w:t>onstructor</w:t>
            </w:r>
            <w:r>
              <w:t xml:space="preserve"> của nó</w:t>
            </w:r>
            <w:r w:rsidR="00B74E8A" w:rsidRPr="00B74E8A">
              <w:t>.</w:t>
            </w:r>
          </w:p>
          <w:p w14:paraId="7F6E29ED" w14:textId="044FFE7D" w:rsidR="00B74E8A" w:rsidRPr="002413DD" w:rsidRDefault="00B74E8A" w:rsidP="00151A21">
            <w:pPr>
              <w:rPr>
                <w:rFonts w:ascii="Cambria" w:hAnsi="Cambria"/>
                <w:sz w:val="26"/>
                <w:szCs w:val="26"/>
              </w:rPr>
            </w:pPr>
            <w:r w:rsidRPr="00B74E8A">
              <w:t>Trong lớp PlaceOrderController</w:t>
            </w:r>
            <w:r w:rsidR="009940D1">
              <w:t>, PlaceRushOrderController</w:t>
            </w:r>
            <w:r w:rsidRPr="00B74E8A">
              <w:t xml:space="preserve"> định nghĩa phương thức createOrder để tạo order từ thông tin user đã nhập</w:t>
            </w:r>
            <w:r w:rsidR="009940D1">
              <w:t xml:space="preserve"> (tùy theo hình thức giao hàng)</w:t>
            </w:r>
          </w:p>
        </w:tc>
      </w:tr>
    </w:tbl>
    <w:p w14:paraId="1C47DBBA" w14:textId="59703851" w:rsidR="0027745C" w:rsidRDefault="0027745C" w:rsidP="00151A21"/>
    <w:p w14:paraId="412D5D95" w14:textId="2889DA07" w:rsidR="00B74E8A" w:rsidRDefault="00B74E8A" w:rsidP="00151A21">
      <w:r>
        <w:t xml:space="preserve">Lúc đầu: </w:t>
      </w:r>
    </w:p>
    <w:p w14:paraId="4B7DF983" w14:textId="77777777" w:rsidR="00B74E8A" w:rsidRDefault="00B74E8A" w:rsidP="00151A21"/>
    <w:p w14:paraId="5A5DED6B" w14:textId="281428C1" w:rsidR="0027745C" w:rsidRDefault="0027745C" w:rsidP="00151A21">
      <w:r w:rsidRPr="0027745C">
        <w:rPr>
          <w:noProof/>
        </w:rPr>
        <w:drawing>
          <wp:inline distT="0" distB="0" distL="0" distR="0" wp14:anchorId="49A6E3DF" wp14:editId="5B2358A8">
            <wp:extent cx="5437909" cy="1304285"/>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6"/>
                    <a:stretch>
                      <a:fillRect/>
                    </a:stretch>
                  </pic:blipFill>
                  <pic:spPr>
                    <a:xfrm>
                      <a:off x="0" y="0"/>
                      <a:ext cx="5444412" cy="1305845"/>
                    </a:xfrm>
                    <a:prstGeom prst="rect">
                      <a:avLst/>
                    </a:prstGeom>
                  </pic:spPr>
                </pic:pic>
              </a:graphicData>
            </a:graphic>
          </wp:inline>
        </w:drawing>
      </w:r>
    </w:p>
    <w:p w14:paraId="16C2F2FB" w14:textId="6F4829BF" w:rsidR="0027745C" w:rsidRDefault="0027745C" w:rsidP="00151A21"/>
    <w:p w14:paraId="3E767B73" w14:textId="41CC5A4F" w:rsidR="0027745C" w:rsidRDefault="0027745C" w:rsidP="00151A21">
      <w:r w:rsidRPr="0027745C">
        <w:rPr>
          <w:noProof/>
        </w:rPr>
        <w:drawing>
          <wp:inline distT="0" distB="0" distL="0" distR="0" wp14:anchorId="51112E34" wp14:editId="2F87D699">
            <wp:extent cx="5512853" cy="1510146"/>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7"/>
                    <a:stretch>
                      <a:fillRect/>
                    </a:stretch>
                  </pic:blipFill>
                  <pic:spPr>
                    <a:xfrm>
                      <a:off x="0" y="0"/>
                      <a:ext cx="5560821" cy="1523286"/>
                    </a:xfrm>
                    <a:prstGeom prst="rect">
                      <a:avLst/>
                    </a:prstGeom>
                  </pic:spPr>
                </pic:pic>
              </a:graphicData>
            </a:graphic>
          </wp:inline>
        </w:drawing>
      </w:r>
    </w:p>
    <w:p w14:paraId="57B16BD4" w14:textId="4C8289C5" w:rsidR="00B52D62" w:rsidRDefault="00B52D62" w:rsidP="00151A21"/>
    <w:p w14:paraId="653E90B3" w14:textId="250C6964" w:rsidR="009940D1" w:rsidRDefault="009940D1" w:rsidP="00151A21">
      <w:r>
        <w:t>Sửa</w:t>
      </w:r>
      <w:r w:rsidR="00B74E8A">
        <w:t>:</w:t>
      </w:r>
    </w:p>
    <w:p w14:paraId="337821EA" w14:textId="77777777" w:rsidR="009940D1" w:rsidRPr="009940D1" w:rsidRDefault="009940D1" w:rsidP="00151A21"/>
    <w:p w14:paraId="267CC85A" w14:textId="4D114855" w:rsidR="009940D1" w:rsidRDefault="009940D1" w:rsidP="00151A21">
      <w:pPr>
        <w:pStyle w:val="oancuaDanhsach"/>
        <w:numPr>
          <w:ilvl w:val="0"/>
          <w:numId w:val="2"/>
        </w:numPr>
      </w:pPr>
      <w:r>
        <w:t>PlaceOrderController</w:t>
      </w:r>
    </w:p>
    <w:p w14:paraId="2B10D14D" w14:textId="20AD7A62" w:rsidR="009940D1" w:rsidRPr="009940D1" w:rsidRDefault="009940D1" w:rsidP="00151A21">
      <w:r w:rsidRPr="009940D1">
        <w:rPr>
          <w:noProof/>
        </w:rPr>
        <w:lastRenderedPageBreak/>
        <w:drawing>
          <wp:inline distT="0" distB="0" distL="0" distR="0" wp14:anchorId="3A3CBE38" wp14:editId="33255F70">
            <wp:extent cx="5396345" cy="2089354"/>
            <wp:effectExtent l="0" t="0" r="0" b="635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8"/>
                    <a:stretch>
                      <a:fillRect/>
                    </a:stretch>
                  </pic:blipFill>
                  <pic:spPr>
                    <a:xfrm>
                      <a:off x="0" y="0"/>
                      <a:ext cx="5416785" cy="2097268"/>
                    </a:xfrm>
                    <a:prstGeom prst="rect">
                      <a:avLst/>
                    </a:prstGeom>
                  </pic:spPr>
                </pic:pic>
              </a:graphicData>
            </a:graphic>
          </wp:inline>
        </w:drawing>
      </w:r>
    </w:p>
    <w:p w14:paraId="54268FD5" w14:textId="6833F505" w:rsidR="00B74E8A" w:rsidRDefault="00B74E8A" w:rsidP="00151A21"/>
    <w:p w14:paraId="2C4BBCE6" w14:textId="036CF3F5" w:rsidR="009940D1" w:rsidRDefault="009940D1" w:rsidP="00151A21">
      <w:pPr>
        <w:pStyle w:val="oancuaDanhsach"/>
        <w:numPr>
          <w:ilvl w:val="0"/>
          <w:numId w:val="2"/>
        </w:numPr>
      </w:pPr>
      <w:r>
        <w:t>PlaceRushOrderController:</w:t>
      </w:r>
    </w:p>
    <w:p w14:paraId="05D7AC50" w14:textId="1D04668D" w:rsidR="009940D1" w:rsidRDefault="009940D1" w:rsidP="00151A21">
      <w:r w:rsidRPr="009940D1">
        <w:rPr>
          <w:noProof/>
        </w:rPr>
        <w:drawing>
          <wp:inline distT="0" distB="0" distL="0" distR="0" wp14:anchorId="1B395A6D" wp14:editId="5EE84902">
            <wp:extent cx="5466290" cy="3505200"/>
            <wp:effectExtent l="0" t="0" r="1270" b="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9"/>
                    <a:stretch>
                      <a:fillRect/>
                    </a:stretch>
                  </pic:blipFill>
                  <pic:spPr>
                    <a:xfrm>
                      <a:off x="0" y="0"/>
                      <a:ext cx="5480567" cy="3514355"/>
                    </a:xfrm>
                    <a:prstGeom prst="rect">
                      <a:avLst/>
                    </a:prstGeom>
                  </pic:spPr>
                </pic:pic>
              </a:graphicData>
            </a:graphic>
          </wp:inline>
        </w:drawing>
      </w:r>
    </w:p>
    <w:p w14:paraId="4CDEF98D" w14:textId="5A77746D" w:rsidR="009940D1" w:rsidRDefault="009940D1" w:rsidP="00151A21"/>
    <w:p w14:paraId="33BA7322" w14:textId="6DE8DCA6" w:rsidR="00C479F6" w:rsidRDefault="00C479F6" w:rsidP="00151A21">
      <w:r w:rsidRPr="002413DD">
        <w:t>1.</w:t>
      </w:r>
      <w:r>
        <w:t>2</w:t>
      </w:r>
      <w:r w:rsidRPr="002413DD">
        <w:t>. C</w:t>
      </w:r>
      <w:r>
        <w:t>ontrol</w:t>
      </w:r>
      <w:r w:rsidRPr="002413DD">
        <w:t xml:space="preserve"> coupling</w:t>
      </w:r>
    </w:p>
    <w:p w14:paraId="00AEFF30" w14:textId="77777777" w:rsidR="009940D1" w:rsidRPr="009940D1" w:rsidRDefault="009940D1"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C479F6" w:rsidRPr="002413DD" w14:paraId="4E63E0F1"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3DDF9BD4" w14:textId="77777777" w:rsidR="00C479F6" w:rsidRPr="002413DD" w:rsidRDefault="00C479F6" w:rsidP="00151A2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4669E011" w14:textId="77777777" w:rsidR="00C479F6" w:rsidRPr="002413DD" w:rsidRDefault="00C479F6" w:rsidP="00151A2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66C5D406" w14:textId="77777777" w:rsidR="00C479F6" w:rsidRPr="002413DD" w:rsidRDefault="00C479F6" w:rsidP="00151A21">
            <w:r w:rsidRPr="002413DD">
              <w:t>Improvement</w:t>
            </w:r>
          </w:p>
        </w:tc>
      </w:tr>
      <w:tr w:rsidR="00C479F6" w:rsidRPr="002413DD" w14:paraId="6D479A74"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68B95391" w14:textId="7F890A44" w:rsidR="00C479F6" w:rsidRPr="002413DD" w:rsidRDefault="00C479F6" w:rsidP="00151A21">
            <w:pPr>
              <w:rPr>
                <w:rFonts w:ascii="Cambria" w:hAnsi="Cambria"/>
                <w:sz w:val="26"/>
                <w:szCs w:val="26"/>
              </w:rPr>
            </w:pPr>
            <w:r>
              <w:t>DeliveryForm-Handler, Order</w:t>
            </w:r>
          </w:p>
        </w:tc>
        <w:tc>
          <w:tcPr>
            <w:tcW w:w="3690" w:type="dxa"/>
            <w:tcBorders>
              <w:top w:val="single" w:sz="4" w:space="0" w:color="auto"/>
              <w:left w:val="single" w:sz="4" w:space="0" w:color="auto"/>
              <w:bottom w:val="single" w:sz="4" w:space="0" w:color="auto"/>
              <w:right w:val="single" w:sz="4" w:space="0" w:color="auto"/>
            </w:tcBorders>
            <w:vAlign w:val="center"/>
          </w:tcPr>
          <w:p w14:paraId="6C0759B4" w14:textId="77777777" w:rsidR="00C479F6" w:rsidRPr="00151A21" w:rsidRDefault="00C479F6" w:rsidP="00151A21">
            <w:r w:rsidRPr="00151A21">
              <w:t xml:space="preserve">Thêm thuộc tính </w:t>
            </w:r>
            <w:r w:rsidRPr="00151A21">
              <w:rPr>
                <w:b/>
                <w:bCs/>
              </w:rPr>
              <w:t>type</w:t>
            </w:r>
            <w:r w:rsidRPr="00151A21">
              <w:t xml:space="preserve"> trong Order để phân biệt đơn hàng : giao nhanh, bình thường, cả nhanh cả bình thường</w:t>
            </w:r>
            <w:r w:rsidR="00151A21" w:rsidRPr="00151A21">
              <w:t>.</w:t>
            </w:r>
          </w:p>
          <w:p w14:paraId="09EE5370" w14:textId="77777777" w:rsidR="00151A21" w:rsidRPr="00151A21" w:rsidRDefault="00151A21" w:rsidP="00151A21"/>
          <w:p w14:paraId="0EBF8923" w14:textId="5F398C7A" w:rsidR="00151A21" w:rsidRPr="002413DD" w:rsidRDefault="00151A21" w:rsidP="00151A21">
            <w:pPr>
              <w:rPr>
                <w:rFonts w:ascii="Cambria" w:hAnsi="Cambria"/>
                <w:sz w:val="26"/>
                <w:szCs w:val="26"/>
              </w:rPr>
            </w:pPr>
            <w:r w:rsidRPr="00151A21">
              <w:t xml:space="preserve">Dẫn đến trong các phương thức tính shipping fee hoặc lấy địa chỉ giao </w:t>
            </w:r>
            <w:r w:rsidRPr="00151A21">
              <w:lastRenderedPageBreak/>
              <w:t>hàng đều cần phải kiểm tra trường type để đưa ra cách xử lý phù hợp</w:t>
            </w:r>
          </w:p>
        </w:tc>
        <w:tc>
          <w:tcPr>
            <w:tcW w:w="3964" w:type="dxa"/>
            <w:tcBorders>
              <w:top w:val="single" w:sz="4" w:space="0" w:color="auto"/>
              <w:left w:val="single" w:sz="4" w:space="0" w:color="auto"/>
              <w:bottom w:val="single" w:sz="4" w:space="0" w:color="auto"/>
              <w:right w:val="single" w:sz="4" w:space="0" w:color="auto"/>
            </w:tcBorders>
            <w:vAlign w:val="center"/>
          </w:tcPr>
          <w:p w14:paraId="180A94EF" w14:textId="77777777" w:rsidR="00C479F6" w:rsidRDefault="00151A21" w:rsidP="00151A21">
            <w:r>
              <w:lastRenderedPageBreak/>
              <w:t>Tạo ra 3 lớp: NormalOrder, RushOrder, MixedOrder tương ứng với đơn hàng với kiểu giao hàng khác nhau.</w:t>
            </w:r>
          </w:p>
          <w:p w14:paraId="69AEAD9F" w14:textId="1C79963A" w:rsidR="00151A21" w:rsidRPr="002413DD" w:rsidRDefault="00151A21" w:rsidP="00151A21">
            <w:pPr>
              <w:rPr>
                <w:rFonts w:ascii="Cambria" w:hAnsi="Cambria"/>
                <w:sz w:val="26"/>
                <w:szCs w:val="26"/>
              </w:rPr>
            </w:pPr>
            <w:r>
              <w:t>Mỗi đơn hàng sẽ định nghĩa phương tính getDeliveryInfo() và calculateShippingFee() riêng.</w:t>
            </w:r>
          </w:p>
        </w:tc>
      </w:tr>
    </w:tbl>
    <w:p w14:paraId="6755DC2D" w14:textId="67C2EC6F" w:rsidR="0027745C" w:rsidRDefault="00151A21" w:rsidP="00151A21">
      <w:r>
        <w:t>Lúc đầu</w:t>
      </w:r>
    </w:p>
    <w:p w14:paraId="71F2057D" w14:textId="77777777" w:rsidR="00151A21" w:rsidRDefault="00151A21" w:rsidP="00151A21"/>
    <w:p w14:paraId="31C37384" w14:textId="45593171" w:rsidR="00C479F6" w:rsidRDefault="00C479F6" w:rsidP="00151A21">
      <w:r w:rsidRPr="0027745C">
        <w:rPr>
          <w:noProof/>
        </w:rPr>
        <w:drawing>
          <wp:inline distT="0" distB="0" distL="0" distR="0" wp14:anchorId="5EB450F7" wp14:editId="473F643F">
            <wp:extent cx="5920733" cy="1420091"/>
            <wp:effectExtent l="0" t="0" r="4445" b="889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6"/>
                    <a:stretch>
                      <a:fillRect/>
                    </a:stretch>
                  </pic:blipFill>
                  <pic:spPr>
                    <a:xfrm>
                      <a:off x="0" y="0"/>
                      <a:ext cx="5939456" cy="1424582"/>
                    </a:xfrm>
                    <a:prstGeom prst="rect">
                      <a:avLst/>
                    </a:prstGeom>
                  </pic:spPr>
                </pic:pic>
              </a:graphicData>
            </a:graphic>
          </wp:inline>
        </w:drawing>
      </w:r>
    </w:p>
    <w:p w14:paraId="09CA8A21" w14:textId="1EE354E9" w:rsidR="00C479F6" w:rsidRDefault="00C479F6" w:rsidP="00151A21"/>
    <w:p w14:paraId="123D20C7" w14:textId="4E1F1EC3" w:rsidR="00C479F6" w:rsidRDefault="00C479F6" w:rsidP="00151A21">
      <w:r w:rsidRPr="00B367A8">
        <w:rPr>
          <w:noProof/>
        </w:rPr>
        <w:drawing>
          <wp:inline distT="0" distB="0" distL="0" distR="0" wp14:anchorId="1AEC0455" wp14:editId="1124309B">
            <wp:extent cx="5943600" cy="2406015"/>
            <wp:effectExtent l="0" t="0" r="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0"/>
                    <a:stretch>
                      <a:fillRect/>
                    </a:stretch>
                  </pic:blipFill>
                  <pic:spPr>
                    <a:xfrm>
                      <a:off x="0" y="0"/>
                      <a:ext cx="5943600" cy="2406015"/>
                    </a:xfrm>
                    <a:prstGeom prst="rect">
                      <a:avLst/>
                    </a:prstGeom>
                  </pic:spPr>
                </pic:pic>
              </a:graphicData>
            </a:graphic>
          </wp:inline>
        </w:drawing>
      </w:r>
    </w:p>
    <w:p w14:paraId="74ECB798" w14:textId="3BF545E0" w:rsidR="00C479F6" w:rsidRDefault="00C479F6" w:rsidP="00151A21"/>
    <w:p w14:paraId="4B867D43" w14:textId="0CEDF130" w:rsidR="00151A21" w:rsidRDefault="00151A21" w:rsidP="00151A21"/>
    <w:p w14:paraId="7B02AAB0" w14:textId="56D05D4F" w:rsidR="00151A21" w:rsidRDefault="00151A21" w:rsidP="00151A21">
      <w:r w:rsidRPr="002413DD">
        <w:t>1.</w:t>
      </w:r>
      <w:r>
        <w:t>3</w:t>
      </w:r>
      <w:r w:rsidRPr="002413DD">
        <w:t xml:space="preserve">. </w:t>
      </w:r>
      <w:r>
        <w:t>Stamp</w:t>
      </w:r>
      <w:r w:rsidRPr="002413DD">
        <w:t xml:space="preserve"> coupling</w:t>
      </w:r>
    </w:p>
    <w:p w14:paraId="44155F0A" w14:textId="12988F6C" w:rsidR="00151A21" w:rsidRDefault="00151A21"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6B4BA8" w:rsidRPr="002413DD" w14:paraId="6ADFA011"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6676CD45" w14:textId="77777777" w:rsidR="006B4BA8" w:rsidRPr="002413DD" w:rsidRDefault="006B4BA8" w:rsidP="003C0B1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76ADB4D8" w14:textId="77777777" w:rsidR="006B4BA8" w:rsidRPr="002413DD" w:rsidRDefault="006B4BA8"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00FFA813" w14:textId="77777777" w:rsidR="006B4BA8" w:rsidRPr="002413DD" w:rsidRDefault="006B4BA8" w:rsidP="003C0B11">
            <w:r w:rsidRPr="002413DD">
              <w:t>Improvement</w:t>
            </w:r>
          </w:p>
        </w:tc>
      </w:tr>
      <w:tr w:rsidR="006B4BA8" w:rsidRPr="002413DD" w14:paraId="0FE951DA"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200C8ABD" w14:textId="3CA0C678" w:rsidR="006B4BA8" w:rsidRPr="002413DD" w:rsidRDefault="006B4BA8" w:rsidP="003C0B11">
            <w:pPr>
              <w:rPr>
                <w:rFonts w:ascii="Cambria" w:hAnsi="Cambria"/>
                <w:sz w:val="26"/>
                <w:szCs w:val="26"/>
              </w:rPr>
            </w:pPr>
            <w:r w:rsidRPr="006B4BA8">
              <w:rPr>
                <w:sz w:val="22"/>
                <w:szCs w:val="22"/>
              </w:rPr>
              <w:t>PlaceRushOrder-Controller, Order</w:t>
            </w:r>
          </w:p>
        </w:tc>
        <w:tc>
          <w:tcPr>
            <w:tcW w:w="3690" w:type="dxa"/>
            <w:tcBorders>
              <w:top w:val="single" w:sz="4" w:space="0" w:color="auto"/>
              <w:left w:val="single" w:sz="4" w:space="0" w:color="auto"/>
              <w:bottom w:val="single" w:sz="4" w:space="0" w:color="auto"/>
              <w:right w:val="single" w:sz="4" w:space="0" w:color="auto"/>
            </w:tcBorders>
            <w:vAlign w:val="center"/>
          </w:tcPr>
          <w:p w14:paraId="22B63419" w14:textId="77777777" w:rsidR="006B4BA8" w:rsidRDefault="006B4BA8" w:rsidP="003C0B11">
            <w:r>
              <w:t>Trong các phương thức kiểm tra điều kiện giao nhanh</w:t>
            </w:r>
            <w:r w:rsidR="007C15F0">
              <w:t xml:space="preserve"> </w:t>
            </w:r>
            <w:r>
              <w:t>đáng ra chỉ truyền danh sách sản phẩm vào nhưng lại truyền cả đơn hàng</w:t>
            </w:r>
            <w:r w:rsidR="007C15F0">
              <w:t>.</w:t>
            </w:r>
          </w:p>
          <w:p w14:paraId="77BBC118" w14:textId="77777777" w:rsidR="007C15F0" w:rsidRDefault="007C15F0" w:rsidP="003C0B11"/>
          <w:p w14:paraId="1E9ACE5F" w14:textId="77777777" w:rsidR="007C15F0" w:rsidRDefault="007C15F0" w:rsidP="003C0B11">
            <w:r>
              <w:t>Điều kiện giao hàng nhanh:</w:t>
            </w:r>
          </w:p>
          <w:p w14:paraId="0A8E699E" w14:textId="33EBC8C3" w:rsidR="007C15F0" w:rsidRPr="002413DD" w:rsidRDefault="007C15F0" w:rsidP="003C0B11">
            <w:pPr>
              <w:rPr>
                <w:rFonts w:ascii="Cambria" w:hAnsi="Cambria"/>
                <w:sz w:val="26"/>
                <w:szCs w:val="26"/>
              </w:rPr>
            </w:pPr>
            <w:r>
              <w:t>(danh sách sản phẩm có sản phẩm hỗ trợ giao nhanh, tỉnh là Hà Nội)</w:t>
            </w:r>
          </w:p>
        </w:tc>
        <w:tc>
          <w:tcPr>
            <w:tcW w:w="3964" w:type="dxa"/>
            <w:tcBorders>
              <w:top w:val="single" w:sz="4" w:space="0" w:color="auto"/>
              <w:left w:val="single" w:sz="4" w:space="0" w:color="auto"/>
              <w:bottom w:val="single" w:sz="4" w:space="0" w:color="auto"/>
              <w:right w:val="single" w:sz="4" w:space="0" w:color="auto"/>
            </w:tcBorders>
            <w:vAlign w:val="center"/>
          </w:tcPr>
          <w:p w14:paraId="69943407" w14:textId="35B8426E" w:rsidR="006B4BA8" w:rsidRDefault="007C15F0" w:rsidP="003C0B11">
            <w:r>
              <w:t xml:space="preserve">Tham số của phương thức có kiểu là List&lt;CartMedia&gt; </w:t>
            </w:r>
          </w:p>
          <w:p w14:paraId="2405DC83" w14:textId="1B4A481C" w:rsidR="007C15F0" w:rsidRPr="002413DD" w:rsidRDefault="007C15F0" w:rsidP="003C0B11">
            <w:pPr>
              <w:rPr>
                <w:rFonts w:ascii="Cambria" w:hAnsi="Cambria"/>
                <w:sz w:val="26"/>
                <w:szCs w:val="26"/>
              </w:rPr>
            </w:pPr>
            <w:r>
              <w:t>Thay vì cả Order</w:t>
            </w:r>
          </w:p>
        </w:tc>
      </w:tr>
    </w:tbl>
    <w:p w14:paraId="01C2CF0C" w14:textId="0BBD1E5C" w:rsidR="00151A21" w:rsidRDefault="00151A21" w:rsidP="00151A21"/>
    <w:p w14:paraId="20718529" w14:textId="4363BD27" w:rsidR="007C15F0" w:rsidRDefault="007C15F0" w:rsidP="00151A21">
      <w:r>
        <w:t>Minh họa:</w:t>
      </w:r>
    </w:p>
    <w:p w14:paraId="71426E22" w14:textId="255747FD" w:rsidR="007C15F0" w:rsidRDefault="007C15F0" w:rsidP="00151A21">
      <w:r>
        <w:t>Lúc đầu:</w:t>
      </w:r>
    </w:p>
    <w:p w14:paraId="018CC5B4" w14:textId="3C978F5E" w:rsidR="006B4BA8" w:rsidRDefault="006B4BA8" w:rsidP="00151A21">
      <w:r w:rsidRPr="00C11696">
        <w:rPr>
          <w:noProof/>
        </w:rPr>
        <w:lastRenderedPageBreak/>
        <w:drawing>
          <wp:inline distT="0" distB="0" distL="0" distR="0" wp14:anchorId="1D63D2A8" wp14:editId="68BB55ED">
            <wp:extent cx="5829300" cy="2853617"/>
            <wp:effectExtent l="0" t="0" r="0" b="4445"/>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1"/>
                    <a:stretch>
                      <a:fillRect/>
                    </a:stretch>
                  </pic:blipFill>
                  <pic:spPr>
                    <a:xfrm>
                      <a:off x="0" y="0"/>
                      <a:ext cx="5851779" cy="2864621"/>
                    </a:xfrm>
                    <a:prstGeom prst="rect">
                      <a:avLst/>
                    </a:prstGeom>
                  </pic:spPr>
                </pic:pic>
              </a:graphicData>
            </a:graphic>
          </wp:inline>
        </w:drawing>
      </w:r>
    </w:p>
    <w:p w14:paraId="4C56C2AF" w14:textId="77777777" w:rsidR="00177461" w:rsidRDefault="00177461" w:rsidP="00151A21"/>
    <w:p w14:paraId="711B0DC8" w14:textId="5AE6FC89" w:rsidR="00C11696" w:rsidRDefault="007C15F0" w:rsidP="00151A21">
      <w:r>
        <w:t>Sửa:</w:t>
      </w:r>
    </w:p>
    <w:p w14:paraId="6A72F3AD" w14:textId="163747B3" w:rsidR="007C15F0" w:rsidRDefault="007C15F0" w:rsidP="00151A21">
      <w:r w:rsidRPr="007C15F0">
        <w:rPr>
          <w:noProof/>
        </w:rPr>
        <w:drawing>
          <wp:inline distT="0" distB="0" distL="0" distR="0" wp14:anchorId="61C65A45" wp14:editId="00D6995E">
            <wp:extent cx="5791200" cy="2566443"/>
            <wp:effectExtent l="0" t="0" r="0" b="5715"/>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12"/>
                    <a:stretch>
                      <a:fillRect/>
                    </a:stretch>
                  </pic:blipFill>
                  <pic:spPr>
                    <a:xfrm>
                      <a:off x="0" y="0"/>
                      <a:ext cx="5803394" cy="2571847"/>
                    </a:xfrm>
                    <a:prstGeom prst="rect">
                      <a:avLst/>
                    </a:prstGeom>
                  </pic:spPr>
                </pic:pic>
              </a:graphicData>
            </a:graphic>
          </wp:inline>
        </w:drawing>
      </w:r>
    </w:p>
    <w:p w14:paraId="0D74F1D5" w14:textId="5DA9B9EE" w:rsidR="0027745C" w:rsidRDefault="0027745C" w:rsidP="00151A21"/>
    <w:p w14:paraId="38D1716F" w14:textId="43C662D2" w:rsidR="00C11696" w:rsidRDefault="00C11696" w:rsidP="00151A21"/>
    <w:p w14:paraId="2CC9EA8F" w14:textId="528DE21F" w:rsidR="007C15F0" w:rsidRDefault="007C15F0" w:rsidP="00151A21">
      <w:r>
        <w:t>2. Cohesion</w:t>
      </w:r>
    </w:p>
    <w:p w14:paraId="2828A671" w14:textId="65C4D883" w:rsidR="003830BC" w:rsidRDefault="003830BC" w:rsidP="00151A21">
      <w:r>
        <w:t>2.1. Coincidental Cohesion</w:t>
      </w:r>
    </w:p>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3830BC" w:rsidRPr="002413DD" w14:paraId="66D2B5CC"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45748000" w14:textId="77777777" w:rsidR="003830BC" w:rsidRPr="002413DD" w:rsidRDefault="003830BC" w:rsidP="003C0B1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15F4C0E" w14:textId="77777777" w:rsidR="003830BC" w:rsidRPr="002413DD" w:rsidRDefault="003830BC"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5FF57692" w14:textId="77777777" w:rsidR="003830BC" w:rsidRPr="002413DD" w:rsidRDefault="003830BC" w:rsidP="003C0B11">
            <w:r w:rsidRPr="002413DD">
              <w:t>Improvement</w:t>
            </w:r>
          </w:p>
        </w:tc>
      </w:tr>
      <w:tr w:rsidR="003830BC" w:rsidRPr="002413DD" w14:paraId="6AC63FE3"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3C954F7E" w14:textId="55F6507D" w:rsidR="003830BC" w:rsidRPr="002413DD" w:rsidRDefault="003830BC" w:rsidP="003C0B11">
            <w:pPr>
              <w:rPr>
                <w:rFonts w:ascii="Cambria" w:hAnsi="Cambria"/>
                <w:sz w:val="26"/>
                <w:szCs w:val="26"/>
              </w:rPr>
            </w:pPr>
            <w:r>
              <w:rPr>
                <w:sz w:val="22"/>
                <w:szCs w:val="22"/>
              </w:rPr>
              <w:t>Configs</w:t>
            </w:r>
          </w:p>
        </w:tc>
        <w:tc>
          <w:tcPr>
            <w:tcW w:w="3690" w:type="dxa"/>
            <w:tcBorders>
              <w:top w:val="single" w:sz="4" w:space="0" w:color="auto"/>
              <w:left w:val="single" w:sz="4" w:space="0" w:color="auto"/>
              <w:bottom w:val="single" w:sz="4" w:space="0" w:color="auto"/>
              <w:right w:val="single" w:sz="4" w:space="0" w:color="auto"/>
            </w:tcBorders>
            <w:vAlign w:val="center"/>
          </w:tcPr>
          <w:p w14:paraId="6AB79B30" w14:textId="4539E315" w:rsidR="003830BC" w:rsidRPr="002413DD" w:rsidRDefault="003830BC" w:rsidP="001E7B8A">
            <w:r>
              <w:t>Chữa các dữ liệu không liên quan, chỉ là các thông tin có kiểu là static final thì gói lại một nơi để dễ quản lý</w:t>
            </w:r>
          </w:p>
        </w:tc>
        <w:tc>
          <w:tcPr>
            <w:tcW w:w="3964" w:type="dxa"/>
            <w:tcBorders>
              <w:top w:val="single" w:sz="4" w:space="0" w:color="auto"/>
              <w:left w:val="single" w:sz="4" w:space="0" w:color="auto"/>
              <w:bottom w:val="single" w:sz="4" w:space="0" w:color="auto"/>
              <w:right w:val="single" w:sz="4" w:space="0" w:color="auto"/>
            </w:tcBorders>
            <w:vAlign w:val="center"/>
          </w:tcPr>
          <w:p w14:paraId="6D86E32E" w14:textId="192CC4AE" w:rsidR="003830BC" w:rsidRPr="002413DD" w:rsidRDefault="001E7B8A" w:rsidP="003C0B11">
            <w:pPr>
              <w:rPr>
                <w:rFonts w:ascii="Cambria" w:hAnsi="Cambria"/>
                <w:sz w:val="26"/>
                <w:szCs w:val="26"/>
              </w:rPr>
            </w:pPr>
            <w:r>
              <w:t>Nếu hệ thống lớn có thể chia ra thành file config cho từng module</w:t>
            </w:r>
          </w:p>
        </w:tc>
      </w:tr>
    </w:tbl>
    <w:p w14:paraId="39EE3293" w14:textId="02170C5F" w:rsidR="00104522" w:rsidRDefault="00104522" w:rsidP="00151A21"/>
    <w:p w14:paraId="2A0E6138" w14:textId="4367B2D9" w:rsidR="003830BC" w:rsidRDefault="001E7B8A" w:rsidP="00151A21">
      <w:r>
        <w:t>2.2. Logical Cohesion</w:t>
      </w:r>
    </w:p>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1E7B8A" w:rsidRPr="002413DD" w14:paraId="09967895"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1BC897C6" w14:textId="77777777" w:rsidR="001E7B8A" w:rsidRPr="002413DD" w:rsidRDefault="001E7B8A" w:rsidP="003C0B11">
            <w:r w:rsidRPr="002413DD">
              <w:lastRenderedPageBreak/>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79735886" w14:textId="77777777" w:rsidR="001E7B8A" w:rsidRPr="002413DD" w:rsidRDefault="001E7B8A"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59180576" w14:textId="77777777" w:rsidR="001E7B8A" w:rsidRPr="002413DD" w:rsidRDefault="001E7B8A" w:rsidP="003C0B11">
            <w:r w:rsidRPr="002413DD">
              <w:t>Improvement</w:t>
            </w:r>
          </w:p>
        </w:tc>
      </w:tr>
      <w:tr w:rsidR="001E7B8A" w:rsidRPr="002413DD" w14:paraId="084E04EB"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6C9C9124" w14:textId="4BC6AD51" w:rsidR="001E7B8A" w:rsidRPr="002413DD" w:rsidRDefault="007E7370" w:rsidP="003C0B11">
            <w:pPr>
              <w:rPr>
                <w:rFonts w:ascii="Cambria" w:hAnsi="Cambria"/>
                <w:sz w:val="26"/>
                <w:szCs w:val="26"/>
              </w:rPr>
            </w:pPr>
            <w:r>
              <w:rPr>
                <w:sz w:val="22"/>
                <w:szCs w:val="22"/>
              </w:rPr>
              <w:t>API</w:t>
            </w:r>
          </w:p>
        </w:tc>
        <w:tc>
          <w:tcPr>
            <w:tcW w:w="3690" w:type="dxa"/>
            <w:tcBorders>
              <w:top w:val="single" w:sz="4" w:space="0" w:color="auto"/>
              <w:left w:val="single" w:sz="4" w:space="0" w:color="auto"/>
              <w:bottom w:val="single" w:sz="4" w:space="0" w:color="auto"/>
              <w:right w:val="single" w:sz="4" w:space="0" w:color="auto"/>
            </w:tcBorders>
            <w:vAlign w:val="center"/>
          </w:tcPr>
          <w:p w14:paraId="4D7907F1" w14:textId="5ABD3D9D" w:rsidR="001E7B8A" w:rsidRPr="002413DD" w:rsidRDefault="007E7370" w:rsidP="003C0B11">
            <w:r>
              <w:t xml:space="preserve">Định nghĩa hai phương thức để </w:t>
            </w:r>
            <w:r w:rsidRPr="007E7370">
              <w:rPr>
                <w:b/>
                <w:bCs/>
              </w:rPr>
              <w:t>get</w:t>
            </w:r>
            <w:r>
              <w:t xml:space="preserve"> và </w:t>
            </w:r>
            <w:r w:rsidRPr="007E7370">
              <w:rPr>
                <w:b/>
                <w:bCs/>
              </w:rPr>
              <w:t>post</w:t>
            </w:r>
            <w:r>
              <w:t xml:space="preserve"> dữ liệu. Các phương thức này chỉ liên quan với nhau về mặt logic</w:t>
            </w:r>
          </w:p>
        </w:tc>
        <w:tc>
          <w:tcPr>
            <w:tcW w:w="3964" w:type="dxa"/>
            <w:tcBorders>
              <w:top w:val="single" w:sz="4" w:space="0" w:color="auto"/>
              <w:left w:val="single" w:sz="4" w:space="0" w:color="auto"/>
              <w:bottom w:val="single" w:sz="4" w:space="0" w:color="auto"/>
              <w:right w:val="single" w:sz="4" w:space="0" w:color="auto"/>
            </w:tcBorders>
            <w:vAlign w:val="center"/>
          </w:tcPr>
          <w:p w14:paraId="2628DA5E" w14:textId="58F0D17D" w:rsidR="001E7B8A" w:rsidRPr="002413DD" w:rsidRDefault="00F61D42" w:rsidP="003C0B11">
            <w:pPr>
              <w:rPr>
                <w:rFonts w:ascii="Cambria" w:hAnsi="Cambria"/>
                <w:sz w:val="26"/>
                <w:szCs w:val="26"/>
              </w:rPr>
            </w:pPr>
            <w:r>
              <w:t>Có thể xây dựng riêng 2 lớp GetRequest, PostRequest. Tuy nhiên do request của app không phức tạp nên không cần thiết sửa</w:t>
            </w:r>
          </w:p>
        </w:tc>
      </w:tr>
    </w:tbl>
    <w:p w14:paraId="7C44F663" w14:textId="4741F4F3" w:rsidR="001E7B8A" w:rsidRDefault="001E7B8A" w:rsidP="00151A21"/>
    <w:p w14:paraId="31E2BF63" w14:textId="77777777" w:rsidR="002778B8" w:rsidRDefault="002778B8" w:rsidP="002778B8"/>
    <w:p w14:paraId="62D50BAF" w14:textId="77777777" w:rsidR="002778B8" w:rsidRDefault="002778B8" w:rsidP="002778B8"/>
    <w:p w14:paraId="222E26CC" w14:textId="4B13CBAC" w:rsidR="002778B8" w:rsidRDefault="002778B8" w:rsidP="002778B8">
      <w:r>
        <w:t>2.3. Sequential Cohesion</w:t>
      </w:r>
    </w:p>
    <w:p w14:paraId="5F931B00" w14:textId="77777777" w:rsidR="002778B8" w:rsidRDefault="002778B8" w:rsidP="002778B8"/>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2778B8" w:rsidRPr="002413DD" w14:paraId="323BEFB1"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297FC65D" w14:textId="77777777" w:rsidR="002778B8" w:rsidRPr="002413DD" w:rsidRDefault="002778B8" w:rsidP="003C0B1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5E99ED3" w14:textId="77777777" w:rsidR="002778B8" w:rsidRPr="002413DD" w:rsidRDefault="002778B8"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0E7ED19B" w14:textId="77777777" w:rsidR="002778B8" w:rsidRPr="002413DD" w:rsidRDefault="002778B8" w:rsidP="003C0B11">
            <w:r w:rsidRPr="002413DD">
              <w:t>Improvement</w:t>
            </w:r>
          </w:p>
        </w:tc>
      </w:tr>
      <w:tr w:rsidR="002778B8" w:rsidRPr="002413DD" w14:paraId="2F7EE0B6"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40671E9C" w14:textId="24DE5946" w:rsidR="002778B8" w:rsidRPr="002413DD" w:rsidRDefault="002778B8" w:rsidP="003C0B11">
            <w:pPr>
              <w:rPr>
                <w:rFonts w:ascii="Cambria" w:hAnsi="Cambria"/>
                <w:sz w:val="26"/>
                <w:szCs w:val="26"/>
              </w:rPr>
            </w:pPr>
            <w:r>
              <w:rPr>
                <w:sz w:val="22"/>
                <w:szCs w:val="22"/>
              </w:rPr>
              <w:t>Các class trong package controller</w:t>
            </w:r>
          </w:p>
        </w:tc>
        <w:tc>
          <w:tcPr>
            <w:tcW w:w="3690" w:type="dxa"/>
            <w:tcBorders>
              <w:top w:val="single" w:sz="4" w:space="0" w:color="auto"/>
              <w:left w:val="single" w:sz="4" w:space="0" w:color="auto"/>
              <w:bottom w:val="single" w:sz="4" w:space="0" w:color="auto"/>
              <w:right w:val="single" w:sz="4" w:space="0" w:color="auto"/>
            </w:tcBorders>
            <w:vAlign w:val="center"/>
          </w:tcPr>
          <w:p w14:paraId="6C1BF218" w14:textId="1F42A4C9" w:rsidR="002778B8" w:rsidRDefault="002778B8" w:rsidP="003C0B11">
            <w:r>
              <w:t>Mỗi class trong package này được định nghĩa tương ứng với mỗi nghiệp vụ. Vì thế, các phương thức trong class giống như một hành động trong chuỗi hành động thực hiện nghiệp vụ đó.</w:t>
            </w:r>
          </w:p>
          <w:p w14:paraId="5AB8654C" w14:textId="6F12E9E0" w:rsidR="002778B8" w:rsidRDefault="002778B8" w:rsidP="003C0B11"/>
          <w:p w14:paraId="43A32B57" w14:textId="719628C2" w:rsidR="002778B8" w:rsidRDefault="002778B8" w:rsidP="003C0B11">
            <w:r>
              <w:t xml:space="preserve">Ví dụ: </w:t>
            </w:r>
            <w:r w:rsidR="00EB7748">
              <w:t>Trong class PlaceRushOrderController, các phương thức nó chứa là:</w:t>
            </w:r>
          </w:p>
          <w:p w14:paraId="28A67BF6" w14:textId="356738A6" w:rsidR="00EB7748" w:rsidRDefault="00EB7748" w:rsidP="00EB7748">
            <w:pPr>
              <w:pStyle w:val="oancuaDanhsach"/>
              <w:numPr>
                <w:ilvl w:val="0"/>
                <w:numId w:val="2"/>
              </w:numPr>
            </w:pPr>
            <w:r>
              <w:t>checkRushOrderCondition</w:t>
            </w:r>
          </w:p>
          <w:p w14:paraId="53F51810" w14:textId="7B477E5D" w:rsidR="00EB7748" w:rsidRDefault="00EB7748" w:rsidP="00EB7748">
            <w:pPr>
              <w:pStyle w:val="oancuaDanhsach"/>
              <w:numPr>
                <w:ilvl w:val="0"/>
                <w:numId w:val="2"/>
              </w:numPr>
            </w:pPr>
            <w:r>
              <w:t>createOrder</w:t>
            </w:r>
          </w:p>
          <w:p w14:paraId="00C7B6E4" w14:textId="7689A1D5" w:rsidR="00EB7748" w:rsidRDefault="00EB7748" w:rsidP="00EB7748">
            <w:pPr>
              <w:pStyle w:val="oancuaDanhsach"/>
              <w:numPr>
                <w:ilvl w:val="0"/>
                <w:numId w:val="2"/>
              </w:numPr>
            </w:pPr>
            <w:r>
              <w:t>validateRushDeliveryForm</w:t>
            </w:r>
          </w:p>
          <w:p w14:paraId="072383C0" w14:textId="7F387C02" w:rsidR="002778B8" w:rsidRPr="002413DD" w:rsidRDefault="00EB7748" w:rsidP="00EB7748">
            <w:r>
              <w:t>(các phương thức này sẽ được thực hiện tương ứng với chuỗi thao tác chính khi người dùng muốn đặt hàng nhanh)</w:t>
            </w:r>
          </w:p>
        </w:tc>
        <w:tc>
          <w:tcPr>
            <w:tcW w:w="3964" w:type="dxa"/>
            <w:tcBorders>
              <w:top w:val="single" w:sz="4" w:space="0" w:color="auto"/>
              <w:left w:val="single" w:sz="4" w:space="0" w:color="auto"/>
              <w:bottom w:val="single" w:sz="4" w:space="0" w:color="auto"/>
              <w:right w:val="single" w:sz="4" w:space="0" w:color="auto"/>
            </w:tcBorders>
            <w:vAlign w:val="center"/>
          </w:tcPr>
          <w:p w14:paraId="74CA41A6" w14:textId="77777777" w:rsidR="002778B8" w:rsidRDefault="00EB7748" w:rsidP="003C0B11">
            <w:r>
              <w:t>Phương thức validateRushDeliveryForm có thể cho vào entity DeliveryInfo khi mà set.</w:t>
            </w:r>
          </w:p>
          <w:p w14:paraId="1049F1C6" w14:textId="77777777" w:rsidR="00EB7748" w:rsidRDefault="00EB7748" w:rsidP="003C0B11">
            <w:r>
              <w:t>(như vậy có thể tái sử dụng)</w:t>
            </w:r>
          </w:p>
          <w:p w14:paraId="7761B7BD" w14:textId="77777777" w:rsidR="00EB7748" w:rsidRDefault="00EB7748" w:rsidP="003C0B11"/>
          <w:p w14:paraId="78820821" w14:textId="76A2D5B9" w:rsidR="00EB7748" w:rsidRPr="002413DD" w:rsidRDefault="00EB7748" w:rsidP="003C0B11">
            <w:pPr>
              <w:rPr>
                <w:rFonts w:ascii="Cambria" w:hAnsi="Cambria"/>
                <w:sz w:val="26"/>
                <w:szCs w:val="26"/>
              </w:rPr>
            </w:pPr>
            <w:r>
              <w:t>Hai phương thức createOrder, checkRushOrderCondition để nguyên vì nó thể hiện đúng việc cần làm của nghiệp vụ</w:t>
            </w:r>
          </w:p>
        </w:tc>
      </w:tr>
    </w:tbl>
    <w:p w14:paraId="317F705F" w14:textId="77777777" w:rsidR="002778B8" w:rsidRDefault="002778B8" w:rsidP="002778B8"/>
    <w:p w14:paraId="0106C694" w14:textId="77777777" w:rsidR="002778B8" w:rsidRDefault="002778B8" w:rsidP="002778B8"/>
    <w:p w14:paraId="485EFBD3" w14:textId="7EEF968E" w:rsidR="002778B8" w:rsidRDefault="002778B8" w:rsidP="00151A21"/>
    <w:p w14:paraId="486FBBAC" w14:textId="77777777" w:rsidR="002778B8" w:rsidRDefault="002778B8" w:rsidP="00151A21"/>
    <w:p w14:paraId="354DB491" w14:textId="2E8FF936" w:rsidR="00F61D42" w:rsidRDefault="00F61D42" w:rsidP="00151A21">
      <w:r>
        <w:t>2.</w:t>
      </w:r>
      <w:r w:rsidR="002778B8">
        <w:t>4</w:t>
      </w:r>
      <w:r>
        <w:t xml:space="preserve">. </w:t>
      </w:r>
      <w:r w:rsidR="00754222">
        <w:t>Informational Cohesion</w:t>
      </w:r>
    </w:p>
    <w:p w14:paraId="7D4C8DAF" w14:textId="7CE474F2" w:rsidR="00754222" w:rsidRDefault="00754222"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5"/>
        <w:gridCol w:w="3690"/>
        <w:gridCol w:w="3964"/>
      </w:tblGrid>
      <w:tr w:rsidR="00E20248" w:rsidRPr="002413DD" w14:paraId="292EEF58"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hideMark/>
          </w:tcPr>
          <w:p w14:paraId="2BAADC24" w14:textId="77777777" w:rsidR="00E20248" w:rsidRPr="002413DD" w:rsidRDefault="00E20248" w:rsidP="003C0B11">
            <w:r w:rsidRPr="002413DD">
              <w:t xml:space="preserve">Related modules </w:t>
            </w:r>
          </w:p>
        </w:tc>
        <w:tc>
          <w:tcPr>
            <w:tcW w:w="3690" w:type="dxa"/>
            <w:tcBorders>
              <w:top w:val="single" w:sz="4" w:space="0" w:color="auto"/>
              <w:left w:val="single" w:sz="4" w:space="0" w:color="auto"/>
              <w:bottom w:val="single" w:sz="4" w:space="0" w:color="auto"/>
              <w:right w:val="single" w:sz="4" w:space="0" w:color="auto"/>
            </w:tcBorders>
            <w:vAlign w:val="center"/>
            <w:hideMark/>
          </w:tcPr>
          <w:p w14:paraId="54CC1197" w14:textId="77777777" w:rsidR="00E20248" w:rsidRPr="002413DD" w:rsidRDefault="00E20248"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33CBB6C2" w14:textId="77777777" w:rsidR="00E20248" w:rsidRPr="002413DD" w:rsidRDefault="00E20248" w:rsidP="003C0B11">
            <w:r w:rsidRPr="002413DD">
              <w:t>Improvement</w:t>
            </w:r>
          </w:p>
        </w:tc>
      </w:tr>
      <w:tr w:rsidR="00E20248" w:rsidRPr="002413DD" w14:paraId="655374FD" w14:textId="77777777" w:rsidTr="003C0B11">
        <w:trPr>
          <w:trHeight w:val="356"/>
        </w:trPr>
        <w:tc>
          <w:tcPr>
            <w:tcW w:w="1705" w:type="dxa"/>
            <w:tcBorders>
              <w:top w:val="single" w:sz="4" w:space="0" w:color="auto"/>
              <w:left w:val="single" w:sz="4" w:space="0" w:color="auto"/>
              <w:bottom w:val="single" w:sz="4" w:space="0" w:color="auto"/>
              <w:right w:val="single" w:sz="4" w:space="0" w:color="auto"/>
            </w:tcBorders>
            <w:vAlign w:val="center"/>
          </w:tcPr>
          <w:p w14:paraId="08A0C5A9" w14:textId="0D45C299" w:rsidR="00E20248" w:rsidRPr="002413DD" w:rsidRDefault="00E20248" w:rsidP="003C0B11">
            <w:pPr>
              <w:rPr>
                <w:rFonts w:ascii="Cambria" w:hAnsi="Cambria"/>
                <w:sz w:val="26"/>
                <w:szCs w:val="26"/>
              </w:rPr>
            </w:pPr>
            <w:r>
              <w:rPr>
                <w:sz w:val="22"/>
                <w:szCs w:val="22"/>
              </w:rPr>
              <w:t>Các class trong package entity</w:t>
            </w:r>
          </w:p>
        </w:tc>
        <w:tc>
          <w:tcPr>
            <w:tcW w:w="3690" w:type="dxa"/>
            <w:tcBorders>
              <w:top w:val="single" w:sz="4" w:space="0" w:color="auto"/>
              <w:left w:val="single" w:sz="4" w:space="0" w:color="auto"/>
              <w:bottom w:val="single" w:sz="4" w:space="0" w:color="auto"/>
              <w:right w:val="single" w:sz="4" w:space="0" w:color="auto"/>
            </w:tcBorders>
            <w:vAlign w:val="center"/>
          </w:tcPr>
          <w:p w14:paraId="2F539616" w14:textId="16342910" w:rsidR="00E20248" w:rsidRDefault="00E20248" w:rsidP="003C0B11">
            <w:r>
              <w:t>Các phương thức có trong cùng một class liên quan với nhau chủ yếu do chúng sử dụng dữ liệu là một/một số thuộc tính của class</w:t>
            </w:r>
            <w:r w:rsidR="002778B8">
              <w:t xml:space="preserve"> (chủ yếu là phương thức get,set và truy cập vào csdl)</w:t>
            </w:r>
          </w:p>
          <w:p w14:paraId="1B20F3FF" w14:textId="77777777" w:rsidR="002778B8" w:rsidRDefault="002778B8" w:rsidP="003C0B11"/>
          <w:p w14:paraId="1ACB8AD6" w14:textId="34B19153" w:rsidR="002778B8" w:rsidRPr="002413DD" w:rsidRDefault="002778B8" w:rsidP="003C0B11"/>
        </w:tc>
        <w:tc>
          <w:tcPr>
            <w:tcW w:w="3964" w:type="dxa"/>
            <w:tcBorders>
              <w:top w:val="single" w:sz="4" w:space="0" w:color="auto"/>
              <w:left w:val="single" w:sz="4" w:space="0" w:color="auto"/>
              <w:bottom w:val="single" w:sz="4" w:space="0" w:color="auto"/>
              <w:right w:val="single" w:sz="4" w:space="0" w:color="auto"/>
            </w:tcBorders>
            <w:vAlign w:val="center"/>
          </w:tcPr>
          <w:p w14:paraId="0D99EE31" w14:textId="7DAE0624" w:rsidR="00E20248" w:rsidRPr="002413DD" w:rsidRDefault="00E20248" w:rsidP="003C0B11">
            <w:pPr>
              <w:rPr>
                <w:rFonts w:ascii="Cambria" w:hAnsi="Cambria"/>
                <w:sz w:val="26"/>
                <w:szCs w:val="26"/>
              </w:rPr>
            </w:pPr>
            <w:r>
              <w:t>Không cải thiện gì, vì đây là đặc điểm của mô hình MVC</w:t>
            </w:r>
          </w:p>
        </w:tc>
      </w:tr>
    </w:tbl>
    <w:p w14:paraId="63676A36" w14:textId="193D4017" w:rsidR="00754222" w:rsidRDefault="00754222" w:rsidP="00151A21"/>
    <w:p w14:paraId="5DD072DE" w14:textId="5B1E55B8" w:rsidR="00EB7748" w:rsidRDefault="003A2EE2" w:rsidP="00151A21">
      <w:r>
        <w:t>2.5. Functional Cohesion</w:t>
      </w:r>
    </w:p>
    <w:p w14:paraId="35CB48BD" w14:textId="6E1BF20A" w:rsidR="003A2EE2" w:rsidRDefault="003A2EE2"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5"/>
        <w:gridCol w:w="3240"/>
        <w:gridCol w:w="3964"/>
      </w:tblGrid>
      <w:tr w:rsidR="003A2EE2" w:rsidRPr="002413DD" w14:paraId="232234CF" w14:textId="77777777" w:rsidTr="003A2EE2">
        <w:trPr>
          <w:trHeight w:val="356"/>
        </w:trPr>
        <w:tc>
          <w:tcPr>
            <w:tcW w:w="2155" w:type="dxa"/>
            <w:tcBorders>
              <w:top w:val="single" w:sz="4" w:space="0" w:color="auto"/>
              <w:left w:val="single" w:sz="4" w:space="0" w:color="auto"/>
              <w:bottom w:val="single" w:sz="4" w:space="0" w:color="auto"/>
              <w:right w:val="single" w:sz="4" w:space="0" w:color="auto"/>
            </w:tcBorders>
            <w:vAlign w:val="center"/>
            <w:hideMark/>
          </w:tcPr>
          <w:p w14:paraId="398A0CA1" w14:textId="77777777" w:rsidR="003A2EE2" w:rsidRPr="002413DD" w:rsidRDefault="003A2EE2" w:rsidP="003C0B11">
            <w:r w:rsidRPr="002413DD">
              <w:t xml:space="preserve">Related modules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0134745" w14:textId="77777777" w:rsidR="003A2EE2" w:rsidRPr="002413DD" w:rsidRDefault="003A2EE2"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7EA1E02E" w14:textId="77777777" w:rsidR="003A2EE2" w:rsidRPr="002413DD" w:rsidRDefault="003A2EE2" w:rsidP="003C0B11">
            <w:r w:rsidRPr="002413DD">
              <w:t>Improvement</w:t>
            </w:r>
          </w:p>
        </w:tc>
      </w:tr>
      <w:tr w:rsidR="003A2EE2" w:rsidRPr="002413DD" w14:paraId="69673914" w14:textId="77777777" w:rsidTr="003A2EE2">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7250A045" w14:textId="08BC1772" w:rsidR="003A2EE2" w:rsidRPr="002413DD" w:rsidRDefault="003A2EE2" w:rsidP="003C0B11">
            <w:pPr>
              <w:rPr>
                <w:rFonts w:ascii="Cambria" w:hAnsi="Cambria"/>
                <w:sz w:val="26"/>
                <w:szCs w:val="26"/>
              </w:rPr>
            </w:pPr>
            <w:r>
              <w:rPr>
                <w:sz w:val="22"/>
                <w:szCs w:val="22"/>
              </w:rPr>
              <w:t>interbankSubsystem</w:t>
            </w:r>
          </w:p>
        </w:tc>
        <w:tc>
          <w:tcPr>
            <w:tcW w:w="3240" w:type="dxa"/>
            <w:tcBorders>
              <w:top w:val="single" w:sz="4" w:space="0" w:color="auto"/>
              <w:left w:val="single" w:sz="4" w:space="0" w:color="auto"/>
              <w:bottom w:val="single" w:sz="4" w:space="0" w:color="auto"/>
              <w:right w:val="single" w:sz="4" w:space="0" w:color="auto"/>
            </w:tcBorders>
            <w:vAlign w:val="center"/>
          </w:tcPr>
          <w:p w14:paraId="72FD8DF3" w14:textId="5D3AEA46" w:rsidR="003A2EE2" w:rsidRDefault="003A2EE2" w:rsidP="003C0B11">
            <w:r>
              <w:t>Ví dụ</w:t>
            </w:r>
          </w:p>
          <w:p w14:paraId="14D45422" w14:textId="30A9891B" w:rsidR="003A2EE2" w:rsidRDefault="003A2EE2" w:rsidP="003C0B11">
            <w:r>
              <w:t>InterbankSubsystemController:</w:t>
            </w:r>
          </w:p>
          <w:p w14:paraId="39775DC1" w14:textId="7D4AEBA3" w:rsidR="003A2EE2" w:rsidRDefault="003A2EE2" w:rsidP="003C0B11">
            <w:r>
              <w:t>Phương thức public chính là : payOrder, thể hiện chức năng thực sự của class</w:t>
            </w:r>
          </w:p>
          <w:p w14:paraId="6621904B" w14:textId="77777777" w:rsidR="003A2EE2" w:rsidRDefault="003A2EE2" w:rsidP="003C0B11"/>
          <w:p w14:paraId="69133C73" w14:textId="77777777" w:rsidR="003A2EE2" w:rsidRPr="002413DD" w:rsidRDefault="003A2EE2" w:rsidP="003C0B11"/>
        </w:tc>
        <w:tc>
          <w:tcPr>
            <w:tcW w:w="3964" w:type="dxa"/>
            <w:tcBorders>
              <w:top w:val="single" w:sz="4" w:space="0" w:color="auto"/>
              <w:left w:val="single" w:sz="4" w:space="0" w:color="auto"/>
              <w:bottom w:val="single" w:sz="4" w:space="0" w:color="auto"/>
              <w:right w:val="single" w:sz="4" w:space="0" w:color="auto"/>
            </w:tcBorders>
            <w:vAlign w:val="center"/>
          </w:tcPr>
          <w:p w14:paraId="2203086E" w14:textId="383A67E1" w:rsidR="003A2EE2" w:rsidRPr="002413DD" w:rsidRDefault="003A2EE2" w:rsidP="003C0B11">
            <w:pPr>
              <w:rPr>
                <w:rFonts w:ascii="Cambria" w:hAnsi="Cambria"/>
                <w:sz w:val="26"/>
                <w:szCs w:val="26"/>
              </w:rPr>
            </w:pPr>
            <w:r>
              <w:t>Không cải thiện gì</w:t>
            </w:r>
          </w:p>
        </w:tc>
      </w:tr>
    </w:tbl>
    <w:p w14:paraId="41216770" w14:textId="77777777" w:rsidR="003A2EE2" w:rsidRDefault="003A2EE2" w:rsidP="00151A21"/>
    <w:p w14:paraId="1762D43A" w14:textId="77777777" w:rsidR="003830BC" w:rsidRDefault="003830BC" w:rsidP="00151A21"/>
    <w:p w14:paraId="14056EDD" w14:textId="0A9DB396" w:rsidR="00717D7F" w:rsidRDefault="003A2EE2" w:rsidP="00151A21">
      <w:r>
        <w:t xml:space="preserve">3. </w:t>
      </w:r>
      <w:r w:rsidR="00043597">
        <w:t>SOLID</w:t>
      </w:r>
    </w:p>
    <w:p w14:paraId="7D1543C5" w14:textId="33D5D9D9" w:rsidR="00717D7F" w:rsidRDefault="00717D7F" w:rsidP="00151A21"/>
    <w:p w14:paraId="39D01654" w14:textId="4BF062CE" w:rsidR="00043597" w:rsidRDefault="00043597" w:rsidP="00151A21">
      <w:r>
        <w:t>3.1. The Single Responsibility Principle</w:t>
      </w:r>
      <w:r w:rsidR="00F27385">
        <w:t xml:space="preserve"> </w:t>
      </w:r>
    </w:p>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5"/>
        <w:gridCol w:w="3240"/>
        <w:gridCol w:w="3964"/>
      </w:tblGrid>
      <w:tr w:rsidR="00043597" w:rsidRPr="002413DD" w14:paraId="37BAB8A3"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hideMark/>
          </w:tcPr>
          <w:p w14:paraId="72906614" w14:textId="77777777" w:rsidR="00043597" w:rsidRPr="002413DD" w:rsidRDefault="00043597" w:rsidP="003C0B11">
            <w:r w:rsidRPr="002413DD">
              <w:t xml:space="preserve">Related modules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8A8F199" w14:textId="77777777" w:rsidR="00043597" w:rsidRPr="002413DD" w:rsidRDefault="00043597"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74493672" w14:textId="77777777" w:rsidR="00043597" w:rsidRPr="002413DD" w:rsidRDefault="00043597" w:rsidP="003C0B11">
            <w:r w:rsidRPr="002413DD">
              <w:t>Improvement</w:t>
            </w:r>
          </w:p>
        </w:tc>
      </w:tr>
      <w:tr w:rsidR="00043597" w:rsidRPr="002413DD" w14:paraId="0C608918"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2CD44F81" w14:textId="77777777" w:rsidR="00043597" w:rsidRDefault="00043597" w:rsidP="003C0B11">
            <w:pPr>
              <w:rPr>
                <w:sz w:val="22"/>
                <w:szCs w:val="22"/>
              </w:rPr>
            </w:pPr>
            <w:r>
              <w:rPr>
                <w:sz w:val="22"/>
                <w:szCs w:val="22"/>
              </w:rPr>
              <w:t>PlaceOrderControler</w:t>
            </w:r>
          </w:p>
          <w:p w14:paraId="114A1D8F" w14:textId="67FAD99C" w:rsidR="00F27385" w:rsidRPr="002413DD" w:rsidRDefault="00F27385" w:rsidP="003C0B11">
            <w:pPr>
              <w:rPr>
                <w:rFonts w:ascii="Cambria" w:hAnsi="Cambria"/>
                <w:sz w:val="26"/>
                <w:szCs w:val="26"/>
              </w:rPr>
            </w:pPr>
            <w:r w:rsidRPr="00F27385">
              <w:rPr>
                <w:i/>
                <w:iCs/>
              </w:rPr>
              <w:t>(</w:t>
            </w:r>
            <w:r>
              <w:rPr>
                <w:i/>
                <w:iCs/>
              </w:rPr>
              <w:t>Chưa sửa code)</w:t>
            </w:r>
          </w:p>
        </w:tc>
        <w:tc>
          <w:tcPr>
            <w:tcW w:w="3240" w:type="dxa"/>
            <w:tcBorders>
              <w:top w:val="single" w:sz="4" w:space="0" w:color="auto"/>
              <w:left w:val="single" w:sz="4" w:space="0" w:color="auto"/>
              <w:bottom w:val="single" w:sz="4" w:space="0" w:color="auto"/>
              <w:right w:val="single" w:sz="4" w:space="0" w:color="auto"/>
            </w:tcBorders>
            <w:vAlign w:val="center"/>
          </w:tcPr>
          <w:p w14:paraId="448577BF" w14:textId="785609E5" w:rsidR="00043597" w:rsidRDefault="00043597" w:rsidP="003C0B11">
            <w:r>
              <w:t>Lớp này đang có quá nhiều chức năng:</w:t>
            </w:r>
          </w:p>
          <w:p w14:paraId="14138514" w14:textId="77777777" w:rsidR="004F5987" w:rsidRDefault="004F5987" w:rsidP="004F5987">
            <w:pPr>
              <w:pStyle w:val="oancuaDanhsach"/>
              <w:numPr>
                <w:ilvl w:val="0"/>
                <w:numId w:val="3"/>
              </w:numPr>
            </w:pPr>
            <w:r>
              <w:t>Kiểm tra sản phẩm trong giỏ có sẵn không</w:t>
            </w:r>
          </w:p>
          <w:p w14:paraId="383D1466" w14:textId="77777777" w:rsidR="004F5987" w:rsidRDefault="004F5987" w:rsidP="004F5987">
            <w:pPr>
              <w:pStyle w:val="oancuaDanhsach"/>
              <w:numPr>
                <w:ilvl w:val="0"/>
                <w:numId w:val="3"/>
              </w:numPr>
            </w:pPr>
            <w:r>
              <w:t>validate thông tin user nhập vào</w:t>
            </w:r>
          </w:p>
          <w:p w14:paraId="01B42E04" w14:textId="1509E905" w:rsidR="004F5987" w:rsidRDefault="004F5987" w:rsidP="004F5987">
            <w:pPr>
              <w:pStyle w:val="oancuaDanhsach"/>
              <w:numPr>
                <w:ilvl w:val="0"/>
                <w:numId w:val="3"/>
              </w:numPr>
            </w:pPr>
            <w:r>
              <w:t>Tạo order sau khi user đã nhập hết thông tin giao hàng</w:t>
            </w:r>
          </w:p>
          <w:p w14:paraId="4F4FC2D6" w14:textId="77777777" w:rsidR="00043597" w:rsidRPr="002413DD" w:rsidRDefault="00043597" w:rsidP="003C0B11"/>
        </w:tc>
        <w:tc>
          <w:tcPr>
            <w:tcW w:w="3964" w:type="dxa"/>
            <w:tcBorders>
              <w:top w:val="single" w:sz="4" w:space="0" w:color="auto"/>
              <w:left w:val="single" w:sz="4" w:space="0" w:color="auto"/>
              <w:bottom w:val="single" w:sz="4" w:space="0" w:color="auto"/>
              <w:right w:val="single" w:sz="4" w:space="0" w:color="auto"/>
            </w:tcBorders>
            <w:vAlign w:val="center"/>
          </w:tcPr>
          <w:p w14:paraId="0D088385" w14:textId="26504E89" w:rsidR="00043597" w:rsidRDefault="004F5987" w:rsidP="003C0B11">
            <w:r>
              <w:t>Có thể tách ra thành 3 class khác với chức năng tương ứng sau:</w:t>
            </w:r>
          </w:p>
          <w:p w14:paraId="17E41688" w14:textId="30474FB0" w:rsidR="004F5987" w:rsidRDefault="004F5987" w:rsidP="004F5987">
            <w:pPr>
              <w:pStyle w:val="oancuaDanhsach"/>
              <w:numPr>
                <w:ilvl w:val="0"/>
                <w:numId w:val="4"/>
              </w:numPr>
            </w:pPr>
            <w:r>
              <w:t>CartController (1)</w:t>
            </w:r>
          </w:p>
          <w:p w14:paraId="6CA67B5C" w14:textId="7645E747" w:rsidR="004F5987" w:rsidRDefault="004F5987" w:rsidP="004F5987">
            <w:pPr>
              <w:pStyle w:val="oancuaDanhsach"/>
              <w:numPr>
                <w:ilvl w:val="0"/>
                <w:numId w:val="4"/>
              </w:numPr>
            </w:pPr>
            <w:r>
              <w:t>InputValidator (2)</w:t>
            </w:r>
          </w:p>
          <w:p w14:paraId="41F26D86" w14:textId="011698A3" w:rsidR="004F5987" w:rsidRPr="004F5987" w:rsidRDefault="004F5987" w:rsidP="004F5987">
            <w:pPr>
              <w:pStyle w:val="oancuaDanhsach"/>
              <w:numPr>
                <w:ilvl w:val="0"/>
                <w:numId w:val="4"/>
              </w:numPr>
            </w:pPr>
            <w:r>
              <w:t>PlaceOrderController (3)</w:t>
            </w:r>
          </w:p>
        </w:tc>
      </w:tr>
      <w:tr w:rsidR="004F5987" w:rsidRPr="002413DD" w14:paraId="24A872AA"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1608FB03" w14:textId="77777777" w:rsidR="004F5987" w:rsidRDefault="004F5987" w:rsidP="003C0B11">
            <w:pPr>
              <w:rPr>
                <w:sz w:val="22"/>
                <w:szCs w:val="22"/>
              </w:rPr>
            </w:pPr>
            <w:r>
              <w:rPr>
                <w:sz w:val="22"/>
                <w:szCs w:val="22"/>
              </w:rPr>
              <w:t>PlaceRushOrderController</w:t>
            </w:r>
          </w:p>
          <w:p w14:paraId="7C167E94" w14:textId="71926E37" w:rsidR="00F27385" w:rsidRDefault="00F27385" w:rsidP="003C0B11">
            <w:pPr>
              <w:rPr>
                <w:sz w:val="22"/>
                <w:szCs w:val="22"/>
              </w:rPr>
            </w:pPr>
            <w:r w:rsidRPr="00F27385">
              <w:rPr>
                <w:i/>
                <w:iCs/>
              </w:rPr>
              <w:t>(</w:t>
            </w:r>
            <w:r>
              <w:rPr>
                <w:i/>
                <w:iCs/>
              </w:rPr>
              <w:t>Chưa sửa code)</w:t>
            </w:r>
          </w:p>
        </w:tc>
        <w:tc>
          <w:tcPr>
            <w:tcW w:w="3240" w:type="dxa"/>
            <w:tcBorders>
              <w:top w:val="single" w:sz="4" w:space="0" w:color="auto"/>
              <w:left w:val="single" w:sz="4" w:space="0" w:color="auto"/>
              <w:bottom w:val="single" w:sz="4" w:space="0" w:color="auto"/>
              <w:right w:val="single" w:sz="4" w:space="0" w:color="auto"/>
            </w:tcBorders>
            <w:vAlign w:val="center"/>
          </w:tcPr>
          <w:p w14:paraId="4C2B0DE0" w14:textId="77777777" w:rsidR="004F5987" w:rsidRDefault="004F5987" w:rsidP="003C0B11">
            <w:r>
              <w:t>Lớp này hiện đang cũng có quá nhiều chức năng:</w:t>
            </w:r>
          </w:p>
          <w:p w14:paraId="0291C512" w14:textId="1418B03C" w:rsidR="008F1F6C" w:rsidRDefault="008F1F6C" w:rsidP="008F1F6C">
            <w:pPr>
              <w:pStyle w:val="oancuaDanhsach"/>
              <w:numPr>
                <w:ilvl w:val="0"/>
                <w:numId w:val="5"/>
              </w:numPr>
            </w:pPr>
            <w:r>
              <w:t xml:space="preserve">Lấy các media hỗ trợ giao nhanh có trong danh sách </w:t>
            </w:r>
          </w:p>
          <w:p w14:paraId="2D420028" w14:textId="77777777" w:rsidR="008F1F6C" w:rsidRDefault="008F1F6C" w:rsidP="008F1F6C">
            <w:pPr>
              <w:pStyle w:val="oancuaDanhsach"/>
              <w:numPr>
                <w:ilvl w:val="0"/>
                <w:numId w:val="5"/>
              </w:numPr>
            </w:pPr>
            <w:r>
              <w:t>validate thông tin user nhập vào</w:t>
            </w:r>
          </w:p>
          <w:p w14:paraId="580CD659" w14:textId="122DA0AD" w:rsidR="008F1F6C" w:rsidRDefault="008F1F6C" w:rsidP="008F1F6C">
            <w:pPr>
              <w:pStyle w:val="oancuaDanhsach"/>
              <w:numPr>
                <w:ilvl w:val="0"/>
                <w:numId w:val="5"/>
              </w:numPr>
            </w:pPr>
            <w:r>
              <w:t>Tạo order sau khi user đã nhập hết thông tin giao hàng</w:t>
            </w:r>
          </w:p>
          <w:p w14:paraId="7B79CD22" w14:textId="6BB44AF9" w:rsidR="008F1F6C" w:rsidRDefault="008F1F6C" w:rsidP="008F1F6C">
            <w:pPr>
              <w:pStyle w:val="oancuaDanhsach"/>
              <w:numPr>
                <w:ilvl w:val="0"/>
                <w:numId w:val="5"/>
              </w:numPr>
            </w:pPr>
            <w:r>
              <w:t>Kiểm tra điều kiện giao hàng nhanh</w:t>
            </w:r>
          </w:p>
          <w:p w14:paraId="0602DF5E" w14:textId="1F599EBA" w:rsidR="004F5987" w:rsidRDefault="004F5987" w:rsidP="003C0B11"/>
        </w:tc>
        <w:tc>
          <w:tcPr>
            <w:tcW w:w="3964" w:type="dxa"/>
            <w:tcBorders>
              <w:top w:val="single" w:sz="4" w:space="0" w:color="auto"/>
              <w:left w:val="single" w:sz="4" w:space="0" w:color="auto"/>
              <w:bottom w:val="single" w:sz="4" w:space="0" w:color="auto"/>
              <w:right w:val="single" w:sz="4" w:space="0" w:color="auto"/>
            </w:tcBorders>
            <w:vAlign w:val="center"/>
          </w:tcPr>
          <w:p w14:paraId="42CA3FDF" w14:textId="77777777" w:rsidR="004F5987" w:rsidRDefault="00C06396" w:rsidP="003C0B11">
            <w:r>
              <w:t>Tách thành 3 class khác nhau với chức năng tương ứng như sau:</w:t>
            </w:r>
          </w:p>
          <w:p w14:paraId="54C666D0" w14:textId="77777777" w:rsidR="00C06396" w:rsidRDefault="00C06396" w:rsidP="00C06396">
            <w:pPr>
              <w:pStyle w:val="oancuaDanhsach"/>
              <w:numPr>
                <w:ilvl w:val="0"/>
                <w:numId w:val="4"/>
              </w:numPr>
            </w:pPr>
            <w:r>
              <w:t>InputValidator (2)</w:t>
            </w:r>
          </w:p>
          <w:p w14:paraId="6FAD346B" w14:textId="77777777" w:rsidR="00C06396" w:rsidRDefault="00C06396" w:rsidP="00C06396">
            <w:pPr>
              <w:pStyle w:val="oancuaDanhsach"/>
              <w:numPr>
                <w:ilvl w:val="0"/>
                <w:numId w:val="4"/>
              </w:numPr>
            </w:pPr>
            <w:r>
              <w:t>RushConditionValidator (4)</w:t>
            </w:r>
          </w:p>
          <w:p w14:paraId="373FC655" w14:textId="5F9E8EC4" w:rsidR="00C06396" w:rsidRDefault="00C06396" w:rsidP="00C06396">
            <w:pPr>
              <w:pStyle w:val="oancuaDanhsach"/>
              <w:numPr>
                <w:ilvl w:val="0"/>
                <w:numId w:val="4"/>
              </w:numPr>
            </w:pPr>
            <w:r>
              <w:t>PlaceRushOrderController (1), (3) vì nó đều liên quan đến tạo đơn hàng giao nhanh</w:t>
            </w:r>
          </w:p>
        </w:tc>
      </w:tr>
    </w:tbl>
    <w:p w14:paraId="26BA4033" w14:textId="31D15D9B" w:rsidR="00043597" w:rsidRDefault="00043597" w:rsidP="00151A21"/>
    <w:p w14:paraId="4800DFC5" w14:textId="33F6A61F" w:rsidR="00043597" w:rsidRPr="00F27385" w:rsidRDefault="00C06396" w:rsidP="00151A21">
      <w:pPr>
        <w:rPr>
          <w:i/>
          <w:iCs/>
        </w:rPr>
      </w:pPr>
      <w:r>
        <w:t>3.2. The Open Closed Principle</w:t>
      </w:r>
      <w:r w:rsidR="00F27385">
        <w:t xml:space="preserve"> </w:t>
      </w:r>
    </w:p>
    <w:p w14:paraId="1B5DDEF6" w14:textId="77777777" w:rsidR="00C06396" w:rsidRDefault="00C06396" w:rsidP="00151A21"/>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5"/>
        <w:gridCol w:w="3240"/>
        <w:gridCol w:w="3964"/>
      </w:tblGrid>
      <w:tr w:rsidR="00C06396" w:rsidRPr="002413DD" w14:paraId="6FF238F3"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hideMark/>
          </w:tcPr>
          <w:p w14:paraId="7150A69C" w14:textId="77777777" w:rsidR="00C06396" w:rsidRPr="002413DD" w:rsidRDefault="00C06396" w:rsidP="003C0B11">
            <w:r w:rsidRPr="002413DD">
              <w:t xml:space="preserve">Related modules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3E149759" w14:textId="77777777" w:rsidR="00C06396" w:rsidRPr="002413DD" w:rsidRDefault="00C06396"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36FF01BB" w14:textId="77777777" w:rsidR="00C06396" w:rsidRPr="002413DD" w:rsidRDefault="00C06396" w:rsidP="003C0B11">
            <w:r w:rsidRPr="002413DD">
              <w:t>Improvement</w:t>
            </w:r>
          </w:p>
        </w:tc>
      </w:tr>
      <w:tr w:rsidR="00C06396" w:rsidRPr="002413DD" w14:paraId="48AF674A"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46236B25" w14:textId="77777777" w:rsidR="00C06396" w:rsidRDefault="00C06396" w:rsidP="003C0B11">
            <w:pPr>
              <w:rPr>
                <w:sz w:val="22"/>
                <w:szCs w:val="22"/>
              </w:rPr>
            </w:pPr>
            <w:r>
              <w:rPr>
                <w:sz w:val="22"/>
                <w:szCs w:val="22"/>
              </w:rPr>
              <w:lastRenderedPageBreak/>
              <w:t>PlaceOrderControler, PlaceRushOrderController</w:t>
            </w:r>
            <w:r w:rsidR="00DB1A01">
              <w:rPr>
                <w:sz w:val="22"/>
                <w:szCs w:val="22"/>
              </w:rPr>
              <w:t>, Order</w:t>
            </w:r>
          </w:p>
          <w:p w14:paraId="57D25523" w14:textId="77777777" w:rsidR="00F27385" w:rsidRPr="00F27385" w:rsidRDefault="00F27385" w:rsidP="00F27385">
            <w:pPr>
              <w:rPr>
                <w:i/>
                <w:iCs/>
              </w:rPr>
            </w:pPr>
            <w:r>
              <w:rPr>
                <w:i/>
                <w:iCs/>
              </w:rPr>
              <w:t>(Đã sửa code)</w:t>
            </w:r>
          </w:p>
          <w:p w14:paraId="3A7FB033" w14:textId="184FBD72" w:rsidR="00F27385" w:rsidRPr="002413DD" w:rsidRDefault="00F27385" w:rsidP="003C0B11">
            <w:pPr>
              <w:rPr>
                <w:rFonts w:ascii="Cambria" w:hAnsi="Cambria"/>
                <w:sz w:val="26"/>
                <w:szCs w:val="26"/>
              </w:rPr>
            </w:pPr>
          </w:p>
        </w:tc>
        <w:tc>
          <w:tcPr>
            <w:tcW w:w="3240" w:type="dxa"/>
            <w:tcBorders>
              <w:top w:val="single" w:sz="4" w:space="0" w:color="auto"/>
              <w:left w:val="single" w:sz="4" w:space="0" w:color="auto"/>
              <w:bottom w:val="single" w:sz="4" w:space="0" w:color="auto"/>
              <w:right w:val="single" w:sz="4" w:space="0" w:color="auto"/>
            </w:tcBorders>
            <w:vAlign w:val="center"/>
          </w:tcPr>
          <w:p w14:paraId="483B46F2" w14:textId="17E6BF86" w:rsidR="00C06396" w:rsidRPr="002413DD" w:rsidRDefault="00DB1A01" w:rsidP="00C06396">
            <w:r>
              <w:t>Trường hợp có thêm hình thức giao hàng nữa ngoài Normal vs Rush</w:t>
            </w:r>
          </w:p>
        </w:tc>
        <w:tc>
          <w:tcPr>
            <w:tcW w:w="3964" w:type="dxa"/>
            <w:tcBorders>
              <w:top w:val="single" w:sz="4" w:space="0" w:color="auto"/>
              <w:left w:val="single" w:sz="4" w:space="0" w:color="auto"/>
              <w:bottom w:val="single" w:sz="4" w:space="0" w:color="auto"/>
              <w:right w:val="single" w:sz="4" w:space="0" w:color="auto"/>
            </w:tcBorders>
            <w:vAlign w:val="center"/>
          </w:tcPr>
          <w:p w14:paraId="2FFAE0ED" w14:textId="77777777" w:rsidR="00C06396" w:rsidRDefault="00DB1A01" w:rsidP="00DB1A01">
            <w:r>
              <w:t>Cho PlaceRushOrderController kế thừa PlaceOrderController;</w:t>
            </w:r>
          </w:p>
          <w:p w14:paraId="2A4F8FDD" w14:textId="77777777" w:rsidR="00DB1A01" w:rsidRDefault="00DB1A01" w:rsidP="00DB1A01"/>
          <w:p w14:paraId="67C69783" w14:textId="37195854" w:rsidR="00DB1A01" w:rsidRPr="004F5987" w:rsidRDefault="00DB1A01" w:rsidP="00DB1A01">
            <w:r>
              <w:t>Để Order thành abstract class có 3 lớp con sau: NormalOrder, MixedOrder, RushOrder</w:t>
            </w:r>
          </w:p>
        </w:tc>
      </w:tr>
    </w:tbl>
    <w:p w14:paraId="52C1B7E2" w14:textId="199B22CD" w:rsidR="00043597" w:rsidRDefault="00043597" w:rsidP="00151A21"/>
    <w:p w14:paraId="023A14C2" w14:textId="401D55B8" w:rsidR="00F27385" w:rsidRPr="00F27385" w:rsidRDefault="00F27385" w:rsidP="00F27385">
      <w:pPr>
        <w:rPr>
          <w:i/>
          <w:iCs/>
        </w:rPr>
      </w:pPr>
      <w:r>
        <w:t>3.3. The Liskov Substitution Principle</w:t>
      </w:r>
    </w:p>
    <w:p w14:paraId="093B08AF" w14:textId="77777777" w:rsidR="00F27385" w:rsidRDefault="00F27385" w:rsidP="00F27385"/>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5"/>
        <w:gridCol w:w="3240"/>
        <w:gridCol w:w="3964"/>
      </w:tblGrid>
      <w:tr w:rsidR="00F27385" w:rsidRPr="002413DD" w14:paraId="430168E0"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hideMark/>
          </w:tcPr>
          <w:p w14:paraId="38C8C984" w14:textId="77777777" w:rsidR="00F27385" w:rsidRPr="002413DD" w:rsidRDefault="00F27385" w:rsidP="003C0B11">
            <w:r w:rsidRPr="002413DD">
              <w:t xml:space="preserve">Related modules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9E7904F" w14:textId="77777777" w:rsidR="00F27385" w:rsidRPr="002413DD" w:rsidRDefault="00F27385"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1397D635" w14:textId="77777777" w:rsidR="00F27385" w:rsidRPr="002413DD" w:rsidRDefault="00F27385" w:rsidP="003C0B11">
            <w:r w:rsidRPr="002413DD">
              <w:t>Improvement</w:t>
            </w:r>
          </w:p>
        </w:tc>
      </w:tr>
      <w:tr w:rsidR="00F27385" w:rsidRPr="002413DD" w14:paraId="06488FA9"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6CE8F1E0" w14:textId="15EED729" w:rsidR="00F27385" w:rsidRPr="002413DD" w:rsidRDefault="00D15014" w:rsidP="00D15014">
            <w:pPr>
              <w:rPr>
                <w:rFonts w:ascii="Cambria" w:hAnsi="Cambria"/>
                <w:sz w:val="26"/>
                <w:szCs w:val="26"/>
              </w:rPr>
            </w:pPr>
            <w:r>
              <w:rPr>
                <w:sz w:val="22"/>
                <w:szCs w:val="22"/>
              </w:rPr>
              <w:t>PlaceOrderController, PlaceRushOrderController</w:t>
            </w:r>
          </w:p>
        </w:tc>
        <w:tc>
          <w:tcPr>
            <w:tcW w:w="3240" w:type="dxa"/>
            <w:tcBorders>
              <w:top w:val="single" w:sz="4" w:space="0" w:color="auto"/>
              <w:left w:val="single" w:sz="4" w:space="0" w:color="auto"/>
              <w:bottom w:val="single" w:sz="4" w:space="0" w:color="auto"/>
              <w:right w:val="single" w:sz="4" w:space="0" w:color="auto"/>
            </w:tcBorders>
            <w:vAlign w:val="center"/>
          </w:tcPr>
          <w:p w14:paraId="3BFC744C" w14:textId="77777777" w:rsidR="00F27385" w:rsidRDefault="00D15014" w:rsidP="003C0B11">
            <w:r>
              <w:t>Các hành vi của PlaceOrderController:</w:t>
            </w:r>
          </w:p>
          <w:p w14:paraId="5F066EF9" w14:textId="4991E606" w:rsidR="00D15014" w:rsidRDefault="00D15014" w:rsidP="00D15014">
            <w:pPr>
              <w:pStyle w:val="oancuaDanhsach"/>
              <w:numPr>
                <w:ilvl w:val="0"/>
                <w:numId w:val="4"/>
              </w:numPr>
            </w:pPr>
            <w:r>
              <w:t>Validate delivery information</w:t>
            </w:r>
          </w:p>
          <w:p w14:paraId="3B297F17" w14:textId="77777777" w:rsidR="00D15014" w:rsidRDefault="00D15014" w:rsidP="00D15014">
            <w:pPr>
              <w:pStyle w:val="oancuaDanhsach"/>
              <w:numPr>
                <w:ilvl w:val="0"/>
                <w:numId w:val="4"/>
              </w:numPr>
            </w:pPr>
            <w:r>
              <w:t>Kiểm tra sản phẩm trong giỏ có sẵn không</w:t>
            </w:r>
          </w:p>
          <w:p w14:paraId="76072979" w14:textId="77777777" w:rsidR="00D15014" w:rsidRDefault="00AE7A65" w:rsidP="00D15014">
            <w:pPr>
              <w:pStyle w:val="oancuaDanhsach"/>
              <w:numPr>
                <w:ilvl w:val="0"/>
                <w:numId w:val="4"/>
              </w:numPr>
            </w:pPr>
            <w:r>
              <w:t>Tạo đơn hàng</w:t>
            </w:r>
          </w:p>
          <w:p w14:paraId="3F9422A0" w14:textId="022610CA" w:rsidR="00AE7A65" w:rsidRPr="002413DD" w:rsidRDefault="00AE7A65" w:rsidP="00AE7A65">
            <w:r>
              <w:t>Các hành vi này cũng cần có nếu người dùng muốn đặt hàng nhanh</w:t>
            </w:r>
          </w:p>
        </w:tc>
        <w:tc>
          <w:tcPr>
            <w:tcW w:w="3964" w:type="dxa"/>
            <w:tcBorders>
              <w:top w:val="single" w:sz="4" w:space="0" w:color="auto"/>
              <w:left w:val="single" w:sz="4" w:space="0" w:color="auto"/>
              <w:bottom w:val="single" w:sz="4" w:space="0" w:color="auto"/>
              <w:right w:val="single" w:sz="4" w:space="0" w:color="auto"/>
            </w:tcBorders>
            <w:vAlign w:val="center"/>
          </w:tcPr>
          <w:p w14:paraId="1050C956" w14:textId="67DBD39C" w:rsidR="00F27385" w:rsidRPr="004F5987" w:rsidRDefault="00AE7A65" w:rsidP="003C0B11">
            <w:r>
              <w:t>Không</w:t>
            </w:r>
          </w:p>
        </w:tc>
      </w:tr>
      <w:tr w:rsidR="00AE7A65" w:rsidRPr="002413DD" w14:paraId="10494113"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3D4DF329" w14:textId="34A70057" w:rsidR="00AE7A65" w:rsidRDefault="00AE7A65" w:rsidP="00D15014">
            <w:pPr>
              <w:rPr>
                <w:sz w:val="22"/>
                <w:szCs w:val="22"/>
              </w:rPr>
            </w:pPr>
            <w:r>
              <w:rPr>
                <w:sz w:val="22"/>
                <w:szCs w:val="22"/>
              </w:rPr>
              <w:t>Media, Book, CD, DVD</w:t>
            </w:r>
          </w:p>
        </w:tc>
        <w:tc>
          <w:tcPr>
            <w:tcW w:w="3240" w:type="dxa"/>
            <w:tcBorders>
              <w:top w:val="single" w:sz="4" w:space="0" w:color="auto"/>
              <w:left w:val="single" w:sz="4" w:space="0" w:color="auto"/>
              <w:bottom w:val="single" w:sz="4" w:space="0" w:color="auto"/>
              <w:right w:val="single" w:sz="4" w:space="0" w:color="auto"/>
            </w:tcBorders>
            <w:vAlign w:val="center"/>
          </w:tcPr>
          <w:p w14:paraId="72763DCA" w14:textId="78E5C3F4" w:rsidR="00AE7A65" w:rsidRDefault="00AE7A65" w:rsidP="003C0B11">
            <w:r>
              <w:t>Thỏa mãn điều kiện lớp con có thể thay thế lớp cha ở mọi chỗ</w:t>
            </w:r>
          </w:p>
        </w:tc>
        <w:tc>
          <w:tcPr>
            <w:tcW w:w="3964" w:type="dxa"/>
            <w:tcBorders>
              <w:top w:val="single" w:sz="4" w:space="0" w:color="auto"/>
              <w:left w:val="single" w:sz="4" w:space="0" w:color="auto"/>
              <w:bottom w:val="single" w:sz="4" w:space="0" w:color="auto"/>
              <w:right w:val="single" w:sz="4" w:space="0" w:color="auto"/>
            </w:tcBorders>
            <w:vAlign w:val="center"/>
          </w:tcPr>
          <w:p w14:paraId="3D2D5CAE" w14:textId="65785976" w:rsidR="00AE7A65" w:rsidRDefault="00C76B2C" w:rsidP="003C0B11">
            <w:r>
              <w:t>Không</w:t>
            </w:r>
          </w:p>
        </w:tc>
      </w:tr>
      <w:tr w:rsidR="00AE7A65" w:rsidRPr="002413DD" w14:paraId="321B886C"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1E0627A3" w14:textId="5559B461" w:rsidR="00AE7A65" w:rsidRDefault="00AE7A65" w:rsidP="00D15014">
            <w:pPr>
              <w:rPr>
                <w:sz w:val="22"/>
                <w:szCs w:val="22"/>
              </w:rPr>
            </w:pPr>
            <w:r>
              <w:rPr>
                <w:sz w:val="22"/>
                <w:szCs w:val="22"/>
              </w:rPr>
              <w:t>Order, RushOrder, NormalOrder, MixedOrder</w:t>
            </w:r>
          </w:p>
        </w:tc>
        <w:tc>
          <w:tcPr>
            <w:tcW w:w="3240" w:type="dxa"/>
            <w:tcBorders>
              <w:top w:val="single" w:sz="4" w:space="0" w:color="auto"/>
              <w:left w:val="single" w:sz="4" w:space="0" w:color="auto"/>
              <w:bottom w:val="single" w:sz="4" w:space="0" w:color="auto"/>
              <w:right w:val="single" w:sz="4" w:space="0" w:color="auto"/>
            </w:tcBorders>
            <w:vAlign w:val="center"/>
          </w:tcPr>
          <w:p w14:paraId="6D2B6563" w14:textId="4197DDFA" w:rsidR="00AE7A65" w:rsidRDefault="00AE7A65" w:rsidP="003C0B11">
            <w:r>
              <w:t>Thỏa mãn điều kiện lớp con có thể thay thế lớp cha ở mọi chỗ</w:t>
            </w:r>
          </w:p>
        </w:tc>
        <w:tc>
          <w:tcPr>
            <w:tcW w:w="3964" w:type="dxa"/>
            <w:tcBorders>
              <w:top w:val="single" w:sz="4" w:space="0" w:color="auto"/>
              <w:left w:val="single" w:sz="4" w:space="0" w:color="auto"/>
              <w:bottom w:val="single" w:sz="4" w:space="0" w:color="auto"/>
              <w:right w:val="single" w:sz="4" w:space="0" w:color="auto"/>
            </w:tcBorders>
            <w:vAlign w:val="center"/>
          </w:tcPr>
          <w:p w14:paraId="34DD8A9D" w14:textId="696F144B" w:rsidR="00AE7A65" w:rsidRDefault="00C76B2C" w:rsidP="003C0B11">
            <w:r>
              <w:t>Không</w:t>
            </w:r>
          </w:p>
        </w:tc>
      </w:tr>
    </w:tbl>
    <w:p w14:paraId="6F92DED2" w14:textId="3708818C" w:rsidR="00F27385" w:rsidRDefault="00F27385" w:rsidP="00151A21"/>
    <w:p w14:paraId="5C5EB25F" w14:textId="32E33107" w:rsidR="00AE7A65" w:rsidRDefault="00C76B2C" w:rsidP="00151A21">
      <w:r>
        <w:t>3.4. The Interface Segregation Principle</w:t>
      </w:r>
    </w:p>
    <w:p w14:paraId="0F908BA2" w14:textId="642CFC51" w:rsidR="00C76B2C" w:rsidRDefault="00C76B2C" w:rsidP="00151A21"/>
    <w:p w14:paraId="2CD89DCC" w14:textId="2A0A4DE1" w:rsidR="00C76B2C" w:rsidRDefault="00C76B2C" w:rsidP="00151A21">
      <w:r>
        <w:t>Không vi phạm vì các class trong project hầu như không implements interface nào</w:t>
      </w:r>
    </w:p>
    <w:p w14:paraId="685A846E" w14:textId="73976C0A" w:rsidR="00C76B2C" w:rsidRDefault="00C76B2C" w:rsidP="00151A21"/>
    <w:p w14:paraId="53BCAB38" w14:textId="772DF27C" w:rsidR="00C76B2C" w:rsidRDefault="00C76B2C" w:rsidP="00C76B2C">
      <w:r>
        <w:t>3.5. The Dependency Inversion Principle</w:t>
      </w:r>
      <w:r w:rsidR="00450F2A">
        <w:t xml:space="preserve"> </w:t>
      </w:r>
    </w:p>
    <w:p w14:paraId="08017311" w14:textId="77777777" w:rsidR="00C76B2C" w:rsidRDefault="00C76B2C" w:rsidP="00C76B2C"/>
    <w:tbl>
      <w:tblPr>
        <w:tblW w:w="9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5"/>
        <w:gridCol w:w="3240"/>
        <w:gridCol w:w="3964"/>
      </w:tblGrid>
      <w:tr w:rsidR="00C76B2C" w:rsidRPr="002413DD" w14:paraId="28B6DF3F"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hideMark/>
          </w:tcPr>
          <w:p w14:paraId="66585BD7" w14:textId="77777777" w:rsidR="00C76B2C" w:rsidRPr="002413DD" w:rsidRDefault="00C76B2C" w:rsidP="003C0B11">
            <w:r w:rsidRPr="002413DD">
              <w:t xml:space="preserve">Related modules </w:t>
            </w:r>
          </w:p>
        </w:tc>
        <w:tc>
          <w:tcPr>
            <w:tcW w:w="3240" w:type="dxa"/>
            <w:tcBorders>
              <w:top w:val="single" w:sz="4" w:space="0" w:color="auto"/>
              <w:left w:val="single" w:sz="4" w:space="0" w:color="auto"/>
              <w:bottom w:val="single" w:sz="4" w:space="0" w:color="auto"/>
              <w:right w:val="single" w:sz="4" w:space="0" w:color="auto"/>
            </w:tcBorders>
            <w:vAlign w:val="center"/>
            <w:hideMark/>
          </w:tcPr>
          <w:p w14:paraId="66C842F6" w14:textId="77777777" w:rsidR="00C76B2C" w:rsidRPr="002413DD" w:rsidRDefault="00C76B2C" w:rsidP="003C0B11">
            <w:r w:rsidRPr="002413DD">
              <w:t xml:space="preserve">Description </w:t>
            </w:r>
          </w:p>
        </w:tc>
        <w:tc>
          <w:tcPr>
            <w:tcW w:w="3964" w:type="dxa"/>
            <w:tcBorders>
              <w:top w:val="single" w:sz="4" w:space="0" w:color="auto"/>
              <w:left w:val="single" w:sz="4" w:space="0" w:color="auto"/>
              <w:bottom w:val="single" w:sz="4" w:space="0" w:color="auto"/>
              <w:right w:val="single" w:sz="4" w:space="0" w:color="auto"/>
            </w:tcBorders>
            <w:vAlign w:val="center"/>
            <w:hideMark/>
          </w:tcPr>
          <w:p w14:paraId="2BBDBAE0" w14:textId="77777777" w:rsidR="00C76B2C" w:rsidRPr="002413DD" w:rsidRDefault="00C76B2C" w:rsidP="003C0B11">
            <w:r w:rsidRPr="002413DD">
              <w:t>Improvement</w:t>
            </w:r>
          </w:p>
        </w:tc>
      </w:tr>
      <w:tr w:rsidR="00641879" w:rsidRPr="002413DD" w14:paraId="22F81EC4"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726C584C" w14:textId="2A8CB9BA" w:rsidR="00641879" w:rsidRPr="002413DD" w:rsidRDefault="00641879" w:rsidP="003C0B11">
            <w:r>
              <w:t>Order, PlaceOrderController</w:t>
            </w:r>
          </w:p>
        </w:tc>
        <w:tc>
          <w:tcPr>
            <w:tcW w:w="3240" w:type="dxa"/>
            <w:tcBorders>
              <w:top w:val="single" w:sz="4" w:space="0" w:color="auto"/>
              <w:left w:val="single" w:sz="4" w:space="0" w:color="auto"/>
              <w:bottom w:val="single" w:sz="4" w:space="0" w:color="auto"/>
              <w:right w:val="single" w:sz="4" w:space="0" w:color="auto"/>
            </w:tcBorders>
            <w:vAlign w:val="center"/>
          </w:tcPr>
          <w:p w14:paraId="41844615" w14:textId="61A813C9" w:rsidR="00641879" w:rsidRPr="002413DD" w:rsidRDefault="00641879" w:rsidP="003C0B11">
            <w:r>
              <w:t>Tùy vào loại Order có một cách xử lý (vd: tính shipping fee) khác nhau</w:t>
            </w:r>
          </w:p>
        </w:tc>
        <w:tc>
          <w:tcPr>
            <w:tcW w:w="3964" w:type="dxa"/>
            <w:tcBorders>
              <w:top w:val="single" w:sz="4" w:space="0" w:color="auto"/>
              <w:left w:val="single" w:sz="4" w:space="0" w:color="auto"/>
              <w:bottom w:val="single" w:sz="4" w:space="0" w:color="auto"/>
              <w:right w:val="single" w:sz="4" w:space="0" w:color="auto"/>
            </w:tcBorders>
            <w:vAlign w:val="center"/>
          </w:tcPr>
          <w:p w14:paraId="0A8171D1" w14:textId="7896E7C3" w:rsidR="00641879" w:rsidRPr="002413DD" w:rsidRDefault="00641879" w:rsidP="003C0B11">
            <w:r>
              <w:t>Lớp Controller xử lý đơn hàng chỉ thao tác với lớp Order thay vì các lớp con của nó (MixedOrder, NormalOrder, RushOrder)</w:t>
            </w:r>
          </w:p>
        </w:tc>
      </w:tr>
      <w:tr w:rsidR="00C76B2C" w:rsidRPr="002413DD" w14:paraId="0EBE5CE3"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0A9F2C63" w14:textId="74394583" w:rsidR="00C76B2C" w:rsidRPr="002413DD" w:rsidRDefault="005C3944" w:rsidP="003C0B11">
            <w:pPr>
              <w:rPr>
                <w:rFonts w:ascii="Cambria" w:hAnsi="Cambria"/>
                <w:sz w:val="26"/>
                <w:szCs w:val="26"/>
              </w:rPr>
            </w:pPr>
            <w:r>
              <w:rPr>
                <w:sz w:val="22"/>
                <w:szCs w:val="22"/>
              </w:rPr>
              <w:t>~Handler, BaseController</w:t>
            </w:r>
          </w:p>
        </w:tc>
        <w:tc>
          <w:tcPr>
            <w:tcW w:w="3240" w:type="dxa"/>
            <w:tcBorders>
              <w:top w:val="single" w:sz="4" w:space="0" w:color="auto"/>
              <w:left w:val="single" w:sz="4" w:space="0" w:color="auto"/>
              <w:bottom w:val="single" w:sz="4" w:space="0" w:color="auto"/>
              <w:right w:val="single" w:sz="4" w:space="0" w:color="auto"/>
            </w:tcBorders>
            <w:vAlign w:val="center"/>
          </w:tcPr>
          <w:p w14:paraId="649534D5" w14:textId="6DF088BA" w:rsidR="00C76B2C" w:rsidRPr="002413DD" w:rsidRDefault="005C3944" w:rsidP="003C0B11">
            <w:r>
              <w:t>Các class handler phụ thuộc vào các lớp Controller tương ứng với nghiệp vụ rõ ràng</w:t>
            </w:r>
          </w:p>
        </w:tc>
        <w:tc>
          <w:tcPr>
            <w:tcW w:w="3964" w:type="dxa"/>
            <w:tcBorders>
              <w:top w:val="single" w:sz="4" w:space="0" w:color="auto"/>
              <w:left w:val="single" w:sz="4" w:space="0" w:color="auto"/>
              <w:bottom w:val="single" w:sz="4" w:space="0" w:color="auto"/>
              <w:right w:val="single" w:sz="4" w:space="0" w:color="auto"/>
            </w:tcBorders>
            <w:vAlign w:val="center"/>
          </w:tcPr>
          <w:p w14:paraId="4B18BAAD" w14:textId="70FC1B19" w:rsidR="00C76B2C" w:rsidRPr="004F5987" w:rsidRDefault="005C3944" w:rsidP="003C0B11">
            <w:r>
              <w:t xml:space="preserve">Cho tất cả các lớp Handler </w:t>
            </w:r>
            <w:r>
              <w:t>phụ thuộc vào BaseController là lớp cha của các class controller khác</w:t>
            </w:r>
          </w:p>
        </w:tc>
      </w:tr>
      <w:tr w:rsidR="00C76B2C" w:rsidRPr="002413DD" w14:paraId="2098A30D" w14:textId="77777777" w:rsidTr="003C0B11">
        <w:trPr>
          <w:trHeight w:val="356"/>
        </w:trPr>
        <w:tc>
          <w:tcPr>
            <w:tcW w:w="2155" w:type="dxa"/>
            <w:tcBorders>
              <w:top w:val="single" w:sz="4" w:space="0" w:color="auto"/>
              <w:left w:val="single" w:sz="4" w:space="0" w:color="auto"/>
              <w:bottom w:val="single" w:sz="4" w:space="0" w:color="auto"/>
              <w:right w:val="single" w:sz="4" w:space="0" w:color="auto"/>
            </w:tcBorders>
            <w:vAlign w:val="center"/>
          </w:tcPr>
          <w:p w14:paraId="37FE225E" w14:textId="2513F295" w:rsidR="00C76B2C" w:rsidRDefault="005C3944" w:rsidP="003C0B11">
            <w:pPr>
              <w:rPr>
                <w:sz w:val="22"/>
                <w:szCs w:val="22"/>
              </w:rPr>
            </w:pPr>
            <w:r>
              <w:rPr>
                <w:sz w:val="22"/>
                <w:szCs w:val="22"/>
              </w:rPr>
              <w:t>Media, CartMedia, OrderMedia</w:t>
            </w:r>
          </w:p>
        </w:tc>
        <w:tc>
          <w:tcPr>
            <w:tcW w:w="3240" w:type="dxa"/>
            <w:tcBorders>
              <w:top w:val="single" w:sz="4" w:space="0" w:color="auto"/>
              <w:left w:val="single" w:sz="4" w:space="0" w:color="auto"/>
              <w:bottom w:val="single" w:sz="4" w:space="0" w:color="auto"/>
              <w:right w:val="single" w:sz="4" w:space="0" w:color="auto"/>
            </w:tcBorders>
            <w:vAlign w:val="center"/>
          </w:tcPr>
          <w:p w14:paraId="2B7948F1" w14:textId="036B3B75" w:rsidR="00C76B2C" w:rsidRDefault="005C3944" w:rsidP="003C0B11">
            <w:r>
              <w:t>Cần phải định nghĩa lớp thể hiện sản phẩm trong giỏ hàng, đơn hàng do khi ở trong giỏ/đơn thì chúng có thêm một số thuộc tính khác</w:t>
            </w:r>
          </w:p>
        </w:tc>
        <w:tc>
          <w:tcPr>
            <w:tcW w:w="3964" w:type="dxa"/>
            <w:tcBorders>
              <w:top w:val="single" w:sz="4" w:space="0" w:color="auto"/>
              <w:left w:val="single" w:sz="4" w:space="0" w:color="auto"/>
              <w:bottom w:val="single" w:sz="4" w:space="0" w:color="auto"/>
              <w:right w:val="single" w:sz="4" w:space="0" w:color="auto"/>
            </w:tcBorders>
            <w:vAlign w:val="center"/>
          </w:tcPr>
          <w:p w14:paraId="66F00264" w14:textId="60E03DF7" w:rsidR="00C76B2C" w:rsidRDefault="005C3944" w:rsidP="003C0B11">
            <w:r>
              <w:t>Chỉ cần định nghĩa CartMedia, OrderMedia có một thuộc tính kiểu là Media thay vì cho một loại sản phẩm cụ thể</w:t>
            </w:r>
            <w:r w:rsidR="00641879">
              <w:t xml:space="preserve"> (Book, CD, DVD)</w:t>
            </w:r>
          </w:p>
        </w:tc>
      </w:tr>
    </w:tbl>
    <w:p w14:paraId="018B69A8" w14:textId="4139E677" w:rsidR="00043597" w:rsidRDefault="00043597" w:rsidP="00151A21"/>
    <w:p w14:paraId="654B2BD6" w14:textId="31EBE65E" w:rsidR="006E1033" w:rsidRDefault="00A7484B" w:rsidP="00151A21">
      <w:r>
        <w:lastRenderedPageBreak/>
        <w:t xml:space="preserve">4. Class Diagram </w:t>
      </w:r>
    </w:p>
    <w:p w14:paraId="4F916488" w14:textId="17CAA175" w:rsidR="00A7484B" w:rsidRDefault="00A7484B" w:rsidP="00151A21"/>
    <w:p w14:paraId="53A0B622" w14:textId="4A241FCE" w:rsidR="00A7484B" w:rsidRDefault="00A7484B" w:rsidP="00151A21">
      <w:r>
        <w:rPr>
          <w:noProof/>
        </w:rPr>
        <w:drawing>
          <wp:inline distT="0" distB="0" distL="0" distR="0" wp14:anchorId="466208CC" wp14:editId="6D073FB6">
            <wp:extent cx="5943600" cy="551370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513705"/>
                    </a:xfrm>
                    <a:prstGeom prst="rect">
                      <a:avLst/>
                    </a:prstGeom>
                    <a:noFill/>
                    <a:ln>
                      <a:noFill/>
                    </a:ln>
                  </pic:spPr>
                </pic:pic>
              </a:graphicData>
            </a:graphic>
          </wp:inline>
        </w:drawing>
      </w:r>
    </w:p>
    <w:p w14:paraId="66E4F0E2" w14:textId="0C321CAD" w:rsidR="00A7484B" w:rsidRDefault="00A7484B" w:rsidP="00151A21"/>
    <w:p w14:paraId="252FD8FD" w14:textId="77777777" w:rsidR="00A7484B" w:rsidRDefault="00A7484B">
      <w:pPr>
        <w:spacing w:after="160" w:line="259" w:lineRule="auto"/>
      </w:pPr>
      <w:r>
        <w:br w:type="page"/>
      </w:r>
    </w:p>
    <w:p w14:paraId="7982C786" w14:textId="644AD08F" w:rsidR="00A7484B" w:rsidRDefault="00A7484B" w:rsidP="00151A21">
      <w:r>
        <w:lastRenderedPageBreak/>
        <w:t>5.  Class Diagram  (entity package)</w:t>
      </w:r>
    </w:p>
    <w:p w14:paraId="71018C2C" w14:textId="37B772E3" w:rsidR="00A7484B" w:rsidRDefault="00A7484B" w:rsidP="00A7484B">
      <w:r>
        <w:rPr>
          <w:noProof/>
        </w:rPr>
        <w:drawing>
          <wp:inline distT="0" distB="0" distL="0" distR="0" wp14:anchorId="36BE0446" wp14:editId="14706AA2">
            <wp:extent cx="5943600" cy="384492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p>
    <w:p w14:paraId="13BF447C" w14:textId="4CF62429" w:rsidR="00A7484B" w:rsidRDefault="00A7484B">
      <w:pPr>
        <w:spacing w:after="160" w:line="259" w:lineRule="auto"/>
      </w:pPr>
      <w:r>
        <w:br w:type="page"/>
      </w:r>
    </w:p>
    <w:p w14:paraId="19D622EC" w14:textId="23B17807" w:rsidR="00A7484B" w:rsidRDefault="00A7484B" w:rsidP="00A7484B">
      <w:r>
        <w:lastRenderedPageBreak/>
        <w:t>6. Class Diagram (controller package)</w:t>
      </w:r>
    </w:p>
    <w:p w14:paraId="6A567AB5" w14:textId="12AE6D9D" w:rsidR="00A7484B" w:rsidRDefault="00A7484B" w:rsidP="00A7484B"/>
    <w:p w14:paraId="48AFDD2D" w14:textId="7C74A83F" w:rsidR="00A7484B" w:rsidRDefault="00A7484B" w:rsidP="00A7484B">
      <w:r>
        <w:rPr>
          <w:noProof/>
        </w:rPr>
        <w:drawing>
          <wp:inline distT="0" distB="0" distL="0" distR="0" wp14:anchorId="06E63840" wp14:editId="282DA1A9">
            <wp:extent cx="5943600" cy="46304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sectPr w:rsidR="00A7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09A"/>
    <w:multiLevelType w:val="hybridMultilevel"/>
    <w:tmpl w:val="D5BE6B08"/>
    <w:lvl w:ilvl="0" w:tplc="BF42CC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7520A"/>
    <w:multiLevelType w:val="hybridMultilevel"/>
    <w:tmpl w:val="1CA2F820"/>
    <w:lvl w:ilvl="0" w:tplc="0290C8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6543F"/>
    <w:multiLevelType w:val="hybridMultilevel"/>
    <w:tmpl w:val="D4985AAC"/>
    <w:lvl w:ilvl="0" w:tplc="0290C8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812CF"/>
    <w:multiLevelType w:val="hybridMultilevel"/>
    <w:tmpl w:val="E63897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844E9B"/>
    <w:multiLevelType w:val="hybridMultilevel"/>
    <w:tmpl w:val="E6389704"/>
    <w:lvl w:ilvl="0" w:tplc="A424A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7A"/>
    <w:rsid w:val="00043597"/>
    <w:rsid w:val="000D07EE"/>
    <w:rsid w:val="00104522"/>
    <w:rsid w:val="00151A21"/>
    <w:rsid w:val="00177461"/>
    <w:rsid w:val="001E7B8A"/>
    <w:rsid w:val="002413DD"/>
    <w:rsid w:val="0027745C"/>
    <w:rsid w:val="002778B8"/>
    <w:rsid w:val="002A4486"/>
    <w:rsid w:val="00321D6D"/>
    <w:rsid w:val="00325889"/>
    <w:rsid w:val="003830BC"/>
    <w:rsid w:val="0038329B"/>
    <w:rsid w:val="00392F7A"/>
    <w:rsid w:val="003A2EE2"/>
    <w:rsid w:val="00450F2A"/>
    <w:rsid w:val="00481C7C"/>
    <w:rsid w:val="004C12B4"/>
    <w:rsid w:val="004F5987"/>
    <w:rsid w:val="005C3944"/>
    <w:rsid w:val="00641879"/>
    <w:rsid w:val="006B4BA8"/>
    <w:rsid w:val="006E1033"/>
    <w:rsid w:val="00717D7F"/>
    <w:rsid w:val="00754222"/>
    <w:rsid w:val="007B13CC"/>
    <w:rsid w:val="007C15E3"/>
    <w:rsid w:val="007C15F0"/>
    <w:rsid w:val="007E7370"/>
    <w:rsid w:val="008F1F6C"/>
    <w:rsid w:val="00922F30"/>
    <w:rsid w:val="009940D1"/>
    <w:rsid w:val="00A41E5C"/>
    <w:rsid w:val="00A7484B"/>
    <w:rsid w:val="00AE7A65"/>
    <w:rsid w:val="00B367A8"/>
    <w:rsid w:val="00B52D62"/>
    <w:rsid w:val="00B74E8A"/>
    <w:rsid w:val="00C06396"/>
    <w:rsid w:val="00C11696"/>
    <w:rsid w:val="00C479F6"/>
    <w:rsid w:val="00C76B2C"/>
    <w:rsid w:val="00CB0884"/>
    <w:rsid w:val="00D15014"/>
    <w:rsid w:val="00DB1A01"/>
    <w:rsid w:val="00E20248"/>
    <w:rsid w:val="00E2777B"/>
    <w:rsid w:val="00E30152"/>
    <w:rsid w:val="00EB7748"/>
    <w:rsid w:val="00F27385"/>
    <w:rsid w:val="00F6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725A"/>
  <w15:chartTrackingRefBased/>
  <w15:docId w15:val="{C177C698-5A78-473D-9604-6B9A7FAE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6B2C"/>
    <w:pPr>
      <w:spacing w:after="0" w:line="240" w:lineRule="auto"/>
    </w:pPr>
    <w:rPr>
      <w:rFonts w:ascii="Times New Roman" w:eastAsia="Times New Roman" w:hAnsi="Times New Roman" w:cs="Times New Roman"/>
      <w:color w:val="000000"/>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0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6216">
      <w:bodyDiv w:val="1"/>
      <w:marLeft w:val="0"/>
      <w:marRight w:val="0"/>
      <w:marTop w:val="0"/>
      <w:marBottom w:val="0"/>
      <w:divBdr>
        <w:top w:val="none" w:sz="0" w:space="0" w:color="auto"/>
        <w:left w:val="none" w:sz="0" w:space="0" w:color="auto"/>
        <w:bottom w:val="none" w:sz="0" w:space="0" w:color="auto"/>
        <w:right w:val="none" w:sz="0" w:space="0" w:color="auto"/>
      </w:divBdr>
    </w:div>
    <w:div w:id="1100638462">
      <w:bodyDiv w:val="1"/>
      <w:marLeft w:val="0"/>
      <w:marRight w:val="0"/>
      <w:marTop w:val="0"/>
      <w:marBottom w:val="0"/>
      <w:divBdr>
        <w:top w:val="none" w:sz="0" w:space="0" w:color="auto"/>
        <w:left w:val="none" w:sz="0" w:space="0" w:color="auto"/>
        <w:bottom w:val="none" w:sz="0" w:space="0" w:color="auto"/>
        <w:right w:val="none" w:sz="0" w:space="0" w:color="auto"/>
      </w:divBdr>
    </w:div>
    <w:div w:id="1464153880">
      <w:bodyDiv w:val="1"/>
      <w:marLeft w:val="0"/>
      <w:marRight w:val="0"/>
      <w:marTop w:val="0"/>
      <w:marBottom w:val="0"/>
      <w:divBdr>
        <w:top w:val="none" w:sz="0" w:space="0" w:color="auto"/>
        <w:left w:val="none" w:sz="0" w:space="0" w:color="auto"/>
        <w:bottom w:val="none" w:sz="0" w:space="0" w:color="auto"/>
        <w:right w:val="none" w:sz="0" w:space="0" w:color="auto"/>
      </w:divBdr>
    </w:div>
    <w:div w:id="19949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1A87-ABCE-4A31-A551-13E71489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10</Pages>
  <Words>970</Words>
  <Characters>5534</Characters>
  <Application>Microsoft Office Word</Application>
  <DocSecurity>0</DocSecurity>
  <Lines>46</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THAM 20183984</dc:creator>
  <cp:keywords/>
  <dc:description/>
  <cp:lastModifiedBy>NGUYEN THI THAM 20183984</cp:lastModifiedBy>
  <cp:revision>10</cp:revision>
  <dcterms:created xsi:type="dcterms:W3CDTF">2021-12-22T03:00:00Z</dcterms:created>
  <dcterms:modified xsi:type="dcterms:W3CDTF">2022-01-01T08:13:00Z</dcterms:modified>
</cp:coreProperties>
</file>