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112856" w14:textId="57387A31" w:rsidR="00151935" w:rsidRDefault="00E65459">
      <w:pPr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32"/>
          <w:szCs w:val="32"/>
        </w:rPr>
        <w:t>Google Cloud Storage</w:t>
      </w:r>
    </w:p>
    <w:p w14:paraId="3369FDCB" w14:textId="2CB487FD" w:rsidR="00E65459" w:rsidRDefault="00E65459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Defination</w:t>
      </w:r>
      <w:proofErr w:type="spellEnd"/>
      <w:r>
        <w:rPr>
          <w:sz w:val="24"/>
          <w:szCs w:val="24"/>
        </w:rPr>
        <w:t xml:space="preserve"> :</w:t>
      </w:r>
      <w:proofErr w:type="gramEnd"/>
    </w:p>
    <w:p w14:paraId="2C021991" w14:textId="1B1A32E9" w:rsidR="00E65459" w:rsidRPr="00E65459" w:rsidRDefault="00E65459" w:rsidP="00E6545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65459">
        <w:rPr>
          <w:rFonts w:ascii="Arial" w:hAnsi="Arial" w:cs="Arial"/>
          <w:color w:val="5F6368"/>
          <w:sz w:val="24"/>
          <w:szCs w:val="24"/>
          <w:shd w:val="clear" w:color="auto" w:fill="FFFFFF"/>
        </w:rPr>
        <w:t>Cloud Storage is a managed service for storing unstructured data. Store any amount of data and retrieve it as often as you like.</w:t>
      </w:r>
    </w:p>
    <w:p w14:paraId="571FC220" w14:textId="785D0264" w:rsidR="00E65459" w:rsidRDefault="00E65459" w:rsidP="00E6545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Data stored into Bucket.</w:t>
      </w:r>
    </w:p>
    <w:p w14:paraId="2331A406" w14:textId="41630D6B" w:rsidR="00E65459" w:rsidRDefault="00E65459" w:rsidP="00E65459">
      <w:pPr>
        <w:rPr>
          <w:sz w:val="24"/>
          <w:szCs w:val="24"/>
        </w:rPr>
      </w:pPr>
      <w:r>
        <w:rPr>
          <w:sz w:val="24"/>
          <w:szCs w:val="24"/>
        </w:rPr>
        <w:t xml:space="preserve">Types of </w:t>
      </w:r>
      <w:proofErr w:type="gramStart"/>
      <w:r>
        <w:rPr>
          <w:sz w:val="24"/>
          <w:szCs w:val="24"/>
        </w:rPr>
        <w:t>Storage :</w:t>
      </w:r>
      <w:proofErr w:type="gramEnd"/>
    </w:p>
    <w:p w14:paraId="100692A6" w14:textId="0E43C251" w:rsidR="00E65459" w:rsidRPr="00E65459" w:rsidRDefault="0041019B" w:rsidP="00E65459">
      <w:pPr>
        <w:pStyle w:val="ListParagraph"/>
        <w:numPr>
          <w:ilvl w:val="0"/>
          <w:numId w:val="2"/>
        </w:numPr>
        <w:rPr>
          <w:sz w:val="24"/>
          <w:szCs w:val="24"/>
        </w:rPr>
      </w:pPr>
      <w:hyperlink r:id="rId5" w:anchor="standard" w:history="1">
        <w:r w:rsidR="00E65459" w:rsidRPr="00512FCC">
          <w:rPr>
            <w:rStyle w:val="Hyperlink"/>
            <w:rFonts w:ascii="Calibri" w:hAnsi="Calibri" w:cs="Calibri"/>
            <w:color w:val="0D0D0D" w:themeColor="text1" w:themeTint="F2"/>
            <w:sz w:val="24"/>
            <w:szCs w:val="24"/>
            <w:u w:val="none"/>
            <w:shd w:val="clear" w:color="auto" w:fill="F8F9FA"/>
          </w:rPr>
          <w:t>Standard storage</w:t>
        </w:r>
      </w:hyperlink>
      <w:r w:rsidR="00E65459">
        <w:t xml:space="preserve">  </w:t>
      </w:r>
      <w:r w:rsidR="00AC3FC6">
        <w:t xml:space="preserve">  </w:t>
      </w:r>
      <w:proofErr w:type="gramStart"/>
      <w:r w:rsidR="00E65459">
        <w:t xml:space="preserve">- </w:t>
      </w:r>
      <w:r w:rsidR="00AC3FC6">
        <w:t xml:space="preserve"> F</w:t>
      </w:r>
      <w:r w:rsidR="00E65459">
        <w:t>requent</w:t>
      </w:r>
      <w:proofErr w:type="gramEnd"/>
      <w:r w:rsidR="00E65459">
        <w:t xml:space="preserve"> access, Long time storage.</w:t>
      </w:r>
    </w:p>
    <w:p w14:paraId="54BDBAC7" w14:textId="58825B9D" w:rsidR="00E65459" w:rsidRDefault="00E65459" w:rsidP="00E6545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Nearline Storage </w:t>
      </w:r>
      <w:r w:rsidR="00AC3FC6">
        <w:rPr>
          <w:sz w:val="24"/>
          <w:szCs w:val="24"/>
        </w:rPr>
        <w:t xml:space="preserve">   </w:t>
      </w:r>
      <w:proofErr w:type="gramStart"/>
      <w:r>
        <w:rPr>
          <w:sz w:val="24"/>
          <w:szCs w:val="24"/>
        </w:rPr>
        <w:t>–</w:t>
      </w:r>
      <w:r w:rsidR="00AC3FC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Low</w:t>
      </w:r>
      <w:proofErr w:type="gramEnd"/>
      <w:r>
        <w:rPr>
          <w:sz w:val="24"/>
          <w:szCs w:val="24"/>
        </w:rPr>
        <w:t xml:space="preserve"> cost, Infrequent data access, </w:t>
      </w:r>
      <w:r w:rsidR="00512FCC">
        <w:rPr>
          <w:sz w:val="24"/>
          <w:szCs w:val="24"/>
        </w:rPr>
        <w:t>30 days</w:t>
      </w:r>
      <w:r>
        <w:rPr>
          <w:sz w:val="24"/>
          <w:szCs w:val="24"/>
        </w:rPr>
        <w:t>.</w:t>
      </w:r>
    </w:p>
    <w:p w14:paraId="287F46C1" w14:textId="1C018D19" w:rsidR="00E65459" w:rsidRDefault="00E65459" w:rsidP="00E65459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Coldline</w:t>
      </w:r>
      <w:proofErr w:type="spellEnd"/>
      <w:r>
        <w:rPr>
          <w:sz w:val="24"/>
          <w:szCs w:val="24"/>
        </w:rPr>
        <w:t xml:space="preserve"> Storage </w:t>
      </w:r>
      <w:r w:rsidR="00AC3FC6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- </w:t>
      </w:r>
      <w:r w:rsidR="00AC3FC6">
        <w:rPr>
          <w:sz w:val="24"/>
          <w:szCs w:val="24"/>
        </w:rPr>
        <w:t xml:space="preserve"> </w:t>
      </w:r>
      <w:r w:rsidR="00512FCC">
        <w:rPr>
          <w:sz w:val="24"/>
          <w:szCs w:val="24"/>
        </w:rPr>
        <w:t>Infrequent</w:t>
      </w:r>
      <w:proofErr w:type="gramEnd"/>
      <w:r w:rsidR="00512FCC">
        <w:rPr>
          <w:sz w:val="24"/>
          <w:szCs w:val="24"/>
        </w:rPr>
        <w:t xml:space="preserve"> data access, 90 days.</w:t>
      </w:r>
    </w:p>
    <w:p w14:paraId="23C7685B" w14:textId="724AADCA" w:rsidR="00512FCC" w:rsidRDefault="00512FCC" w:rsidP="00E6545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Archival Storage</w:t>
      </w:r>
      <w:r w:rsidR="00AC3FC6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– </w:t>
      </w:r>
      <w:r w:rsidR="00AC3FC6">
        <w:rPr>
          <w:sz w:val="24"/>
          <w:szCs w:val="24"/>
        </w:rPr>
        <w:t xml:space="preserve"> </w:t>
      </w:r>
      <w:r>
        <w:rPr>
          <w:sz w:val="24"/>
          <w:szCs w:val="24"/>
        </w:rPr>
        <w:t>Low</w:t>
      </w:r>
      <w:proofErr w:type="gramEnd"/>
      <w:r>
        <w:rPr>
          <w:sz w:val="24"/>
          <w:szCs w:val="24"/>
        </w:rPr>
        <w:t xml:space="preserve"> cost, online backup, Disaster recovery, 365 days.</w:t>
      </w:r>
    </w:p>
    <w:p w14:paraId="11FCD33F" w14:textId="5FCF36C6" w:rsidR="008B1255" w:rsidRDefault="008B1255" w:rsidP="008B1255">
      <w:pPr>
        <w:rPr>
          <w:sz w:val="24"/>
          <w:szCs w:val="24"/>
        </w:rPr>
      </w:pPr>
      <w:r>
        <w:rPr>
          <w:sz w:val="24"/>
          <w:szCs w:val="24"/>
        </w:rPr>
        <w:t>Use:</w:t>
      </w:r>
    </w:p>
    <w:p w14:paraId="17748CA4" w14:textId="2F784C6A" w:rsidR="000C2F29" w:rsidRDefault="000C2F29" w:rsidP="008B1255">
      <w:pPr>
        <w:rPr>
          <w:sz w:val="24"/>
          <w:szCs w:val="24"/>
        </w:rPr>
      </w:pPr>
      <w:r>
        <w:rPr>
          <w:sz w:val="24"/>
          <w:szCs w:val="24"/>
        </w:rPr>
        <w:t xml:space="preserve">To use cloud storage, you’ll first create a bucket, a basic container that holds your data </w:t>
      </w:r>
      <w:proofErr w:type="gramStart"/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cloud storage. You’ll then upload objects into that bucket – where you can download, share, and manage objects.</w:t>
      </w:r>
    </w:p>
    <w:p w14:paraId="3677B995" w14:textId="2A17497E" w:rsidR="0042138B" w:rsidRDefault="0042138B" w:rsidP="0042138B">
      <w:pPr>
        <w:pStyle w:val="HTMLPreformatted"/>
        <w:rPr>
          <w:sz w:val="21"/>
          <w:szCs w:val="21"/>
        </w:rPr>
      </w:pPr>
      <w:r>
        <w:rPr>
          <w:sz w:val="24"/>
          <w:szCs w:val="24"/>
        </w:rPr>
        <w:t xml:space="preserve">Python </w:t>
      </w:r>
      <w:proofErr w:type="gramStart"/>
      <w:r>
        <w:rPr>
          <w:sz w:val="24"/>
          <w:szCs w:val="24"/>
        </w:rPr>
        <w:t>Lib  -</w:t>
      </w:r>
      <w:proofErr w:type="gramEnd"/>
      <w:r>
        <w:rPr>
          <w:sz w:val="24"/>
          <w:szCs w:val="24"/>
        </w:rPr>
        <w:t xml:space="preserve">  </w:t>
      </w:r>
      <w:r w:rsidRPr="0042138B">
        <w:rPr>
          <w:sz w:val="21"/>
          <w:szCs w:val="21"/>
        </w:rPr>
        <w:t xml:space="preserve">from </w:t>
      </w:r>
      <w:proofErr w:type="spellStart"/>
      <w:r w:rsidRPr="0042138B">
        <w:rPr>
          <w:sz w:val="21"/>
          <w:szCs w:val="21"/>
        </w:rPr>
        <w:t>google.cloud</w:t>
      </w:r>
      <w:proofErr w:type="spellEnd"/>
      <w:r w:rsidRPr="0042138B">
        <w:rPr>
          <w:sz w:val="21"/>
          <w:szCs w:val="21"/>
        </w:rPr>
        <w:t xml:space="preserve"> import storage</w:t>
      </w:r>
    </w:p>
    <w:p w14:paraId="5A6B41BC" w14:textId="5FC5B6C4" w:rsidR="0042138B" w:rsidRDefault="0042138B" w:rsidP="0042138B">
      <w:pPr>
        <w:pStyle w:val="HTMLPreformatted"/>
      </w:pPr>
    </w:p>
    <w:p w14:paraId="3F016581" w14:textId="77777777" w:rsidR="0042138B" w:rsidRPr="0042138B" w:rsidRDefault="0042138B" w:rsidP="0042138B">
      <w:pPr>
        <w:pStyle w:val="HTMLPreformatted"/>
      </w:pPr>
    </w:p>
    <w:p w14:paraId="3518470A" w14:textId="0A7CC60F" w:rsidR="000C2F29" w:rsidRDefault="0062131F" w:rsidP="008B1255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90E20B" wp14:editId="6D94DF68">
                <wp:simplePos x="0" y="0"/>
                <wp:positionH relativeFrom="column">
                  <wp:posOffset>5219700</wp:posOffset>
                </wp:positionH>
                <wp:positionV relativeFrom="paragraph">
                  <wp:posOffset>181610</wp:posOffset>
                </wp:positionV>
                <wp:extent cx="3990975" cy="208597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975" cy="2085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27FACA" w14:textId="2E48805C" w:rsidR="0062131F" w:rsidRDefault="0062131F">
                            <w:r w:rsidRPr="0062131F">
                              <w:rPr>
                                <w:noProof/>
                              </w:rPr>
                              <w:drawing>
                                <wp:inline distT="0" distB="0" distL="0" distR="0" wp14:anchorId="2E71030B" wp14:editId="725E19F3">
                                  <wp:extent cx="3740150" cy="2009775"/>
                                  <wp:effectExtent l="0" t="0" r="0" b="9525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40150" cy="2009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90E20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1pt;margin-top:14.3pt;width:314.25pt;height:16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" fillcolor="white [3201]" strokeweight=".5pt">
                <v:textbox>
                  <w:txbxContent>
                    <w:p w14:paraId="4827FACA" w14:textId="2E48805C" w:rsidR="0062131F" w:rsidRDefault="0062131F">
                      <w:r w:rsidRPr="0062131F">
                        <w:rPr>
                          <w:noProof/>
                        </w:rPr>
                        <w:drawing>
                          <wp:inline distT="0" distB="0" distL="0" distR="0" wp14:anchorId="2E71030B" wp14:editId="725E19F3">
                            <wp:extent cx="3740150" cy="2009775"/>
                            <wp:effectExtent l="0" t="0" r="0" b="9525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40150" cy="2009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D0894">
        <w:rPr>
          <w:sz w:val="24"/>
          <w:szCs w:val="24"/>
        </w:rPr>
        <w:t xml:space="preserve">GCS </w:t>
      </w:r>
      <w:proofErr w:type="gramStart"/>
      <w:r>
        <w:rPr>
          <w:sz w:val="24"/>
          <w:szCs w:val="24"/>
        </w:rPr>
        <w:t>Architecture :</w:t>
      </w:r>
      <w:proofErr w:type="gramEnd"/>
    </w:p>
    <w:p w14:paraId="0EB769BF" w14:textId="26895CC0" w:rsidR="0062131F" w:rsidRDefault="0062131F" w:rsidP="008B1255">
      <w:pPr>
        <w:rPr>
          <w:sz w:val="24"/>
          <w:szCs w:val="24"/>
        </w:rPr>
      </w:pPr>
      <w:r>
        <w:rPr>
          <w:sz w:val="24"/>
          <w:szCs w:val="24"/>
        </w:rPr>
        <w:t xml:space="preserve">The google cloud architecture </w:t>
      </w:r>
      <w:r w:rsidR="00B72F0F">
        <w:rPr>
          <w:sz w:val="24"/>
          <w:szCs w:val="24"/>
        </w:rPr>
        <w:t xml:space="preserve">has </w:t>
      </w:r>
      <w:r>
        <w:rPr>
          <w:sz w:val="24"/>
          <w:szCs w:val="24"/>
        </w:rPr>
        <w:t xml:space="preserve">6 parts of </w:t>
      </w:r>
      <w:r w:rsidR="00B72F0F">
        <w:rPr>
          <w:sz w:val="24"/>
          <w:szCs w:val="24"/>
        </w:rPr>
        <w:t>pillars</w:t>
      </w:r>
      <w:r>
        <w:rPr>
          <w:sz w:val="24"/>
          <w:szCs w:val="24"/>
        </w:rPr>
        <w:t>.</w:t>
      </w:r>
    </w:p>
    <w:p w14:paraId="1A51F853" w14:textId="2940AF81" w:rsidR="0062131F" w:rsidRDefault="0062131F" w:rsidP="008B1255">
      <w:pPr>
        <w:rPr>
          <w:sz w:val="24"/>
          <w:szCs w:val="24"/>
        </w:rPr>
      </w:pPr>
      <w:r>
        <w:rPr>
          <w:sz w:val="24"/>
          <w:szCs w:val="24"/>
        </w:rPr>
        <w:t xml:space="preserve">System </w:t>
      </w:r>
      <w:proofErr w:type="gramStart"/>
      <w:r>
        <w:rPr>
          <w:sz w:val="24"/>
          <w:szCs w:val="24"/>
        </w:rPr>
        <w:t>Design :</w:t>
      </w:r>
      <w:proofErr w:type="gramEnd"/>
    </w:p>
    <w:p w14:paraId="31999DF6" w14:textId="411A6BB5" w:rsidR="0062131F" w:rsidRDefault="0062131F" w:rsidP="008B1255">
      <w:pPr>
        <w:rPr>
          <w:sz w:val="24"/>
          <w:szCs w:val="24"/>
        </w:rPr>
      </w:pPr>
      <w:r>
        <w:rPr>
          <w:sz w:val="24"/>
          <w:szCs w:val="24"/>
        </w:rPr>
        <w:t>Operational excellence:</w:t>
      </w:r>
    </w:p>
    <w:p w14:paraId="2DA2E602" w14:textId="4CFCC90C" w:rsidR="0062131F" w:rsidRDefault="0062131F" w:rsidP="0062131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Efficiently deploy</w:t>
      </w:r>
    </w:p>
    <w:p w14:paraId="18B9B53E" w14:textId="233CA882" w:rsidR="0062131F" w:rsidRDefault="0062131F" w:rsidP="0062131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Operate </w:t>
      </w:r>
    </w:p>
    <w:p w14:paraId="69195100" w14:textId="2E21B0B3" w:rsidR="0062131F" w:rsidRDefault="0062131F" w:rsidP="0062131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Monitor</w:t>
      </w:r>
    </w:p>
    <w:p w14:paraId="5EB87E44" w14:textId="3A880E92" w:rsidR="0062131F" w:rsidRDefault="0062131F" w:rsidP="0062131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Manage cloud workloads</w:t>
      </w:r>
    </w:p>
    <w:p w14:paraId="10A3C245" w14:textId="293400E2" w:rsidR="0062131F" w:rsidRDefault="0062131F" w:rsidP="0062131F">
      <w:pPr>
        <w:rPr>
          <w:sz w:val="24"/>
          <w:szCs w:val="24"/>
        </w:rPr>
      </w:pPr>
      <w:r>
        <w:rPr>
          <w:sz w:val="24"/>
          <w:szCs w:val="24"/>
        </w:rPr>
        <w:t>Security, privacy, and compliance:</w:t>
      </w:r>
    </w:p>
    <w:p w14:paraId="4B129699" w14:textId="7B4BECD3" w:rsidR="0062131F" w:rsidRDefault="00DF6D13" w:rsidP="00DF6D1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Maximize the security and workload.</w:t>
      </w:r>
    </w:p>
    <w:p w14:paraId="2AC9584F" w14:textId="7EE178D8" w:rsidR="00DF6D13" w:rsidRDefault="00DF6D13" w:rsidP="00DF6D1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Design for privacy and </w:t>
      </w:r>
      <w:r w:rsidR="00B72F0F">
        <w:rPr>
          <w:sz w:val="24"/>
          <w:szCs w:val="24"/>
        </w:rPr>
        <w:t>alignment</w:t>
      </w:r>
      <w:r>
        <w:rPr>
          <w:sz w:val="24"/>
          <w:szCs w:val="24"/>
        </w:rPr>
        <w:t>.</w:t>
      </w:r>
    </w:p>
    <w:p w14:paraId="12A6C0D3" w14:textId="5248D546" w:rsidR="00DF6D13" w:rsidRDefault="00DF6D13" w:rsidP="00DF6D13">
      <w:pPr>
        <w:rPr>
          <w:sz w:val="24"/>
          <w:szCs w:val="24"/>
        </w:rPr>
      </w:pPr>
      <w:r>
        <w:rPr>
          <w:sz w:val="24"/>
          <w:szCs w:val="24"/>
        </w:rPr>
        <w:t>Reliability:</w:t>
      </w:r>
    </w:p>
    <w:p w14:paraId="4F2AD138" w14:textId="3A5A324B" w:rsidR="00DF6D13" w:rsidRDefault="00DF6D13" w:rsidP="00DF6D1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Design and operate </w:t>
      </w:r>
      <w:proofErr w:type="gramStart"/>
      <w:r>
        <w:rPr>
          <w:sz w:val="24"/>
          <w:szCs w:val="24"/>
        </w:rPr>
        <w:t xml:space="preserve">resilient( </w:t>
      </w:r>
      <w:r>
        <w:rPr>
          <w:rFonts w:ascii="Helvetica" w:hAnsi="Helvetica"/>
          <w:color w:val="222222"/>
          <w:sz w:val="21"/>
          <w:szCs w:val="21"/>
          <w:shd w:val="clear" w:color="auto" w:fill="FFFFDD"/>
        </w:rPr>
        <w:t>quickly</w:t>
      </w:r>
      <w:proofErr w:type="gramEnd"/>
      <w:r>
        <w:rPr>
          <w:rFonts w:ascii="Helvetica" w:hAnsi="Helvetica"/>
          <w:color w:val="222222"/>
          <w:sz w:val="21"/>
          <w:szCs w:val="21"/>
          <w:shd w:val="clear" w:color="auto" w:fill="FFFFDD"/>
        </w:rPr>
        <w:t xml:space="preserve"> from difficult conditions.</w:t>
      </w:r>
      <w:r>
        <w:rPr>
          <w:sz w:val="24"/>
          <w:szCs w:val="24"/>
        </w:rPr>
        <w:t>) , High available workload.</w:t>
      </w:r>
    </w:p>
    <w:p w14:paraId="31484103" w14:textId="665D3EA5" w:rsidR="00DF6D13" w:rsidRDefault="00DF6D13" w:rsidP="00DF6D13">
      <w:pPr>
        <w:rPr>
          <w:sz w:val="24"/>
          <w:szCs w:val="24"/>
        </w:rPr>
      </w:pPr>
      <w:r>
        <w:rPr>
          <w:sz w:val="24"/>
          <w:szCs w:val="24"/>
        </w:rPr>
        <w:t>Cost optimization:</w:t>
      </w:r>
    </w:p>
    <w:p w14:paraId="22391B6E" w14:textId="00F21673" w:rsidR="00DF6D13" w:rsidRDefault="00924347" w:rsidP="0092434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Minimize the cost value of </w:t>
      </w:r>
      <w:r w:rsidR="00B72F0F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business </w:t>
      </w:r>
      <w:r w:rsidR="00B72F0F">
        <w:rPr>
          <w:sz w:val="24"/>
          <w:szCs w:val="24"/>
        </w:rPr>
        <w:t>investment</w:t>
      </w:r>
      <w:r>
        <w:rPr>
          <w:sz w:val="24"/>
          <w:szCs w:val="24"/>
        </w:rPr>
        <w:t>.</w:t>
      </w:r>
    </w:p>
    <w:p w14:paraId="0BDF5D0E" w14:textId="699CC96F" w:rsidR="00924347" w:rsidRDefault="00924347" w:rsidP="00924347">
      <w:pPr>
        <w:rPr>
          <w:sz w:val="24"/>
          <w:szCs w:val="24"/>
        </w:rPr>
      </w:pPr>
      <w:r>
        <w:rPr>
          <w:sz w:val="24"/>
          <w:szCs w:val="24"/>
        </w:rPr>
        <w:t>Performance optimization:</w:t>
      </w:r>
    </w:p>
    <w:p w14:paraId="3EE89B8A" w14:textId="490CA2DF" w:rsidR="00650D63" w:rsidRDefault="00D409E9" w:rsidP="0092434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Design and tune your cloud </w:t>
      </w:r>
      <w:r w:rsidR="00B72F0F">
        <w:rPr>
          <w:sz w:val="24"/>
          <w:szCs w:val="24"/>
        </w:rPr>
        <w:t>resources</w:t>
      </w:r>
      <w:r>
        <w:rPr>
          <w:sz w:val="24"/>
          <w:szCs w:val="24"/>
        </w:rPr>
        <w:t xml:space="preserve"> for optimal performance.</w:t>
      </w:r>
    </w:p>
    <w:p w14:paraId="624452D4" w14:textId="77777777" w:rsidR="00650D63" w:rsidRPr="00650D63" w:rsidRDefault="00650D63" w:rsidP="00650D63"/>
    <w:p w14:paraId="6335C680" w14:textId="285E0F72" w:rsidR="00924347" w:rsidRPr="00650D63" w:rsidRDefault="00650D63" w:rsidP="00650D63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834CE6" wp14:editId="70F62FD6">
                <wp:simplePos x="0" y="0"/>
                <wp:positionH relativeFrom="column">
                  <wp:posOffset>6724650</wp:posOffset>
                </wp:positionH>
                <wp:positionV relativeFrom="paragraph">
                  <wp:posOffset>318770</wp:posOffset>
                </wp:positionV>
                <wp:extent cx="2876550" cy="212407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2124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1EA516" w14:textId="493E3823" w:rsidR="00650D63" w:rsidRDefault="00650D6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90D296" wp14:editId="7EEB283C">
                                  <wp:extent cx="2687320" cy="2000250"/>
                                  <wp:effectExtent l="0" t="0" r="0" b="0"/>
                                  <wp:docPr id="3" name="Picture 3" descr="Encryption and Decrypti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Encryption and Decryptio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87320" cy="2000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34CE6" id="Text Box 2" o:spid="_x0000_s1027" type="#_x0000_t202" style="position:absolute;margin-left:529.5pt;margin-top:25.1pt;width:226.5pt;height:167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" fillcolor="white [3201]" strokeweight=".5pt">
                <v:textbox>
                  <w:txbxContent>
                    <w:p w14:paraId="001EA516" w14:textId="493E3823" w:rsidR="00650D63" w:rsidRDefault="00650D63">
                      <w:r>
                        <w:rPr>
                          <w:noProof/>
                        </w:rPr>
                        <w:drawing>
                          <wp:inline distT="0" distB="0" distL="0" distR="0" wp14:anchorId="6290D296" wp14:editId="7EEB283C">
                            <wp:extent cx="2687320" cy="2000250"/>
                            <wp:effectExtent l="0" t="0" r="0" b="0"/>
                            <wp:docPr id="3" name="Picture 3" descr="Encryption and Decrypti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Encryption and Decryptio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87320" cy="2000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C1C1935" w14:textId="0903F31B" w:rsidR="00650D63" w:rsidRPr="00650D63" w:rsidRDefault="00650D63" w:rsidP="00650D63">
      <w:pPr>
        <w:rPr>
          <w:sz w:val="36"/>
          <w:szCs w:val="36"/>
        </w:rPr>
      </w:pPr>
      <w:r w:rsidRPr="00650D63">
        <w:rPr>
          <w:sz w:val="36"/>
          <w:szCs w:val="36"/>
        </w:rPr>
        <w:t xml:space="preserve">SFTP – </w:t>
      </w:r>
      <w:proofErr w:type="gramStart"/>
      <w:r w:rsidRPr="00650D63">
        <w:rPr>
          <w:sz w:val="36"/>
          <w:szCs w:val="36"/>
        </w:rPr>
        <w:t>( Secure</w:t>
      </w:r>
      <w:proofErr w:type="gramEnd"/>
      <w:r w:rsidRPr="00650D63">
        <w:rPr>
          <w:sz w:val="36"/>
          <w:szCs w:val="36"/>
        </w:rPr>
        <w:t xml:space="preserve"> file transfer protocol):</w:t>
      </w:r>
    </w:p>
    <w:p w14:paraId="7791F7E5" w14:textId="3DEF7AAD" w:rsidR="00650D63" w:rsidRDefault="00650D63" w:rsidP="00650D63">
      <w:pPr>
        <w:pStyle w:val="ListParagraph"/>
        <w:numPr>
          <w:ilvl w:val="0"/>
          <w:numId w:val="5"/>
        </w:numPr>
      </w:pPr>
      <w:r>
        <w:t xml:space="preserve">A network protocol for accessing, transferring, </w:t>
      </w:r>
      <w:r w:rsidR="00C636C2">
        <w:t xml:space="preserve">and </w:t>
      </w:r>
      <w:r>
        <w:t xml:space="preserve">managing large </w:t>
      </w:r>
      <w:r w:rsidR="00C636C2">
        <w:t>amounts</w:t>
      </w:r>
      <w:r>
        <w:t xml:space="preserve"> of sensitive data.</w:t>
      </w:r>
    </w:p>
    <w:p w14:paraId="75C60788" w14:textId="59DEBE62" w:rsidR="00650D63" w:rsidRDefault="00650D63" w:rsidP="00650D63">
      <w:pPr>
        <w:pStyle w:val="ListParagraph"/>
        <w:numPr>
          <w:ilvl w:val="0"/>
          <w:numId w:val="5"/>
        </w:numPr>
      </w:pPr>
      <w:r>
        <w:t>Extension is SSH</w:t>
      </w:r>
    </w:p>
    <w:p w14:paraId="4DA61FA0" w14:textId="7B3E68C3" w:rsidR="00650D63" w:rsidRDefault="00650D63" w:rsidP="00650D63">
      <w:pPr>
        <w:pStyle w:val="ListParagraph"/>
        <w:numPr>
          <w:ilvl w:val="0"/>
          <w:numId w:val="5"/>
        </w:numPr>
      </w:pPr>
      <w:r>
        <w:t xml:space="preserve">Provide </w:t>
      </w:r>
      <w:r w:rsidR="00C636C2">
        <w:t xml:space="preserve">a </w:t>
      </w:r>
      <w:r>
        <w:t xml:space="preserve">high level of security for sending and receiving </w:t>
      </w:r>
      <w:r w:rsidR="00C636C2">
        <w:t>files</w:t>
      </w:r>
      <w:r>
        <w:t>.</w:t>
      </w:r>
    </w:p>
    <w:p w14:paraId="6BBBF1BB" w14:textId="3859F583" w:rsidR="00650D63" w:rsidRDefault="00650D63" w:rsidP="00650D63"/>
    <w:p w14:paraId="07FC9728" w14:textId="4D6F0BB6" w:rsidR="00650D63" w:rsidRPr="00650D63" w:rsidRDefault="00650D63" w:rsidP="00650D6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650D63">
        <w:rPr>
          <w:rFonts w:eastAsia="Times New Roman" w:cstheme="minorHAnsi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Configuration of SFTP for </w:t>
      </w:r>
      <w:r w:rsidR="00C636C2">
        <w:rPr>
          <w:rFonts w:eastAsia="Times New Roman" w:cstheme="minorHAnsi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Windows</w:t>
      </w:r>
      <w:r w:rsidRPr="00650D63">
        <w:rPr>
          <w:rFonts w:eastAsia="Times New Roman" w:cstheme="minorHAnsi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–</w:t>
      </w:r>
    </w:p>
    <w:p w14:paraId="003F812C" w14:textId="4021093F" w:rsidR="00650D63" w:rsidRPr="00650D63" w:rsidRDefault="00650D63" w:rsidP="00650D63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650D63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In most </w:t>
      </w:r>
      <w:r w:rsidR="00C636C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Windows</w:t>
      </w:r>
      <w:r w:rsidRPr="00650D63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 OS, SSH is preinstalled, else first install SSH in your system from open source.</w:t>
      </w:r>
    </w:p>
    <w:p w14:paraId="1F4B2BD6" w14:textId="77777777" w:rsidR="00650D63" w:rsidRPr="00650D63" w:rsidRDefault="00650D63" w:rsidP="00650D63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650D63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Open the control panel and search for “</w:t>
      </w:r>
      <w:r w:rsidRPr="00650D63">
        <w:rPr>
          <w:rFonts w:eastAsia="Times New Roman" w:cstheme="minorHAnsi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Window Defaulter firewall”,</w:t>
      </w:r>
      <w:r w:rsidRPr="00650D63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 then click on “</w:t>
      </w:r>
      <w:r w:rsidRPr="00650D63">
        <w:rPr>
          <w:rFonts w:eastAsia="Times New Roman" w:cstheme="minorHAnsi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Advanced settings”.</w:t>
      </w:r>
    </w:p>
    <w:p w14:paraId="21DD62B9" w14:textId="77777777" w:rsidR="00650D63" w:rsidRPr="00650D63" w:rsidRDefault="00650D63" w:rsidP="00650D63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650D63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A new popup will open, click on “</w:t>
      </w:r>
      <w:r w:rsidRPr="00650D63">
        <w:rPr>
          <w:rFonts w:eastAsia="Times New Roman" w:cstheme="minorHAnsi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Inbound rules”.</w:t>
      </w:r>
    </w:p>
    <w:p w14:paraId="45211AFD" w14:textId="77777777" w:rsidR="00650D63" w:rsidRPr="00650D63" w:rsidRDefault="00650D63" w:rsidP="00650D63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650D63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Now click on </w:t>
      </w:r>
      <w:proofErr w:type="gramStart"/>
      <w:r w:rsidRPr="00650D63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“</w:t>
      </w:r>
      <w:r w:rsidRPr="00650D63">
        <w:rPr>
          <w:rFonts w:eastAsia="Times New Roman" w:cstheme="minorHAnsi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 New</w:t>
      </w:r>
      <w:proofErr w:type="gramEnd"/>
      <w:r w:rsidRPr="00650D63">
        <w:rPr>
          <w:rFonts w:eastAsia="Times New Roman" w:cstheme="minorHAnsi"/>
          <w:i/>
          <w:i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rule” </w:t>
      </w:r>
      <w:r w:rsidRPr="00650D63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in the right corner.</w:t>
      </w:r>
    </w:p>
    <w:p w14:paraId="22153633" w14:textId="50960EDF" w:rsidR="00650D63" w:rsidRPr="00650D63" w:rsidRDefault="00650D63" w:rsidP="00650D63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650D63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At last, select an SFTP client to use. Generally, window SFTP clients use WinSCP, FileZilla, </w:t>
      </w:r>
      <w:r w:rsidR="00C636C2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 xml:space="preserve">and </w:t>
      </w:r>
      <w:r w:rsidRPr="00650D63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Cyberduck</w:t>
      </w:r>
      <w:bookmarkStart w:id="0" w:name="_GoBack"/>
      <w:bookmarkEnd w:id="0"/>
      <w:r w:rsidRPr="00650D63"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  <w:t>.</w:t>
      </w:r>
    </w:p>
    <w:p w14:paraId="6E2C6B91" w14:textId="64692ACC" w:rsidR="00650D63" w:rsidRDefault="00650D63" w:rsidP="00650D63"/>
    <w:p w14:paraId="319BB97D" w14:textId="2D4EB893" w:rsidR="00917A7D" w:rsidRDefault="00917A7D" w:rsidP="00650D63"/>
    <w:p w14:paraId="400BA5E9" w14:textId="77777777" w:rsidR="00917A7D" w:rsidRPr="00650D63" w:rsidRDefault="00917A7D" w:rsidP="00650D63"/>
    <w:sectPr w:rsidR="00917A7D" w:rsidRPr="00650D63" w:rsidSect="00E65459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5050EB"/>
    <w:multiLevelType w:val="hybridMultilevel"/>
    <w:tmpl w:val="FF646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84E7C"/>
    <w:multiLevelType w:val="hybridMultilevel"/>
    <w:tmpl w:val="C3C85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33677B"/>
    <w:multiLevelType w:val="hybridMultilevel"/>
    <w:tmpl w:val="3FC83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1A39CE"/>
    <w:multiLevelType w:val="multilevel"/>
    <w:tmpl w:val="8536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BA779CF"/>
    <w:multiLevelType w:val="hybridMultilevel"/>
    <w:tmpl w:val="BE7AC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9E5894"/>
    <w:multiLevelType w:val="hybridMultilevel"/>
    <w:tmpl w:val="E2A20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229"/>
    <w:rsid w:val="000C2F29"/>
    <w:rsid w:val="00100F2E"/>
    <w:rsid w:val="00157353"/>
    <w:rsid w:val="0041019B"/>
    <w:rsid w:val="0042138B"/>
    <w:rsid w:val="00440229"/>
    <w:rsid w:val="00496C78"/>
    <w:rsid w:val="00512FCC"/>
    <w:rsid w:val="0062131F"/>
    <w:rsid w:val="00650D63"/>
    <w:rsid w:val="008B1255"/>
    <w:rsid w:val="00917A7D"/>
    <w:rsid w:val="00924347"/>
    <w:rsid w:val="00983B04"/>
    <w:rsid w:val="00AC3FC6"/>
    <w:rsid w:val="00B72F0F"/>
    <w:rsid w:val="00C636C2"/>
    <w:rsid w:val="00CD0894"/>
    <w:rsid w:val="00D409E9"/>
    <w:rsid w:val="00DF6D13"/>
    <w:rsid w:val="00E6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72768"/>
  <w15:chartTrackingRefBased/>
  <w15:docId w15:val="{517C3154-4E3D-4544-A3F1-8ED5DA237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45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6545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13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138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wd">
    <w:name w:val="kwd"/>
    <w:basedOn w:val="DefaultParagraphFont"/>
    <w:rsid w:val="0042138B"/>
  </w:style>
  <w:style w:type="character" w:customStyle="1" w:styleId="pln">
    <w:name w:val="pln"/>
    <w:basedOn w:val="DefaultParagraphFont"/>
    <w:rsid w:val="0042138B"/>
  </w:style>
  <w:style w:type="character" w:customStyle="1" w:styleId="pun">
    <w:name w:val="pun"/>
    <w:basedOn w:val="DefaultParagraphFont"/>
    <w:rsid w:val="0042138B"/>
  </w:style>
  <w:style w:type="paragraph" w:styleId="NormalWeb">
    <w:name w:val="Normal (Web)"/>
    <w:basedOn w:val="Normal"/>
    <w:uiPriority w:val="99"/>
    <w:semiHidden/>
    <w:unhideWhenUsed/>
    <w:rsid w:val="00650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50D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loud.google.com/storage/docs/storage-class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Softcrylic Technology Solutions India Pvt Ltd</Company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Thamotharan Chandran</dc:creator>
  <cp:keywords/>
  <dc:description/>
  <cp:lastModifiedBy>Thamotharan Chandran</cp:lastModifiedBy>
  <cp:revision>12</cp:revision>
  <dcterms:created xsi:type="dcterms:W3CDTF">2023-05-19T18:41:00Z</dcterms:created>
  <dcterms:modified xsi:type="dcterms:W3CDTF">2023-05-22T18:18:00Z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83db79bdca4deca7c2c36f88e6ecf0d4d589619609145df204a58e889bd6c660</vt:lpwstr>
  </property>
</Properties>
</file>