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ACF7" w14:textId="77777777" w:rsidR="008250EB" w:rsidRDefault="008250EB" w:rsidP="008250EB">
      <w:pPr>
        <w:pStyle w:val="ListParagraph"/>
        <w:numPr>
          <w:ilvl w:val="0"/>
          <w:numId w:val="1"/>
        </w:numPr>
      </w:pPr>
      <w:r>
        <w:t>Numerical data with high correlation to target</w:t>
      </w:r>
    </w:p>
    <w:p w14:paraId="5E4FF156" w14:textId="2D48BB51" w:rsidR="008250EB" w:rsidRDefault="008250EB" w:rsidP="008250EB">
      <w:pPr>
        <w:pStyle w:val="ListParagraph"/>
        <w:numPr>
          <w:ilvl w:val="1"/>
          <w:numId w:val="1"/>
        </w:numPr>
      </w:pPr>
      <w:r w:rsidRPr="008250EB">
        <w:t>['</w:t>
      </w:r>
      <w:proofErr w:type="spellStart"/>
      <w:r w:rsidRPr="008250EB">
        <w:t>transaction_count</w:t>
      </w:r>
      <w:proofErr w:type="spellEnd"/>
      <w:r w:rsidRPr="008250EB">
        <w:t>', '</w:t>
      </w:r>
      <w:proofErr w:type="spellStart"/>
      <w:r w:rsidRPr="008250EB">
        <w:t>transaction_count_change</w:t>
      </w:r>
      <w:proofErr w:type="spellEnd"/>
      <w:r w:rsidRPr="008250EB">
        <w:t>', '</w:t>
      </w:r>
      <w:proofErr w:type="spellStart"/>
      <w:r w:rsidRPr="008250EB">
        <w:t>utilization_ratio</w:t>
      </w:r>
      <w:proofErr w:type="spellEnd"/>
      <w:r w:rsidRPr="008250EB">
        <w:t>', '</w:t>
      </w:r>
      <w:proofErr w:type="spellStart"/>
      <w:r w:rsidRPr="008250EB">
        <w:t>transaction_amount</w:t>
      </w:r>
      <w:proofErr w:type="spellEnd"/>
      <w:r w:rsidRPr="008250EB">
        <w:t>', '</w:t>
      </w:r>
      <w:proofErr w:type="spellStart"/>
      <w:r w:rsidRPr="008250EB">
        <w:t>revolving_balance</w:t>
      </w:r>
      <w:proofErr w:type="spellEnd"/>
      <w:r w:rsidRPr="008250EB">
        <w:t>']</w:t>
      </w:r>
    </w:p>
    <w:p w14:paraId="5A46D08A" w14:textId="7BADDE32" w:rsidR="008250EB" w:rsidRDefault="008250EB" w:rsidP="008250EB">
      <w:pPr>
        <w:pStyle w:val="ListParagraph"/>
        <w:numPr>
          <w:ilvl w:val="0"/>
          <w:numId w:val="1"/>
        </w:numPr>
      </w:pPr>
      <w:r>
        <w:t xml:space="preserve">From high correlation visualization, the distribution of some data that have high correlation to target seem to be the same value </w:t>
      </w:r>
      <w:r w:rsidR="00907384">
        <w:t xml:space="preserve">as listed below but the pair between </w:t>
      </w:r>
      <w:proofErr w:type="spellStart"/>
      <w:r w:rsidR="00907384">
        <w:t>Transaction_amount</w:t>
      </w:r>
      <w:proofErr w:type="spellEnd"/>
      <w:r w:rsidR="00907384">
        <w:t xml:space="preserve"> and </w:t>
      </w:r>
      <w:proofErr w:type="spellStart"/>
      <w:r w:rsidR="00907384">
        <w:t>transaction_count</w:t>
      </w:r>
      <w:proofErr w:type="spellEnd"/>
      <w:r w:rsidR="00907384">
        <w:t xml:space="preserve"> we not sure how does this relation effect to model and we consider </w:t>
      </w:r>
      <w:proofErr w:type="gramStart"/>
      <w:r w:rsidR="00907384">
        <w:t>to test</w:t>
      </w:r>
      <w:proofErr w:type="gramEnd"/>
      <w:r w:rsidR="00907384">
        <w:t xml:space="preserve"> in training model session</w:t>
      </w:r>
    </w:p>
    <w:p w14:paraId="04158D3F" w14:textId="242E6285" w:rsidR="008250EB" w:rsidRDefault="008250EB" w:rsidP="008250EB">
      <w:pPr>
        <w:pStyle w:val="ListParagraph"/>
        <w:numPr>
          <w:ilvl w:val="1"/>
          <w:numId w:val="1"/>
        </w:numPr>
      </w:pPr>
      <w:proofErr w:type="spellStart"/>
      <w:r>
        <w:t>Utilization_ratio</w:t>
      </w:r>
      <w:proofErr w:type="spellEnd"/>
      <w:r>
        <w:t xml:space="preserve"> and </w:t>
      </w:r>
      <w:proofErr w:type="spellStart"/>
      <w:r>
        <w:t>revolving_balance</w:t>
      </w:r>
      <w:proofErr w:type="spellEnd"/>
    </w:p>
    <w:p w14:paraId="22864E9A" w14:textId="11C22574" w:rsidR="008250EB" w:rsidRDefault="00C71D52" w:rsidP="008250EB">
      <w:pPr>
        <w:pStyle w:val="ListParagraph"/>
        <w:numPr>
          <w:ilvl w:val="1"/>
          <w:numId w:val="1"/>
        </w:numPr>
      </w:pPr>
      <w:proofErr w:type="spellStart"/>
      <w:r>
        <w:t>Transaction_amount</w:t>
      </w:r>
      <w:proofErr w:type="spellEnd"/>
      <w:r>
        <w:t xml:space="preserve"> and </w:t>
      </w:r>
      <w:proofErr w:type="spellStart"/>
      <w:r>
        <w:t>transaction_count</w:t>
      </w:r>
      <w:proofErr w:type="spellEnd"/>
    </w:p>
    <w:p w14:paraId="6EA7A084" w14:textId="3A9B2701" w:rsidR="008250EB" w:rsidRDefault="00C71D52" w:rsidP="00C71D52">
      <w:pPr>
        <w:pStyle w:val="ListParagraph"/>
        <w:numPr>
          <w:ilvl w:val="0"/>
          <w:numId w:val="1"/>
        </w:numPr>
      </w:pPr>
      <w:r>
        <w:t>Explore relation between numerical data</w:t>
      </w:r>
    </w:p>
    <w:p w14:paraId="1E5D6E52" w14:textId="77777777" w:rsidR="00C71D52" w:rsidRDefault="00C71D52" w:rsidP="00C71D52">
      <w:pPr>
        <w:pStyle w:val="ListParagraph"/>
        <w:numPr>
          <w:ilvl w:val="1"/>
          <w:numId w:val="1"/>
        </w:numPr>
      </w:pPr>
      <w:proofErr w:type="spellStart"/>
      <w:r>
        <w:t>Utilization_ratio</w:t>
      </w:r>
      <w:proofErr w:type="spellEnd"/>
      <w:r>
        <w:t xml:space="preserve"> and </w:t>
      </w:r>
      <w:proofErr w:type="spellStart"/>
      <w:r w:rsidRPr="00907384">
        <w:rPr>
          <w:highlight w:val="red"/>
        </w:rPr>
        <w:t>revolving_balance</w:t>
      </w:r>
      <w:proofErr w:type="spellEnd"/>
    </w:p>
    <w:p w14:paraId="79BF673B" w14:textId="37738CB7" w:rsidR="008250EB" w:rsidRDefault="00C71D52" w:rsidP="00C71D52">
      <w:pPr>
        <w:pStyle w:val="ListParagraph"/>
        <w:numPr>
          <w:ilvl w:val="1"/>
          <w:numId w:val="1"/>
        </w:numPr>
      </w:pPr>
      <w:proofErr w:type="spellStart"/>
      <w:r>
        <w:t>Transaction_count</w:t>
      </w:r>
      <w:proofErr w:type="spellEnd"/>
      <w:r>
        <w:t xml:space="preserve"> and </w:t>
      </w:r>
      <w:proofErr w:type="spellStart"/>
      <w:r w:rsidRPr="00907384">
        <w:rPr>
          <w:highlight w:val="red"/>
        </w:rPr>
        <w:t>transaction_amount</w:t>
      </w:r>
      <w:proofErr w:type="spellEnd"/>
    </w:p>
    <w:p w14:paraId="66EA25EA" w14:textId="2DFD4927" w:rsidR="00C71D52" w:rsidRDefault="00C71D52" w:rsidP="00C71D52">
      <w:pPr>
        <w:pStyle w:val="ListParagraph"/>
        <w:numPr>
          <w:ilvl w:val="1"/>
          <w:numId w:val="1"/>
        </w:numPr>
      </w:pPr>
      <w:proofErr w:type="spellStart"/>
      <w:r w:rsidRPr="00907384">
        <w:rPr>
          <w:highlight w:val="red"/>
        </w:rPr>
        <w:t>Book_period</w:t>
      </w:r>
      <w:proofErr w:type="spellEnd"/>
      <w:r>
        <w:t xml:space="preserve"> and age</w:t>
      </w:r>
    </w:p>
    <w:p w14:paraId="3E4D52F0" w14:textId="1807E943" w:rsidR="00C71D52" w:rsidRDefault="00C71D52" w:rsidP="00907384">
      <w:pPr>
        <w:pStyle w:val="ListParagraph"/>
        <w:numPr>
          <w:ilvl w:val="1"/>
          <w:numId w:val="1"/>
        </w:numPr>
      </w:pPr>
      <w:r w:rsidRPr="00907384">
        <w:rPr>
          <w:highlight w:val="red"/>
        </w:rPr>
        <w:t>Open2buy</w:t>
      </w:r>
      <w:r>
        <w:t xml:space="preserve"> and </w:t>
      </w:r>
      <w:proofErr w:type="spellStart"/>
      <w:r>
        <w:t>credit_limit</w:t>
      </w:r>
      <w:proofErr w:type="spellEnd"/>
    </w:p>
    <w:p w14:paraId="3F651119" w14:textId="77777777" w:rsidR="00B150DE" w:rsidRDefault="00907384" w:rsidP="00B150DE">
      <w:pPr>
        <w:pStyle w:val="ListParagraph"/>
        <w:numPr>
          <w:ilvl w:val="0"/>
          <w:numId w:val="1"/>
        </w:numPr>
      </w:pPr>
      <w:r>
        <w:t>Categorical data with high correlation to target</w:t>
      </w:r>
    </w:p>
    <w:p w14:paraId="4AFF7137" w14:textId="2DA57422" w:rsidR="00907384" w:rsidRPr="00B150DE" w:rsidRDefault="00B150DE" w:rsidP="00B150DE">
      <w:pPr>
        <w:pStyle w:val="ListParagraph"/>
        <w:numPr>
          <w:ilvl w:val="1"/>
          <w:numId w:val="1"/>
        </w:numPr>
      </w:pPr>
      <w:r w:rsidRPr="00B150DE">
        <w:t>['</w:t>
      </w:r>
      <w:proofErr w:type="spellStart"/>
      <w:r w:rsidRPr="00B150DE">
        <w:t>contact_num</w:t>
      </w:r>
      <w:proofErr w:type="spellEnd"/>
      <w:r w:rsidRPr="00B150DE">
        <w:t>', '</w:t>
      </w:r>
      <w:proofErr w:type="spellStart"/>
      <w:r w:rsidRPr="00B150DE">
        <w:t>month_inactive</w:t>
      </w:r>
      <w:proofErr w:type="spellEnd"/>
      <w:r w:rsidRPr="00B150DE">
        <w:t>', '</w:t>
      </w:r>
      <w:proofErr w:type="spellStart"/>
      <w:r w:rsidRPr="00B150DE">
        <w:t>total_product</w:t>
      </w:r>
      <w:proofErr w:type="spellEnd"/>
      <w:r w:rsidRPr="00B150DE">
        <w:t>']</w:t>
      </w:r>
    </w:p>
    <w:sectPr w:rsidR="00907384" w:rsidRPr="00B1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F08AA"/>
    <w:multiLevelType w:val="hybridMultilevel"/>
    <w:tmpl w:val="0BDE9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5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jewNDYyNDA1MjZU0lEKTi0uzszPAykwrAUANjXjsSwAAAA="/>
  </w:docVars>
  <w:rsids>
    <w:rsidRoot w:val="008250EB"/>
    <w:rsid w:val="00092AB4"/>
    <w:rsid w:val="0035285C"/>
    <w:rsid w:val="006160AB"/>
    <w:rsid w:val="006E0ECB"/>
    <w:rsid w:val="006E5608"/>
    <w:rsid w:val="008250EB"/>
    <w:rsid w:val="00907384"/>
    <w:rsid w:val="00AD2EDF"/>
    <w:rsid w:val="00B150DE"/>
    <w:rsid w:val="00C7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DA7"/>
  <w15:chartTrackingRefBased/>
  <w15:docId w15:val="{942CEF58-8709-4225-B242-E6066D0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8250EB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1</cp:revision>
  <dcterms:created xsi:type="dcterms:W3CDTF">2022-11-10T06:58:00Z</dcterms:created>
  <dcterms:modified xsi:type="dcterms:W3CDTF">2022-11-10T08:27:00Z</dcterms:modified>
</cp:coreProperties>
</file>