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051B72B" w14:textId="77777777" w:rsidR="001176D0" w:rsidRDefault="001176D0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1176D0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3DC2AFEA" w14:textId="77777777" w:rsidR="001176D0" w:rsidRDefault="00087660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4F40C39A" w14:textId="686968D3" w:rsidR="001176D0" w:rsidRPr="001176D0" w:rsidRDefault="001176D0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176D0">
        <w:rPr>
          <w:rFonts w:ascii="TH SarabunPSK" w:hAnsi="TH SarabunPSK" w:cs="TH SarabunPSK"/>
          <w:sz w:val="32"/>
          <w:szCs w:val="32"/>
        </w:rPr>
        <w:t>ddddddddddddddddddddddddddddddddddddddddddddddddd</w:t>
      </w:r>
      <w:r>
        <w:rPr>
          <w:rFonts w:ascii="TH SarabunPSK" w:hAnsi="TH SarabunPSK" w:cs="TH SarabunPSK"/>
          <w:sz w:val="32"/>
          <w:szCs w:val="32"/>
        </w:rPr>
        <w:t>ffffffffffffffffffffffffffffffffffffffffffffffffffffffffffffffffffffffffffffffffffffffffffffffffffffffffffffffffffffffff</w:t>
      </w:r>
    </w:p>
    <w:p w14:paraId="55134F39" w14:textId="77777777" w:rsidR="001176D0" w:rsidRDefault="001176D0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92D5A" w14:textId="7E3F64B6" w:rsidR="00087660" w:rsidRDefault="00087660" w:rsidP="001176D0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16588DD8" w:rsidR="003E09A2" w:rsidRDefault="001176D0" w:rsidP="001176D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 xml:space="preserve">Metrology Division, DC&amp;E (Royal Thai Air Force) 171 Building.No2025 Sanambin,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Donmueang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Bangkok, 10210</w:t>
      </w:r>
    </w:p>
    <w:p w14:paraId="70BE6512" w14:textId="77777777" w:rsidR="003E09A2" w:rsidRDefault="003E09A2" w:rsidP="001176D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E37022" w14:textId="77777777" w:rsidR="001176D0" w:rsidRDefault="001176D0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1176D0" w:rsidSect="001176D0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4935871D" w14:textId="2B4BE5C3" w:rsidR="003E09A2" w:rsidRPr="00B9647D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Model / Part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ดึงค่า </w:t>
      </w:r>
      <w:r w:rsidR="00B9647D">
        <w:rPr>
          <w:rFonts w:ascii="TH SarabunPSK" w:hAnsi="TH SarabunPSK" w:cs="TH SarabunPSK"/>
          <w:color w:val="EE0000"/>
          <w:sz w:val="32"/>
          <w:szCs w:val="32"/>
        </w:rPr>
        <w:t>model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Date of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Calibration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วันที่เข้าสอบเทียบ</w:t>
      </w:r>
    </w:p>
    <w:p w14:paraId="721D764A" w14:textId="043B0CDF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proofErr w:type="gramStart"/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</w:t>
      </w:r>
      <w:r w:rsidR="00C52CCF">
        <w:rPr>
          <w:rFonts w:ascii="TH SarabunPSK" w:hAnsi="TH SarabunPSK" w:cs="TH SarabunPSK" w:hint="cs"/>
          <w:color w:val="EE0000"/>
          <w:sz w:val="32"/>
          <w:szCs w:val="32"/>
          <w:cs/>
        </w:rPr>
        <w:t>ชื่อ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เครื่องมือ</w:t>
      </w:r>
      <w:r w:rsidR="00C52CCF">
        <w:rPr>
          <w:rFonts w:ascii="TH SarabunPSK" w:hAnsi="TH SarabunPSK" w:cs="TH SarabunPSK" w:hint="cs"/>
          <w:color w:val="EE0000"/>
          <w:sz w:val="32"/>
          <w:szCs w:val="32"/>
          <w:cs/>
        </w:rPr>
        <w:t>วัด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 xml:space="preserve">Due </w:t>
      </w:r>
      <w:proofErr w:type="gramStart"/>
      <w:r w:rsidR="003E09A2" w:rsidRPr="003E09A2">
        <w:rPr>
          <w:rFonts w:ascii="TH SarabunPSK" w:hAnsi="TH SarabunPSK" w:cs="TH SarabunPSK"/>
          <w:sz w:val="32"/>
          <w:szCs w:val="32"/>
        </w:rPr>
        <w:t>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วันครบสอบเทียบครั่งต่อไป</w:t>
      </w:r>
    </w:p>
    <w:p w14:paraId="159E7607" w14:textId="5C148D00" w:rsidR="003E09A2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Serial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serial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proofErr w:type="gramStart"/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ดึงช่วงการวัด</w:t>
      </w:r>
    </w:p>
    <w:p w14:paraId="74819DAE" w14:textId="72AC5E43" w:rsidR="003E09A2" w:rsidRDefault="00C52CCF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C52CCF">
        <w:rPr>
          <w:rFonts w:ascii="TH SarabunPSK" w:hAnsi="TH SarabunPSK" w:cs="TH SarabunPSK" w:hint="cs"/>
          <w:color w:val="EE0000"/>
          <w:sz w:val="32"/>
          <w:szCs w:val="32"/>
          <w:cs/>
        </w:rPr>
        <w:t>ดึง ผู้ผลิต</w:t>
      </w:r>
      <w:r w:rsidR="003E09A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Certificate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</w:t>
      </w:r>
      <w:proofErr w:type="gramStart"/>
      <w:r w:rsidR="006D2D95" w:rsidRPr="006D2D95">
        <w:rPr>
          <w:rFonts w:ascii="TH SarabunPSK" w:hAnsi="TH SarabunPSK" w:cs="TH SarabunPSK"/>
          <w:sz w:val="32"/>
          <w:szCs w:val="32"/>
        </w:rPr>
        <w:t>),effective</w:t>
      </w:r>
      <w:proofErr w:type="gramEnd"/>
      <w:r w:rsidR="006D2D95" w:rsidRPr="006D2D95">
        <w:rPr>
          <w:rFonts w:ascii="TH SarabunPSK" w:hAnsi="TH SarabunPSK" w:cs="TH SarabunPSK"/>
          <w:sz w:val="32"/>
          <w:szCs w:val="32"/>
        </w:rPr>
        <w:t xml:space="preserve">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6D2D95" w:rsidRPr="006D2D9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="006D2D95" w:rsidRPr="006D2D95">
        <w:rPr>
          <w:rFonts w:ascii="TH SarabunPSK" w:hAnsi="TH SarabunPSK" w:cs="TH SarabunPSK"/>
          <w:sz w:val="32"/>
          <w:szCs w:val="32"/>
        </w:rPr>
        <w:t>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38497FC8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Panuwat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Phootumtim</w:t>
      </w:r>
      <w:proofErr w:type="spellEnd"/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ดึงชื่อคนสอบ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Akadet</w:t>
      </w:r>
      <w:proofErr w:type="spellEnd"/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Chirinang</w:t>
      </w:r>
      <w:proofErr w:type="spellEnd"/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 w:rsid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proofErr w:type="spellStart"/>
      <w:r w:rsidR="009D5F88">
        <w:rPr>
          <w:rFonts w:ascii="TH SarabunPSK" w:hAnsi="TH SarabunPSK" w:cs="TH SarabunPSK"/>
          <w:color w:val="EE0000"/>
          <w:sz w:val="32"/>
          <w:szCs w:val="32"/>
        </w:rPr>
        <w:t>apprpved</w:t>
      </w:r>
      <w:proofErr w:type="spellEnd"/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0C2FC48E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323CD4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r w:rsidR="00323CD4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46077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>The calibration was carried out in an ambient of temperature (23+/-3) °</w:t>
      </w:r>
      <w:proofErr w:type="gramStart"/>
      <w:r w:rsidRPr="003F25E8">
        <w:rPr>
          <w:rFonts w:ascii="TH SarabunPSK" w:hAnsi="TH SarabunPSK" w:cs="TH SarabunPSK"/>
          <w:sz w:val="32"/>
          <w:szCs w:val="32"/>
        </w:rPr>
        <w:t>C ,</w:t>
      </w:r>
      <w:proofErr w:type="gramEnd"/>
      <w:r w:rsidRPr="003F25E8">
        <w:rPr>
          <w:rFonts w:ascii="TH SarabunPSK" w:hAnsi="TH SarabunPSK" w:cs="TH SarabunPSK"/>
          <w:sz w:val="32"/>
          <w:szCs w:val="32"/>
        </w:rPr>
        <w:t xml:space="preserve">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5E2352E3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323CD4" w:rsidRPr="009D5F88">
        <w:rPr>
          <w:rFonts w:hint="cs"/>
          <w:color w:val="EE0000"/>
          <w:sz w:val="32"/>
          <w:szCs w:val="32"/>
          <w:cs/>
        </w:rPr>
        <w:t>ดึงเลขที่ใบรับรอง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E9B78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B84D334" w14:textId="6FC81362" w:rsidR="001176D0" w:rsidRPr="001176D0" w:rsidRDefault="001176D0" w:rsidP="001176D0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120"/>
        <w:jc w:val="mediumKashida"/>
        <w:rPr>
          <w:rFonts w:ascii="TH SarabunPSK" w:hAnsi="TH SarabunPSK" w:cs="TH SarabunPSK"/>
          <w:b/>
          <w:bCs/>
          <w:sz w:val="32"/>
          <w:szCs w:val="32"/>
        </w:rPr>
      </w:pPr>
      <w:r w:rsidRPr="001176D0">
        <w:rPr>
          <w:rFonts w:ascii="TH SarabunPSK" w:hAnsi="TH SarabunPSK" w:cs="TH SarabunPSK"/>
          <w:b/>
          <w:bCs/>
          <w:sz w:val="32"/>
          <w:szCs w:val="32"/>
        </w:rPr>
        <w:t>1.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93A26" w:rsidRPr="001176D0">
        <w:rPr>
          <w:rFonts w:ascii="TH SarabunPSK" w:hAnsi="TH SarabunPSK" w:cs="TH SarabunPSK"/>
          <w:b/>
          <w:bCs/>
          <w:sz w:val="32"/>
          <w:szCs w:val="32"/>
        </w:rPr>
        <w:t>Frequency Accuracy and Display Calibration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31"/>
        <w:gridCol w:w="2067"/>
        <w:gridCol w:w="1993"/>
        <w:gridCol w:w="2156"/>
        <w:gridCol w:w="2048"/>
      </w:tblGrid>
      <w:tr w:rsidR="00B93A26" w:rsidRPr="00100F3C" w14:paraId="7F0C1292" w14:textId="77777777" w:rsidTr="00F13648">
        <w:trPr>
          <w:jc w:val="center"/>
        </w:trPr>
        <w:tc>
          <w:tcPr>
            <w:tcW w:w="1931" w:type="dxa"/>
          </w:tcPr>
          <w:p w14:paraId="318634F6" w14:textId="18EF0F83" w:rsidR="00B93A26" w:rsidRPr="00100F3C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2067" w:type="dxa"/>
          </w:tcPr>
          <w:p w14:paraId="04AA925E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993" w:type="dxa"/>
          </w:tcPr>
          <w:p w14:paraId="1EBDE130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2156" w:type="dxa"/>
          </w:tcPr>
          <w:p w14:paraId="7574BB63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048" w:type="dxa"/>
          </w:tcPr>
          <w:p w14:paraId="1A45B3B6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1176D0" w14:paraId="4C926F03" w14:textId="77777777" w:rsidTr="00F13648">
        <w:trPr>
          <w:jc w:val="center"/>
        </w:trPr>
        <w:tc>
          <w:tcPr>
            <w:tcW w:w="1931" w:type="dxa"/>
          </w:tcPr>
          <w:p w14:paraId="5158866A" w14:textId="4BE2E283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4C297031" w14:textId="77E544B2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1.0000 V</w:t>
            </w:r>
          </w:p>
        </w:tc>
        <w:tc>
          <w:tcPr>
            <w:tcW w:w="1993" w:type="dxa"/>
          </w:tcPr>
          <w:p w14:paraId="6CC1DFEA" w14:textId="21398A00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1.0001  V</w:t>
            </w:r>
            <w:proofErr w:type="gramEnd"/>
          </w:p>
        </w:tc>
        <w:tc>
          <w:tcPr>
            <w:tcW w:w="2156" w:type="dxa"/>
          </w:tcPr>
          <w:p w14:paraId="64B80539" w14:textId="123588B4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- 0.000</w:t>
            </w:r>
            <w:r>
              <w:rPr>
                <w:rFonts w:ascii="TH SarabunPSK" w:hAnsi="TH SarabunPSK" w:cs="TH SarabunPSK"/>
                <w:sz w:val="32"/>
                <w:szCs w:val="32"/>
              </w:rPr>
              <w:t>1  V</w:t>
            </w:r>
          </w:p>
        </w:tc>
        <w:tc>
          <w:tcPr>
            <w:tcW w:w="2048" w:type="dxa"/>
          </w:tcPr>
          <w:p w14:paraId="02AD473C" w14:textId="5DA64E20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0.9997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1.0007  </w:t>
            </w: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</w:p>
        </w:tc>
      </w:tr>
      <w:tr w:rsidR="001176D0" w14:paraId="79655E2F" w14:textId="77777777" w:rsidTr="00F13648">
        <w:trPr>
          <w:jc w:val="center"/>
        </w:trPr>
        <w:tc>
          <w:tcPr>
            <w:tcW w:w="1931" w:type="dxa"/>
          </w:tcPr>
          <w:p w14:paraId="2B5433CA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58538481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70F2494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56" w:type="dxa"/>
          </w:tcPr>
          <w:p w14:paraId="3AFB01D4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048" w:type="dxa"/>
          </w:tcPr>
          <w:p w14:paraId="4A820778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176D0" w14:paraId="271DC01E" w14:textId="77777777" w:rsidTr="00F13648">
        <w:trPr>
          <w:jc w:val="center"/>
        </w:trPr>
        <w:tc>
          <w:tcPr>
            <w:tcW w:w="1931" w:type="dxa"/>
          </w:tcPr>
          <w:p w14:paraId="06501E75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4AAD13E5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CE1042B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56" w:type="dxa"/>
          </w:tcPr>
          <w:p w14:paraId="0F69C682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048" w:type="dxa"/>
          </w:tcPr>
          <w:p w14:paraId="67F11775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176D0" w14:paraId="6959A6E2" w14:textId="77777777" w:rsidTr="00F13648">
        <w:trPr>
          <w:jc w:val="center"/>
        </w:trPr>
        <w:tc>
          <w:tcPr>
            <w:tcW w:w="1931" w:type="dxa"/>
          </w:tcPr>
          <w:p w14:paraId="5E931550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4BA595DF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A7376DC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56" w:type="dxa"/>
          </w:tcPr>
          <w:p w14:paraId="2AA3B083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048" w:type="dxa"/>
          </w:tcPr>
          <w:p w14:paraId="64B75C37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176D0" w14:paraId="5F08162F" w14:textId="77777777" w:rsidTr="00F13648">
        <w:trPr>
          <w:jc w:val="center"/>
        </w:trPr>
        <w:tc>
          <w:tcPr>
            <w:tcW w:w="1931" w:type="dxa"/>
          </w:tcPr>
          <w:p w14:paraId="06B4D00B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619DEBA5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265F4E2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56" w:type="dxa"/>
          </w:tcPr>
          <w:p w14:paraId="1C7030B6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048" w:type="dxa"/>
          </w:tcPr>
          <w:p w14:paraId="170968D9" w14:textId="77777777" w:rsidR="001176D0" w:rsidRDefault="001176D0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20167F4" w14:textId="77777777" w:rsidR="00401BCB" w:rsidRPr="00B5043B" w:rsidRDefault="00401BCB" w:rsidP="001176D0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1176D0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9F3660"/>
    <w:multiLevelType w:val="hybridMultilevel"/>
    <w:tmpl w:val="E3560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2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0963AA"/>
    <w:rsid w:val="00100F3C"/>
    <w:rsid w:val="00112D02"/>
    <w:rsid w:val="001176D0"/>
    <w:rsid w:val="00263173"/>
    <w:rsid w:val="002C0FB5"/>
    <w:rsid w:val="00323CD4"/>
    <w:rsid w:val="003840C6"/>
    <w:rsid w:val="003E09A2"/>
    <w:rsid w:val="003F25E8"/>
    <w:rsid w:val="00401BCB"/>
    <w:rsid w:val="004E07BA"/>
    <w:rsid w:val="00622408"/>
    <w:rsid w:val="006D2D95"/>
    <w:rsid w:val="008A249E"/>
    <w:rsid w:val="00976625"/>
    <w:rsid w:val="009D5F88"/>
    <w:rsid w:val="00A23A8A"/>
    <w:rsid w:val="00AF409F"/>
    <w:rsid w:val="00B3783F"/>
    <w:rsid w:val="00B5043B"/>
    <w:rsid w:val="00B93A26"/>
    <w:rsid w:val="00B9647D"/>
    <w:rsid w:val="00BE6C7A"/>
    <w:rsid w:val="00C52CCF"/>
    <w:rsid w:val="00D0752A"/>
    <w:rsid w:val="00DA20EC"/>
    <w:rsid w:val="00F40606"/>
    <w:rsid w:val="00F8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5</cp:revision>
  <dcterms:created xsi:type="dcterms:W3CDTF">2025-09-20T11:30:00Z</dcterms:created>
  <dcterms:modified xsi:type="dcterms:W3CDTF">2025-09-29T22:23:00Z</dcterms:modified>
</cp:coreProperties>
</file>